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BF998" w14:textId="77777777" w:rsidR="001D0D6D" w:rsidRDefault="001D0D6D">
      <w:pPr>
        <w:pStyle w:val="Ttulo1"/>
        <w:tabs>
          <w:tab w:val="left" w:pos="3439"/>
          <w:tab w:val="left" w:pos="4290"/>
          <w:tab w:val="left" w:pos="9214"/>
        </w:tabs>
        <w:spacing w:line="276" w:lineRule="auto"/>
        <w:ind w:right="0"/>
      </w:pPr>
      <w:bookmarkStart w:id="0" w:name="_Toc132014169"/>
      <w:bookmarkStart w:id="1" w:name="_Toc10984"/>
    </w:p>
    <w:p w14:paraId="7A72334C" w14:textId="5E73A611" w:rsidR="00036BFC" w:rsidRDefault="003B761E">
      <w:pPr>
        <w:pStyle w:val="Ttulo1"/>
        <w:tabs>
          <w:tab w:val="left" w:pos="3439"/>
          <w:tab w:val="left" w:pos="4290"/>
          <w:tab w:val="left" w:pos="9214"/>
        </w:tabs>
        <w:spacing w:line="276" w:lineRule="auto"/>
        <w:ind w:right="0"/>
      </w:pPr>
      <w:r w:rsidRPr="00B46C6B">
        <w:rPr>
          <w:noProof/>
          <w:lang w:val="es-MX" w:eastAsia="es-MX" w:bidi="ar-SA"/>
        </w:rPr>
        <w:drawing>
          <wp:anchor distT="0" distB="0" distL="114300" distR="114300" simplePos="0" relativeHeight="251658273" behindDoc="0" locked="0" layoutInCell="1" allowOverlap="1" wp14:anchorId="0127CEE2" wp14:editId="20CA6352">
            <wp:simplePos x="0" y="0"/>
            <wp:positionH relativeFrom="page">
              <wp:posOffset>3827984</wp:posOffset>
            </wp:positionH>
            <wp:positionV relativeFrom="paragraph">
              <wp:posOffset>-258471</wp:posOffset>
            </wp:positionV>
            <wp:extent cx="818515" cy="628650"/>
            <wp:effectExtent l="0" t="0" r="63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val="0"/>
          <w:noProof/>
          <w:sz w:val="28"/>
          <w:lang w:val="es-MX" w:eastAsia="es-MX" w:bidi="ar-SA"/>
        </w:rPr>
        <w:drawing>
          <wp:anchor distT="0" distB="0" distL="114300" distR="114300" simplePos="0" relativeHeight="251658274" behindDoc="1" locked="0" layoutInCell="1" allowOverlap="1" wp14:anchorId="0ABA2DCB" wp14:editId="62341D75">
            <wp:simplePos x="0" y="0"/>
            <wp:positionH relativeFrom="margin">
              <wp:posOffset>5420564</wp:posOffset>
            </wp:positionH>
            <wp:positionV relativeFrom="paragraph">
              <wp:posOffset>-230378</wp:posOffset>
            </wp:positionV>
            <wp:extent cx="612000" cy="639591"/>
            <wp:effectExtent l="0" t="0" r="0" b="8255"/>
            <wp:wrapNone/>
            <wp:docPr id="18" name="Imagen 18" descr="Escudo H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Escudo HMH"/>
                    <pic:cNvPicPr>
                      <a:picLocks noChangeAspect="1" noChangeArrowheads="1"/>
                    </pic:cNvPicPr>
                  </pic:nvPicPr>
                  <pic:blipFill>
                    <a:blip r:embed="rId10"/>
                    <a:srcRect/>
                    <a:stretch>
                      <a:fillRect/>
                    </a:stretch>
                  </pic:blipFill>
                  <pic:spPr>
                    <a:xfrm>
                      <a:off x="0" y="0"/>
                      <a:ext cx="612000" cy="639591"/>
                    </a:xfrm>
                    <a:prstGeom prst="rect">
                      <a:avLst/>
                    </a:prstGeom>
                    <a:noFill/>
                  </pic:spPr>
                </pic:pic>
              </a:graphicData>
            </a:graphic>
            <wp14:sizeRelH relativeFrom="margin">
              <wp14:pctWidth>0</wp14:pctWidth>
            </wp14:sizeRelH>
            <wp14:sizeRelV relativeFrom="margin">
              <wp14:pctHeight>0</wp14:pctHeight>
            </wp14:sizeRelV>
          </wp:anchor>
        </w:drawing>
      </w:r>
      <w:r w:rsidR="002673BD" w:rsidRPr="0043099E">
        <w:rPr>
          <w:b w:val="0"/>
          <w:noProof/>
          <w:sz w:val="44"/>
          <w:lang w:val="es-MX" w:eastAsia="es-MX" w:bidi="ar-SA"/>
        </w:rPr>
        <w:drawing>
          <wp:anchor distT="0" distB="0" distL="114300" distR="114300" simplePos="0" relativeHeight="251658267" behindDoc="0" locked="0" layoutInCell="1" allowOverlap="1" wp14:anchorId="02C9DE11" wp14:editId="1AA52FCC">
            <wp:simplePos x="0" y="0"/>
            <wp:positionH relativeFrom="margin">
              <wp:align>left</wp:align>
            </wp:positionH>
            <wp:positionV relativeFrom="topMargin">
              <wp:posOffset>421005</wp:posOffset>
            </wp:positionV>
            <wp:extent cx="1800225" cy="391160"/>
            <wp:effectExtent l="0" t="0" r="9525"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Imagen 9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391160"/>
                    </a:xfrm>
                    <a:prstGeom prst="rect">
                      <a:avLst/>
                    </a:prstGeom>
                  </pic:spPr>
                </pic:pic>
              </a:graphicData>
            </a:graphic>
            <wp14:sizeRelH relativeFrom="margin">
              <wp14:pctWidth>0</wp14:pctWidth>
            </wp14:sizeRelH>
            <wp14:sizeRelV relativeFrom="margin">
              <wp14:pctHeight>0</wp14:pctHeight>
            </wp14:sizeRelV>
          </wp:anchor>
        </w:drawing>
      </w:r>
      <w:bookmarkEnd w:id="0"/>
      <w:r w:rsidR="00E02BD5">
        <w:t xml:space="preserve"> </w:t>
      </w:r>
      <w:r w:rsidR="000221A5">
        <w:t xml:space="preserve">  </w:t>
      </w:r>
    </w:p>
    <w:p w14:paraId="0A26DEAD" w14:textId="3DF713DD" w:rsidR="00036BFC" w:rsidRDefault="00036BFC">
      <w:pPr>
        <w:pStyle w:val="Ttulo1"/>
        <w:tabs>
          <w:tab w:val="left" w:pos="3439"/>
          <w:tab w:val="left" w:pos="4290"/>
          <w:tab w:val="left" w:pos="9214"/>
        </w:tabs>
        <w:spacing w:line="276" w:lineRule="auto"/>
        <w:ind w:right="0"/>
      </w:pPr>
      <w:bookmarkStart w:id="2" w:name="_Toc67378894"/>
      <w:bookmarkStart w:id="3" w:name="_Toc67064942"/>
      <w:bookmarkStart w:id="4" w:name="_GoBack"/>
      <w:bookmarkEnd w:id="1"/>
      <w:bookmarkEnd w:id="4"/>
    </w:p>
    <w:p w14:paraId="10395443" w14:textId="08A067F0" w:rsidR="00036BFC" w:rsidRDefault="00014DAC">
      <w:pPr>
        <w:pStyle w:val="Ttulo1"/>
        <w:tabs>
          <w:tab w:val="left" w:pos="3439"/>
          <w:tab w:val="left" w:pos="4290"/>
          <w:tab w:val="left" w:pos="9214"/>
        </w:tabs>
        <w:spacing w:line="276" w:lineRule="auto"/>
        <w:ind w:right="0"/>
      </w:pPr>
      <w:bookmarkStart w:id="5" w:name="_Toc132014170"/>
      <w:r>
        <w:t>PLIEGO DE CONDICIONES</w:t>
      </w:r>
      <w:bookmarkEnd w:id="2"/>
      <w:bookmarkEnd w:id="3"/>
      <w:bookmarkEnd w:id="5"/>
    </w:p>
    <w:p w14:paraId="026257C6" w14:textId="77777777" w:rsidR="00036BFC" w:rsidRDefault="00036BFC">
      <w:pPr>
        <w:pStyle w:val="Textoindependiente"/>
        <w:tabs>
          <w:tab w:val="left" w:pos="9214"/>
        </w:tabs>
        <w:spacing w:line="276" w:lineRule="auto"/>
        <w:rPr>
          <w:b/>
        </w:rPr>
      </w:pPr>
    </w:p>
    <w:p w14:paraId="11CDFAB5" w14:textId="77777777" w:rsidR="00036BFC" w:rsidRDefault="00036BFC">
      <w:pPr>
        <w:tabs>
          <w:tab w:val="left" w:pos="9214"/>
        </w:tabs>
        <w:jc w:val="center"/>
        <w:rPr>
          <w:b/>
          <w:sz w:val="40"/>
          <w:szCs w:val="40"/>
        </w:rPr>
      </w:pPr>
    </w:p>
    <w:p w14:paraId="2617B8F1" w14:textId="77777777" w:rsidR="00036BFC" w:rsidRDefault="00014DAC">
      <w:pPr>
        <w:tabs>
          <w:tab w:val="left" w:pos="9214"/>
        </w:tabs>
        <w:jc w:val="center"/>
        <w:rPr>
          <w:b/>
          <w:sz w:val="40"/>
          <w:szCs w:val="40"/>
        </w:rPr>
      </w:pPr>
      <w:r>
        <w:rPr>
          <w:b/>
          <w:sz w:val="40"/>
          <w:szCs w:val="40"/>
        </w:rPr>
        <w:t>SECRETARÍA DE ESTADO EN EL DESPACHO DE DEFENSA NACIONAL</w:t>
      </w:r>
    </w:p>
    <w:p w14:paraId="771EAF18" w14:textId="77777777" w:rsidR="00036BFC" w:rsidRDefault="00036BFC">
      <w:pPr>
        <w:tabs>
          <w:tab w:val="left" w:pos="9214"/>
        </w:tabs>
        <w:jc w:val="center"/>
        <w:rPr>
          <w:b/>
          <w:sz w:val="40"/>
          <w:szCs w:val="40"/>
        </w:rPr>
      </w:pPr>
    </w:p>
    <w:p w14:paraId="6F3018BD" w14:textId="77777777" w:rsidR="00036BFC" w:rsidRDefault="00014DAC">
      <w:pPr>
        <w:tabs>
          <w:tab w:val="left" w:pos="9214"/>
        </w:tabs>
        <w:jc w:val="center"/>
        <w:rPr>
          <w:b/>
          <w:sz w:val="40"/>
          <w:szCs w:val="40"/>
        </w:rPr>
      </w:pPr>
      <w:r>
        <w:rPr>
          <w:b/>
          <w:sz w:val="40"/>
          <w:szCs w:val="40"/>
        </w:rPr>
        <w:t>FUERZAS ARMADAS DE HONDURAS</w:t>
      </w:r>
    </w:p>
    <w:p w14:paraId="7C07AD46" w14:textId="77777777" w:rsidR="001D3CF2" w:rsidRDefault="001D3CF2" w:rsidP="001D3CF2">
      <w:pPr>
        <w:tabs>
          <w:tab w:val="left" w:pos="9214"/>
        </w:tabs>
        <w:jc w:val="center"/>
        <w:rPr>
          <w:b/>
          <w:sz w:val="40"/>
          <w:szCs w:val="40"/>
        </w:rPr>
      </w:pPr>
    </w:p>
    <w:p w14:paraId="4DC1411B" w14:textId="6A2AD850" w:rsidR="00036BFC" w:rsidRDefault="00731293" w:rsidP="001D3CF2">
      <w:pPr>
        <w:tabs>
          <w:tab w:val="left" w:pos="9214"/>
        </w:tabs>
        <w:jc w:val="center"/>
        <w:rPr>
          <w:b/>
          <w:sz w:val="40"/>
          <w:szCs w:val="40"/>
        </w:rPr>
      </w:pPr>
      <w:r>
        <w:rPr>
          <w:b/>
          <w:sz w:val="40"/>
          <w:szCs w:val="40"/>
        </w:rPr>
        <w:t>HOSPITAL MILITAR</w:t>
      </w:r>
      <w:r w:rsidR="002E53F5">
        <w:rPr>
          <w:b/>
          <w:sz w:val="40"/>
          <w:szCs w:val="40"/>
        </w:rPr>
        <w:t xml:space="preserve">    </w:t>
      </w:r>
    </w:p>
    <w:p w14:paraId="09EB8D11" w14:textId="77777777" w:rsidR="00036BFC" w:rsidRDefault="00036BFC">
      <w:pPr>
        <w:pStyle w:val="Textoindependiente"/>
        <w:tabs>
          <w:tab w:val="left" w:pos="9214"/>
        </w:tabs>
        <w:spacing w:line="276" w:lineRule="auto"/>
        <w:rPr>
          <w:b/>
        </w:rPr>
      </w:pPr>
    </w:p>
    <w:p w14:paraId="0EF876CE" w14:textId="77777777" w:rsidR="001D3CF2" w:rsidRDefault="001D3CF2">
      <w:pPr>
        <w:tabs>
          <w:tab w:val="left" w:pos="9214"/>
        </w:tabs>
        <w:jc w:val="center"/>
        <w:rPr>
          <w:b/>
          <w:sz w:val="40"/>
          <w:szCs w:val="40"/>
        </w:rPr>
      </w:pPr>
    </w:p>
    <w:p w14:paraId="2C8F7A00" w14:textId="527728D9" w:rsidR="00036BFC" w:rsidRDefault="00014DAC">
      <w:pPr>
        <w:tabs>
          <w:tab w:val="left" w:pos="9214"/>
        </w:tabs>
        <w:jc w:val="center"/>
        <w:rPr>
          <w:b/>
          <w:sz w:val="40"/>
          <w:szCs w:val="40"/>
        </w:rPr>
      </w:pPr>
      <w:r>
        <w:rPr>
          <w:b/>
          <w:sz w:val="40"/>
          <w:szCs w:val="40"/>
        </w:rPr>
        <w:t xml:space="preserve">LICITACIÓN </w:t>
      </w:r>
      <w:r w:rsidR="00037A07">
        <w:rPr>
          <w:b/>
          <w:sz w:val="40"/>
          <w:szCs w:val="40"/>
        </w:rPr>
        <w:t>PÚBLICA</w:t>
      </w:r>
      <w:r w:rsidR="002673BD">
        <w:rPr>
          <w:b/>
          <w:sz w:val="40"/>
          <w:szCs w:val="40"/>
        </w:rPr>
        <w:t xml:space="preserve"> NACIONAL</w:t>
      </w:r>
      <w:r>
        <w:rPr>
          <w:b/>
          <w:sz w:val="40"/>
          <w:szCs w:val="40"/>
        </w:rPr>
        <w:t xml:space="preserve">  </w:t>
      </w:r>
    </w:p>
    <w:p w14:paraId="17482E04" w14:textId="77777777" w:rsidR="00036BFC" w:rsidRDefault="00036BFC">
      <w:pPr>
        <w:tabs>
          <w:tab w:val="left" w:pos="9214"/>
        </w:tabs>
        <w:jc w:val="center"/>
        <w:rPr>
          <w:b/>
          <w:sz w:val="40"/>
          <w:szCs w:val="40"/>
        </w:rPr>
      </w:pPr>
    </w:p>
    <w:p w14:paraId="471A0507" w14:textId="0E51EF24" w:rsidR="00036BFC" w:rsidRDefault="00014DAC">
      <w:pPr>
        <w:tabs>
          <w:tab w:val="left" w:pos="9214"/>
        </w:tabs>
        <w:jc w:val="center"/>
        <w:rPr>
          <w:b/>
          <w:sz w:val="40"/>
          <w:szCs w:val="40"/>
        </w:rPr>
      </w:pPr>
      <w:r>
        <w:rPr>
          <w:b/>
          <w:sz w:val="40"/>
          <w:szCs w:val="40"/>
        </w:rPr>
        <w:t>No. LP</w:t>
      </w:r>
      <w:r w:rsidR="00941E22">
        <w:rPr>
          <w:b/>
          <w:sz w:val="40"/>
          <w:szCs w:val="40"/>
        </w:rPr>
        <w:t>N</w:t>
      </w:r>
      <w:r w:rsidR="003B761E">
        <w:rPr>
          <w:b/>
          <w:sz w:val="40"/>
          <w:szCs w:val="40"/>
        </w:rPr>
        <w:t>-035</w:t>
      </w:r>
      <w:r>
        <w:rPr>
          <w:b/>
          <w:sz w:val="40"/>
          <w:szCs w:val="40"/>
        </w:rPr>
        <w:t>-202</w:t>
      </w:r>
      <w:r w:rsidR="002673BD">
        <w:rPr>
          <w:b/>
          <w:sz w:val="40"/>
          <w:szCs w:val="40"/>
        </w:rPr>
        <w:t>3</w:t>
      </w:r>
      <w:r>
        <w:rPr>
          <w:b/>
          <w:sz w:val="40"/>
          <w:szCs w:val="40"/>
        </w:rPr>
        <w:t>-SDN</w:t>
      </w:r>
    </w:p>
    <w:p w14:paraId="4C3FB283" w14:textId="77777777" w:rsidR="00036BFC" w:rsidRDefault="00036BFC">
      <w:pPr>
        <w:pStyle w:val="Textoindependiente"/>
        <w:tabs>
          <w:tab w:val="left" w:pos="9214"/>
        </w:tabs>
        <w:spacing w:line="276" w:lineRule="auto"/>
        <w:rPr>
          <w:b/>
        </w:rPr>
      </w:pPr>
    </w:p>
    <w:p w14:paraId="42B024AE" w14:textId="77777777" w:rsidR="00036BFC" w:rsidRDefault="00036BFC">
      <w:pPr>
        <w:pStyle w:val="Textoindependiente"/>
        <w:tabs>
          <w:tab w:val="left" w:pos="9214"/>
        </w:tabs>
        <w:spacing w:line="276" w:lineRule="auto"/>
        <w:rPr>
          <w:b/>
        </w:rPr>
      </w:pPr>
    </w:p>
    <w:p w14:paraId="7A7BFFEC" w14:textId="1044556D" w:rsidR="00036BFC" w:rsidRDefault="002F211D">
      <w:pPr>
        <w:tabs>
          <w:tab w:val="left" w:pos="9214"/>
        </w:tabs>
        <w:jc w:val="center"/>
        <w:rPr>
          <w:b/>
          <w:sz w:val="40"/>
          <w:szCs w:val="40"/>
        </w:rPr>
      </w:pPr>
      <w:r w:rsidRPr="002F211D">
        <w:rPr>
          <w:b/>
          <w:sz w:val="40"/>
          <w:szCs w:val="40"/>
        </w:rPr>
        <w:t>“ADQUISICIÓN DE EQUIPO MEDICO, HOSPITAL MILITAR CENTRAL y HOSPITAL REGIONAL DEL NORTE”</w:t>
      </w:r>
    </w:p>
    <w:p w14:paraId="02160357" w14:textId="77777777" w:rsidR="00036BFC" w:rsidRDefault="00036BFC">
      <w:pPr>
        <w:pStyle w:val="Textoindependiente"/>
        <w:tabs>
          <w:tab w:val="left" w:pos="9214"/>
        </w:tabs>
        <w:rPr>
          <w:b/>
          <w:sz w:val="40"/>
          <w:szCs w:val="40"/>
        </w:rPr>
      </w:pPr>
    </w:p>
    <w:p w14:paraId="218AC4CC" w14:textId="77777777" w:rsidR="00036BFC" w:rsidRDefault="00036BFC">
      <w:pPr>
        <w:pStyle w:val="Textoindependiente"/>
        <w:tabs>
          <w:tab w:val="left" w:pos="9214"/>
        </w:tabs>
        <w:spacing w:line="276" w:lineRule="auto"/>
        <w:rPr>
          <w:b/>
          <w:sz w:val="32"/>
          <w:szCs w:val="32"/>
        </w:rPr>
      </w:pPr>
    </w:p>
    <w:p w14:paraId="63AC95AF" w14:textId="77777777" w:rsidR="00036BFC" w:rsidRDefault="00014DAC">
      <w:pPr>
        <w:widowControl/>
        <w:tabs>
          <w:tab w:val="center" w:pos="4560"/>
        </w:tabs>
        <w:adjustRightInd w:val="0"/>
        <w:spacing w:after="160" w:line="259" w:lineRule="auto"/>
        <w:jc w:val="center"/>
        <w:rPr>
          <w:rFonts w:eastAsia="Calibri"/>
          <w:b/>
          <w:bCs/>
          <w:szCs w:val="20"/>
          <w:lang w:val="es-HN" w:eastAsia="en-US" w:bidi="ar-SA"/>
        </w:rPr>
      </w:pPr>
      <w:r>
        <w:rPr>
          <w:rFonts w:eastAsia="Calibri"/>
          <w:b/>
          <w:bCs/>
          <w:szCs w:val="20"/>
          <w:lang w:val="es-HN" w:eastAsia="en-US" w:bidi="ar-SA"/>
        </w:rPr>
        <w:t>Fuente de Financiamiento:</w:t>
      </w:r>
    </w:p>
    <w:p w14:paraId="6B4D86D9" w14:textId="47777EA1" w:rsidR="004B0A07" w:rsidRDefault="00707446">
      <w:pPr>
        <w:widowControl/>
        <w:tabs>
          <w:tab w:val="center" w:pos="4560"/>
        </w:tabs>
        <w:adjustRightInd w:val="0"/>
        <w:spacing w:after="160" w:line="259" w:lineRule="auto"/>
        <w:jc w:val="center"/>
        <w:rPr>
          <w:rFonts w:eastAsia="Calibri"/>
          <w:b/>
          <w:sz w:val="24"/>
          <w:szCs w:val="32"/>
          <w:lang w:val="es-HN" w:eastAsia="en-US" w:bidi="ar-SA"/>
        </w:rPr>
      </w:pPr>
      <w:r>
        <w:rPr>
          <w:rFonts w:eastAsia="Calibri"/>
          <w:b/>
          <w:sz w:val="24"/>
          <w:szCs w:val="32"/>
          <w:lang w:val="es-HN" w:eastAsia="en-US" w:bidi="ar-SA"/>
        </w:rPr>
        <w:t>Fuente 11</w:t>
      </w:r>
      <w:r w:rsidR="004B0A07">
        <w:rPr>
          <w:rFonts w:eastAsia="Calibri"/>
          <w:b/>
          <w:sz w:val="24"/>
          <w:szCs w:val="32"/>
          <w:lang w:val="es-HN" w:eastAsia="en-US" w:bidi="ar-SA"/>
        </w:rPr>
        <w:t xml:space="preserve">, Fondos Nacionales, </w:t>
      </w:r>
    </w:p>
    <w:p w14:paraId="6EF747AB" w14:textId="44CDFE3D" w:rsidR="00036BFC" w:rsidRDefault="005C5564">
      <w:pPr>
        <w:widowControl/>
        <w:tabs>
          <w:tab w:val="center" w:pos="4560"/>
        </w:tabs>
        <w:adjustRightInd w:val="0"/>
        <w:spacing w:after="160" w:line="259" w:lineRule="auto"/>
        <w:jc w:val="center"/>
        <w:rPr>
          <w:rFonts w:eastAsia="Calibri"/>
          <w:b/>
          <w:bCs/>
          <w:sz w:val="16"/>
          <w:szCs w:val="20"/>
          <w:lang w:val="es-HN" w:eastAsia="en-US" w:bidi="ar-SA"/>
        </w:rPr>
      </w:pPr>
      <w:r>
        <w:rPr>
          <w:rFonts w:eastAsia="Calibri"/>
          <w:b/>
          <w:sz w:val="24"/>
          <w:szCs w:val="32"/>
          <w:lang w:val="es-HN" w:eastAsia="en-US" w:bidi="ar-SA"/>
        </w:rPr>
        <w:t xml:space="preserve">Fuente 12. Recursos Propios. </w:t>
      </w:r>
      <w:r w:rsidR="003B761E">
        <w:rPr>
          <w:rFonts w:eastAsia="Calibri"/>
          <w:b/>
          <w:sz w:val="24"/>
          <w:szCs w:val="32"/>
          <w:lang w:val="es-HN" w:eastAsia="en-US" w:bidi="ar-SA"/>
        </w:rPr>
        <w:t>Aportaciones.</w:t>
      </w:r>
    </w:p>
    <w:p w14:paraId="1F8556F2" w14:textId="77777777" w:rsidR="00036BFC" w:rsidRDefault="00036BFC">
      <w:pPr>
        <w:widowControl/>
        <w:tabs>
          <w:tab w:val="center" w:pos="4560"/>
        </w:tabs>
        <w:adjustRightInd w:val="0"/>
        <w:spacing w:after="160" w:line="259" w:lineRule="auto"/>
        <w:jc w:val="center"/>
        <w:rPr>
          <w:rFonts w:eastAsia="Calibri"/>
          <w:b/>
          <w:i/>
          <w:sz w:val="20"/>
          <w:szCs w:val="32"/>
          <w:lang w:val="es-HN" w:eastAsia="en-US" w:bidi="ar-SA"/>
        </w:rPr>
      </w:pPr>
    </w:p>
    <w:p w14:paraId="59654413" w14:textId="77777777" w:rsidR="00036BFC" w:rsidRDefault="00036BFC">
      <w:pPr>
        <w:widowControl/>
        <w:tabs>
          <w:tab w:val="center" w:pos="4560"/>
        </w:tabs>
        <w:adjustRightInd w:val="0"/>
        <w:spacing w:after="160" w:line="259" w:lineRule="auto"/>
        <w:jc w:val="center"/>
        <w:rPr>
          <w:rFonts w:eastAsia="Calibri"/>
          <w:b/>
          <w:i/>
          <w:sz w:val="20"/>
          <w:szCs w:val="32"/>
          <w:lang w:val="es-HN" w:eastAsia="en-US" w:bidi="ar-SA"/>
        </w:rPr>
      </w:pPr>
    </w:p>
    <w:p w14:paraId="1CF175A8" w14:textId="77777777" w:rsidR="00036BFC" w:rsidRDefault="00036BFC">
      <w:pPr>
        <w:widowControl/>
        <w:tabs>
          <w:tab w:val="center" w:pos="4560"/>
        </w:tabs>
        <w:adjustRightInd w:val="0"/>
        <w:spacing w:after="160" w:line="259" w:lineRule="auto"/>
        <w:jc w:val="center"/>
        <w:rPr>
          <w:rFonts w:eastAsia="Calibri"/>
          <w:b/>
          <w:i/>
          <w:sz w:val="20"/>
          <w:szCs w:val="32"/>
          <w:lang w:val="es-HN" w:eastAsia="en-US" w:bidi="ar-SA"/>
        </w:rPr>
      </w:pPr>
    </w:p>
    <w:p w14:paraId="763B5EF5" w14:textId="60077240" w:rsidR="00036BFC" w:rsidRDefault="00014DAC">
      <w:pPr>
        <w:widowControl/>
        <w:tabs>
          <w:tab w:val="left" w:pos="0"/>
        </w:tabs>
        <w:adjustRightInd w:val="0"/>
        <w:spacing w:after="160" w:line="259" w:lineRule="auto"/>
        <w:jc w:val="center"/>
        <w:rPr>
          <w:rFonts w:eastAsia="Calibri"/>
          <w:b/>
          <w:bCs/>
          <w:sz w:val="20"/>
          <w:szCs w:val="20"/>
          <w:lang w:val="es-HN" w:eastAsia="en-US" w:bidi="ar-SA"/>
        </w:rPr>
      </w:pPr>
      <w:r>
        <w:rPr>
          <w:rFonts w:eastAsia="Calibri"/>
          <w:b/>
          <w:bCs/>
          <w:sz w:val="20"/>
          <w:szCs w:val="20"/>
          <w:lang w:val="es-HN" w:eastAsia="en-US" w:bidi="ar-SA"/>
        </w:rPr>
        <w:lastRenderedPageBreak/>
        <w:t>Tegucigalpa, MDC, 202</w:t>
      </w:r>
      <w:r w:rsidR="002673BD">
        <w:rPr>
          <w:rFonts w:eastAsia="Calibri"/>
          <w:b/>
          <w:bCs/>
          <w:sz w:val="20"/>
          <w:szCs w:val="20"/>
          <w:lang w:val="es-HN" w:eastAsia="en-US" w:bidi="ar-SA"/>
        </w:rPr>
        <w:t>3.</w:t>
      </w:r>
    </w:p>
    <w:p w14:paraId="5EB6CE4B" w14:textId="77777777" w:rsidR="00036BFC" w:rsidRDefault="00036BFC">
      <w:pPr>
        <w:tabs>
          <w:tab w:val="left" w:pos="9214"/>
        </w:tabs>
        <w:spacing w:line="276" w:lineRule="auto"/>
        <w:rPr>
          <w:sz w:val="32"/>
          <w:szCs w:val="32"/>
        </w:rPr>
        <w:sectPr w:rsidR="00036BFC">
          <w:headerReference w:type="default" r:id="rId12"/>
          <w:footerReference w:type="default" r:id="rId13"/>
          <w:type w:val="continuous"/>
          <w:pgSz w:w="12240" w:h="15840"/>
          <w:pgMar w:top="1100" w:right="920" w:bottom="280" w:left="1260" w:header="751" w:footer="720" w:gutter="0"/>
          <w:cols w:space="720"/>
        </w:sectPr>
      </w:pPr>
    </w:p>
    <w:p w14:paraId="261505AA" w14:textId="77777777" w:rsidR="00036BFC" w:rsidRDefault="00036BFC"/>
    <w:sdt>
      <w:sdtPr>
        <w:rPr>
          <w:rFonts w:asciiTheme="minorHAnsi" w:eastAsiaTheme="minorHAnsi" w:hAnsiTheme="minorHAnsi" w:cstheme="minorBidi"/>
          <w:color w:val="auto"/>
          <w:sz w:val="22"/>
          <w:szCs w:val="22"/>
          <w:lang w:eastAsia="en-US"/>
        </w:rPr>
        <w:id w:val="828641772"/>
        <w:docPartObj>
          <w:docPartGallery w:val="Table of Contents"/>
          <w:docPartUnique/>
        </w:docPartObj>
      </w:sdtPr>
      <w:sdtEndPr>
        <w:rPr>
          <w:rFonts w:ascii="Times New Roman" w:eastAsia="Times New Roman" w:hAnsi="Times New Roman" w:cs="Times New Roman"/>
          <w:b/>
          <w:bCs/>
          <w:lang w:eastAsia="es-ES"/>
        </w:rPr>
      </w:sdtEndPr>
      <w:sdtContent>
        <w:p w14:paraId="0F870C40" w14:textId="77777777" w:rsidR="00036BFC" w:rsidRDefault="00014DAC">
          <w:pPr>
            <w:pStyle w:val="TtuloTDC2"/>
            <w:jc w:val="center"/>
            <w:rPr>
              <w:b/>
              <w:color w:val="auto"/>
            </w:rPr>
          </w:pPr>
          <w:r>
            <w:rPr>
              <w:b/>
              <w:color w:val="auto"/>
            </w:rPr>
            <w:t>INDICE</w:t>
          </w:r>
        </w:p>
        <w:p w14:paraId="2258FBB9" w14:textId="77777777" w:rsidR="00DE4349" w:rsidRDefault="00014DAC">
          <w:pPr>
            <w:pStyle w:val="TDC1"/>
            <w:tabs>
              <w:tab w:val="right" w:leader="dot" w:pos="8637"/>
            </w:tabs>
            <w:ind w:right="0"/>
            <w:rPr>
              <w:noProof/>
            </w:rPr>
          </w:pPr>
          <w:r>
            <w:rPr>
              <w:lang w:val="es-HN"/>
            </w:rPr>
            <w:t xml:space="preserve">        </w:t>
          </w:r>
          <w:r>
            <w:rPr>
              <w:lang w:val="es-HN"/>
            </w:rPr>
            <w:fldChar w:fldCharType="begin"/>
          </w:r>
          <w:r>
            <w:instrText xml:space="preserve"> TOC \o "1-3" \h \z \u </w:instrText>
          </w:r>
          <w:r>
            <w:rPr>
              <w:lang w:val="es-HN"/>
            </w:rPr>
            <w:fldChar w:fldCharType="separate"/>
          </w:r>
        </w:p>
        <w:p w14:paraId="1AD08C89" w14:textId="1BB801FB" w:rsidR="00DE4349" w:rsidRDefault="001D0D6D" w:rsidP="00DE4349">
          <w:pPr>
            <w:pStyle w:val="TDC1"/>
            <w:tabs>
              <w:tab w:val="right" w:leader="dot" w:pos="8637"/>
            </w:tabs>
            <w:jc w:val="left"/>
            <w:rPr>
              <w:rFonts w:asciiTheme="minorHAnsi" w:eastAsiaTheme="minorEastAsia" w:hAnsiTheme="minorHAnsi" w:cstheme="minorBidi"/>
              <w:noProof/>
              <w:lang w:val="es-HN" w:eastAsia="es-HN" w:bidi="ar-SA"/>
            </w:rPr>
          </w:pPr>
          <w:hyperlink w:anchor="_Toc132014170" w:history="1">
            <w:r w:rsidR="00DE4349" w:rsidRPr="00252A4C">
              <w:rPr>
                <w:rStyle w:val="Hipervnculo"/>
                <w:noProof/>
              </w:rPr>
              <w:t>PLIEGO DE CONDICIONES</w:t>
            </w:r>
            <w:r w:rsidR="00DE4349">
              <w:rPr>
                <w:noProof/>
                <w:webHidden/>
              </w:rPr>
              <w:tab/>
            </w:r>
            <w:r w:rsidR="00DE4349">
              <w:rPr>
                <w:noProof/>
                <w:webHidden/>
              </w:rPr>
              <w:fldChar w:fldCharType="begin"/>
            </w:r>
            <w:r w:rsidR="00DE4349">
              <w:rPr>
                <w:noProof/>
                <w:webHidden/>
              </w:rPr>
              <w:instrText xml:space="preserve"> PAGEREF _Toc132014170 \h </w:instrText>
            </w:r>
            <w:r w:rsidR="00DE4349">
              <w:rPr>
                <w:noProof/>
                <w:webHidden/>
              </w:rPr>
            </w:r>
            <w:r w:rsidR="00DE4349">
              <w:rPr>
                <w:noProof/>
                <w:webHidden/>
              </w:rPr>
              <w:fldChar w:fldCharType="separate"/>
            </w:r>
            <w:r>
              <w:rPr>
                <w:noProof/>
                <w:webHidden/>
              </w:rPr>
              <w:t>1</w:t>
            </w:r>
            <w:r w:rsidR="00DE4349">
              <w:rPr>
                <w:noProof/>
                <w:webHidden/>
              </w:rPr>
              <w:fldChar w:fldCharType="end"/>
            </w:r>
          </w:hyperlink>
        </w:p>
        <w:p w14:paraId="4DAC1B37" w14:textId="1EEBB7EE" w:rsidR="00DE4349" w:rsidRDefault="001D0D6D">
          <w:pPr>
            <w:pStyle w:val="TDC3"/>
            <w:tabs>
              <w:tab w:val="right" w:leader="dot" w:pos="8637"/>
            </w:tabs>
            <w:rPr>
              <w:rFonts w:eastAsiaTheme="minorEastAsia"/>
              <w:noProof/>
              <w:lang w:eastAsia="es-HN"/>
            </w:rPr>
          </w:pPr>
          <w:hyperlink w:anchor="_Toc132014171" w:history="1">
            <w:r w:rsidR="00DE4349" w:rsidRPr="00252A4C">
              <w:rPr>
                <w:rStyle w:val="Hipervnculo"/>
                <w:noProof/>
                <w:lang w:bidi="es-ES"/>
              </w:rPr>
              <w:t>SECCIÓN I - INSTRUCCIONES A LOS OFERENTES</w:t>
            </w:r>
            <w:r w:rsidR="00DE4349">
              <w:rPr>
                <w:noProof/>
                <w:webHidden/>
              </w:rPr>
              <w:tab/>
            </w:r>
            <w:r w:rsidR="00DE4349">
              <w:rPr>
                <w:noProof/>
                <w:webHidden/>
              </w:rPr>
              <w:fldChar w:fldCharType="begin"/>
            </w:r>
            <w:r w:rsidR="00DE4349">
              <w:rPr>
                <w:noProof/>
                <w:webHidden/>
              </w:rPr>
              <w:instrText xml:space="preserve"> PAGEREF _Toc132014171 \h </w:instrText>
            </w:r>
            <w:r w:rsidR="00DE4349">
              <w:rPr>
                <w:noProof/>
                <w:webHidden/>
              </w:rPr>
            </w:r>
            <w:r w:rsidR="00DE4349">
              <w:rPr>
                <w:noProof/>
                <w:webHidden/>
              </w:rPr>
              <w:fldChar w:fldCharType="separate"/>
            </w:r>
            <w:r>
              <w:rPr>
                <w:noProof/>
                <w:webHidden/>
              </w:rPr>
              <w:t>8</w:t>
            </w:r>
            <w:r w:rsidR="00DE4349">
              <w:rPr>
                <w:noProof/>
                <w:webHidden/>
              </w:rPr>
              <w:fldChar w:fldCharType="end"/>
            </w:r>
          </w:hyperlink>
        </w:p>
        <w:p w14:paraId="5E9CF6B4" w14:textId="01F1A784" w:rsidR="00DE4349" w:rsidRDefault="001D0D6D">
          <w:pPr>
            <w:pStyle w:val="TDC3"/>
            <w:tabs>
              <w:tab w:val="right" w:leader="dot" w:pos="8637"/>
            </w:tabs>
            <w:rPr>
              <w:rFonts w:eastAsiaTheme="minorEastAsia"/>
              <w:noProof/>
              <w:lang w:eastAsia="es-HN"/>
            </w:rPr>
          </w:pPr>
          <w:hyperlink w:anchor="_Toc132014172" w:history="1">
            <w:r w:rsidR="00DE4349" w:rsidRPr="00252A4C">
              <w:rPr>
                <w:rStyle w:val="Hipervnculo"/>
                <w:noProof/>
                <w:lang w:bidi="es-ES"/>
              </w:rPr>
              <w:t>IO-01 CONTRATANTE</w:t>
            </w:r>
            <w:r w:rsidR="00DE4349">
              <w:rPr>
                <w:noProof/>
                <w:webHidden/>
              </w:rPr>
              <w:tab/>
            </w:r>
            <w:r w:rsidR="00DE4349">
              <w:rPr>
                <w:noProof/>
                <w:webHidden/>
              </w:rPr>
              <w:fldChar w:fldCharType="begin"/>
            </w:r>
            <w:r w:rsidR="00DE4349">
              <w:rPr>
                <w:noProof/>
                <w:webHidden/>
              </w:rPr>
              <w:instrText xml:space="preserve"> PAGEREF _Toc132014172 \h </w:instrText>
            </w:r>
            <w:r w:rsidR="00DE4349">
              <w:rPr>
                <w:noProof/>
                <w:webHidden/>
              </w:rPr>
            </w:r>
            <w:r w:rsidR="00DE4349">
              <w:rPr>
                <w:noProof/>
                <w:webHidden/>
              </w:rPr>
              <w:fldChar w:fldCharType="separate"/>
            </w:r>
            <w:r>
              <w:rPr>
                <w:noProof/>
                <w:webHidden/>
              </w:rPr>
              <w:t>8</w:t>
            </w:r>
            <w:r w:rsidR="00DE4349">
              <w:rPr>
                <w:noProof/>
                <w:webHidden/>
              </w:rPr>
              <w:fldChar w:fldCharType="end"/>
            </w:r>
          </w:hyperlink>
        </w:p>
        <w:p w14:paraId="46B13C8B" w14:textId="4FD16008" w:rsidR="00DE4349" w:rsidRDefault="001D0D6D">
          <w:pPr>
            <w:pStyle w:val="TDC3"/>
            <w:tabs>
              <w:tab w:val="right" w:leader="dot" w:pos="8637"/>
            </w:tabs>
            <w:rPr>
              <w:rFonts w:eastAsiaTheme="minorEastAsia"/>
              <w:noProof/>
              <w:lang w:eastAsia="es-HN"/>
            </w:rPr>
          </w:pPr>
          <w:hyperlink w:anchor="_Toc132014173" w:history="1">
            <w:r w:rsidR="00DE4349" w:rsidRPr="00252A4C">
              <w:rPr>
                <w:rStyle w:val="Hipervnculo"/>
                <w:noProof/>
                <w:lang w:bidi="es-ES"/>
              </w:rPr>
              <w:t>IO-1.1 OFERENTES ELEGIBLES</w:t>
            </w:r>
            <w:r w:rsidR="00DE4349">
              <w:rPr>
                <w:noProof/>
                <w:webHidden/>
              </w:rPr>
              <w:tab/>
            </w:r>
            <w:r w:rsidR="00DE4349">
              <w:rPr>
                <w:noProof/>
                <w:webHidden/>
              </w:rPr>
              <w:fldChar w:fldCharType="begin"/>
            </w:r>
            <w:r w:rsidR="00DE4349">
              <w:rPr>
                <w:noProof/>
                <w:webHidden/>
              </w:rPr>
              <w:instrText xml:space="preserve"> PAGEREF _Toc132014173 \h </w:instrText>
            </w:r>
            <w:r w:rsidR="00DE4349">
              <w:rPr>
                <w:noProof/>
                <w:webHidden/>
              </w:rPr>
            </w:r>
            <w:r w:rsidR="00DE4349">
              <w:rPr>
                <w:noProof/>
                <w:webHidden/>
              </w:rPr>
              <w:fldChar w:fldCharType="separate"/>
            </w:r>
            <w:r>
              <w:rPr>
                <w:noProof/>
                <w:webHidden/>
              </w:rPr>
              <w:t>8</w:t>
            </w:r>
            <w:r w:rsidR="00DE4349">
              <w:rPr>
                <w:noProof/>
                <w:webHidden/>
              </w:rPr>
              <w:fldChar w:fldCharType="end"/>
            </w:r>
          </w:hyperlink>
        </w:p>
        <w:p w14:paraId="186C8294" w14:textId="65B1BD26" w:rsidR="00DE4349" w:rsidRDefault="001D0D6D">
          <w:pPr>
            <w:pStyle w:val="TDC3"/>
            <w:tabs>
              <w:tab w:val="right" w:leader="dot" w:pos="8637"/>
            </w:tabs>
            <w:rPr>
              <w:rFonts w:eastAsiaTheme="minorEastAsia"/>
              <w:noProof/>
              <w:lang w:eastAsia="es-HN"/>
            </w:rPr>
          </w:pPr>
          <w:hyperlink w:anchor="_Toc132014174" w:history="1">
            <w:r w:rsidR="00DE4349" w:rsidRPr="00252A4C">
              <w:rPr>
                <w:rStyle w:val="Hipervnculo"/>
                <w:noProof/>
                <w:lang w:bidi="es-ES"/>
              </w:rPr>
              <w:t>IO-02 TIPO DE CONTRATO</w:t>
            </w:r>
            <w:r w:rsidR="00DE4349">
              <w:rPr>
                <w:noProof/>
                <w:webHidden/>
              </w:rPr>
              <w:tab/>
            </w:r>
            <w:r w:rsidR="00DE4349">
              <w:rPr>
                <w:noProof/>
                <w:webHidden/>
              </w:rPr>
              <w:fldChar w:fldCharType="begin"/>
            </w:r>
            <w:r w:rsidR="00DE4349">
              <w:rPr>
                <w:noProof/>
                <w:webHidden/>
              </w:rPr>
              <w:instrText xml:space="preserve"> PAGEREF _Toc132014174 \h </w:instrText>
            </w:r>
            <w:r w:rsidR="00DE4349">
              <w:rPr>
                <w:noProof/>
                <w:webHidden/>
              </w:rPr>
            </w:r>
            <w:r w:rsidR="00DE4349">
              <w:rPr>
                <w:noProof/>
                <w:webHidden/>
              </w:rPr>
              <w:fldChar w:fldCharType="separate"/>
            </w:r>
            <w:r>
              <w:rPr>
                <w:noProof/>
                <w:webHidden/>
              </w:rPr>
              <w:t>8</w:t>
            </w:r>
            <w:r w:rsidR="00DE4349">
              <w:rPr>
                <w:noProof/>
                <w:webHidden/>
              </w:rPr>
              <w:fldChar w:fldCharType="end"/>
            </w:r>
          </w:hyperlink>
        </w:p>
        <w:p w14:paraId="15DA38B1" w14:textId="4A0F9C45" w:rsidR="00DE4349" w:rsidRDefault="001D0D6D">
          <w:pPr>
            <w:pStyle w:val="TDC3"/>
            <w:tabs>
              <w:tab w:val="right" w:leader="dot" w:pos="8637"/>
            </w:tabs>
            <w:rPr>
              <w:rFonts w:eastAsiaTheme="minorEastAsia"/>
              <w:noProof/>
              <w:lang w:eastAsia="es-HN"/>
            </w:rPr>
          </w:pPr>
          <w:hyperlink w:anchor="_Toc132014175" w:history="1">
            <w:r w:rsidR="00DE4349" w:rsidRPr="00252A4C">
              <w:rPr>
                <w:rStyle w:val="Hipervnculo"/>
                <w:noProof/>
                <w:lang w:bidi="es-ES"/>
              </w:rPr>
              <w:t>IO-03 OBJETO DE CONTRATACIÓN</w:t>
            </w:r>
            <w:r w:rsidR="00DE4349">
              <w:rPr>
                <w:noProof/>
                <w:webHidden/>
              </w:rPr>
              <w:tab/>
            </w:r>
            <w:r w:rsidR="00DE4349">
              <w:rPr>
                <w:noProof/>
                <w:webHidden/>
              </w:rPr>
              <w:fldChar w:fldCharType="begin"/>
            </w:r>
            <w:r w:rsidR="00DE4349">
              <w:rPr>
                <w:noProof/>
                <w:webHidden/>
              </w:rPr>
              <w:instrText xml:space="preserve"> PAGEREF _Toc132014175 \h </w:instrText>
            </w:r>
            <w:r w:rsidR="00DE4349">
              <w:rPr>
                <w:noProof/>
                <w:webHidden/>
              </w:rPr>
            </w:r>
            <w:r w:rsidR="00DE4349">
              <w:rPr>
                <w:noProof/>
                <w:webHidden/>
              </w:rPr>
              <w:fldChar w:fldCharType="separate"/>
            </w:r>
            <w:r>
              <w:rPr>
                <w:noProof/>
                <w:webHidden/>
              </w:rPr>
              <w:t>8</w:t>
            </w:r>
            <w:r w:rsidR="00DE4349">
              <w:rPr>
                <w:noProof/>
                <w:webHidden/>
              </w:rPr>
              <w:fldChar w:fldCharType="end"/>
            </w:r>
          </w:hyperlink>
        </w:p>
        <w:p w14:paraId="6FBD985E" w14:textId="76236B30" w:rsidR="00DE4349" w:rsidRDefault="001D0D6D">
          <w:pPr>
            <w:pStyle w:val="TDC3"/>
            <w:tabs>
              <w:tab w:val="right" w:leader="dot" w:pos="8637"/>
            </w:tabs>
            <w:rPr>
              <w:rFonts w:eastAsiaTheme="minorEastAsia"/>
              <w:noProof/>
              <w:lang w:eastAsia="es-HN"/>
            </w:rPr>
          </w:pPr>
          <w:hyperlink w:anchor="_Toc132014176" w:history="1">
            <w:r w:rsidR="00DE4349" w:rsidRPr="00252A4C">
              <w:rPr>
                <w:rStyle w:val="Hipervnculo"/>
                <w:noProof/>
                <w:lang w:bidi="es-ES"/>
              </w:rPr>
              <w:t>IO-03.1 CONFLICTO DE INTERESES</w:t>
            </w:r>
            <w:r w:rsidR="00DE4349">
              <w:rPr>
                <w:noProof/>
                <w:webHidden/>
              </w:rPr>
              <w:tab/>
            </w:r>
            <w:r w:rsidR="00DE4349">
              <w:rPr>
                <w:noProof/>
                <w:webHidden/>
              </w:rPr>
              <w:fldChar w:fldCharType="begin"/>
            </w:r>
            <w:r w:rsidR="00DE4349">
              <w:rPr>
                <w:noProof/>
                <w:webHidden/>
              </w:rPr>
              <w:instrText xml:space="preserve"> PAGEREF _Toc132014176 \h </w:instrText>
            </w:r>
            <w:r w:rsidR="00DE4349">
              <w:rPr>
                <w:noProof/>
                <w:webHidden/>
              </w:rPr>
            </w:r>
            <w:r w:rsidR="00DE4349">
              <w:rPr>
                <w:noProof/>
                <w:webHidden/>
              </w:rPr>
              <w:fldChar w:fldCharType="separate"/>
            </w:r>
            <w:r>
              <w:rPr>
                <w:noProof/>
                <w:webHidden/>
              </w:rPr>
              <w:t>8</w:t>
            </w:r>
            <w:r w:rsidR="00DE4349">
              <w:rPr>
                <w:noProof/>
                <w:webHidden/>
              </w:rPr>
              <w:fldChar w:fldCharType="end"/>
            </w:r>
          </w:hyperlink>
        </w:p>
        <w:p w14:paraId="578B4595" w14:textId="2E07EFE5" w:rsidR="00DE4349" w:rsidRDefault="001D0D6D">
          <w:pPr>
            <w:pStyle w:val="TDC3"/>
            <w:tabs>
              <w:tab w:val="right" w:leader="dot" w:pos="8637"/>
            </w:tabs>
            <w:rPr>
              <w:rFonts w:eastAsiaTheme="minorEastAsia"/>
              <w:noProof/>
              <w:lang w:eastAsia="es-HN"/>
            </w:rPr>
          </w:pPr>
          <w:hyperlink w:anchor="_Toc132014177" w:history="1">
            <w:r w:rsidR="00DE4349" w:rsidRPr="00252A4C">
              <w:rPr>
                <w:rStyle w:val="Hipervnculo"/>
                <w:noProof/>
                <w:lang w:bidi="es-ES"/>
              </w:rPr>
              <w:t>IO-04 IDIOMA DE LAS OFERTAS</w:t>
            </w:r>
            <w:r w:rsidR="00DE4349">
              <w:rPr>
                <w:noProof/>
                <w:webHidden/>
              </w:rPr>
              <w:tab/>
            </w:r>
            <w:r w:rsidR="00DE4349">
              <w:rPr>
                <w:noProof/>
                <w:webHidden/>
              </w:rPr>
              <w:fldChar w:fldCharType="begin"/>
            </w:r>
            <w:r w:rsidR="00DE4349">
              <w:rPr>
                <w:noProof/>
                <w:webHidden/>
              </w:rPr>
              <w:instrText xml:space="preserve"> PAGEREF _Toc132014177 \h </w:instrText>
            </w:r>
            <w:r w:rsidR="00DE4349">
              <w:rPr>
                <w:noProof/>
                <w:webHidden/>
              </w:rPr>
            </w:r>
            <w:r w:rsidR="00DE4349">
              <w:rPr>
                <w:noProof/>
                <w:webHidden/>
              </w:rPr>
              <w:fldChar w:fldCharType="separate"/>
            </w:r>
            <w:r>
              <w:rPr>
                <w:noProof/>
                <w:webHidden/>
              </w:rPr>
              <w:t>9</w:t>
            </w:r>
            <w:r w:rsidR="00DE4349">
              <w:rPr>
                <w:noProof/>
                <w:webHidden/>
              </w:rPr>
              <w:fldChar w:fldCharType="end"/>
            </w:r>
          </w:hyperlink>
        </w:p>
        <w:p w14:paraId="14F953A7" w14:textId="4A494136" w:rsidR="00DE4349" w:rsidRDefault="001D0D6D">
          <w:pPr>
            <w:pStyle w:val="TDC3"/>
            <w:tabs>
              <w:tab w:val="right" w:leader="dot" w:pos="8637"/>
            </w:tabs>
            <w:rPr>
              <w:rFonts w:eastAsiaTheme="minorEastAsia"/>
              <w:noProof/>
              <w:lang w:eastAsia="es-HN"/>
            </w:rPr>
          </w:pPr>
          <w:hyperlink w:anchor="_Toc132014178" w:history="1">
            <w:r w:rsidR="00DE4349" w:rsidRPr="00252A4C">
              <w:rPr>
                <w:rStyle w:val="Hipervnculo"/>
                <w:noProof/>
                <w:lang w:bidi="es-ES"/>
              </w:rPr>
              <w:t>IO-04.1 MONEDA DE LAS OFERTAS</w:t>
            </w:r>
            <w:r w:rsidR="00DE4349">
              <w:rPr>
                <w:noProof/>
                <w:webHidden/>
              </w:rPr>
              <w:tab/>
            </w:r>
            <w:r w:rsidR="00DE4349">
              <w:rPr>
                <w:noProof/>
                <w:webHidden/>
              </w:rPr>
              <w:fldChar w:fldCharType="begin"/>
            </w:r>
            <w:r w:rsidR="00DE4349">
              <w:rPr>
                <w:noProof/>
                <w:webHidden/>
              </w:rPr>
              <w:instrText xml:space="preserve"> PAGEREF _Toc132014178 \h </w:instrText>
            </w:r>
            <w:r w:rsidR="00DE4349">
              <w:rPr>
                <w:noProof/>
                <w:webHidden/>
              </w:rPr>
            </w:r>
            <w:r w:rsidR="00DE4349">
              <w:rPr>
                <w:noProof/>
                <w:webHidden/>
              </w:rPr>
              <w:fldChar w:fldCharType="separate"/>
            </w:r>
            <w:r>
              <w:rPr>
                <w:noProof/>
                <w:webHidden/>
              </w:rPr>
              <w:t>9</w:t>
            </w:r>
            <w:r w:rsidR="00DE4349">
              <w:rPr>
                <w:noProof/>
                <w:webHidden/>
              </w:rPr>
              <w:fldChar w:fldCharType="end"/>
            </w:r>
          </w:hyperlink>
        </w:p>
        <w:p w14:paraId="3C0ADE12" w14:textId="73C7A9BC" w:rsidR="00DE4349" w:rsidRDefault="001D0D6D">
          <w:pPr>
            <w:pStyle w:val="TDC3"/>
            <w:tabs>
              <w:tab w:val="right" w:leader="dot" w:pos="8637"/>
            </w:tabs>
            <w:rPr>
              <w:rFonts w:eastAsiaTheme="minorEastAsia"/>
              <w:noProof/>
              <w:lang w:eastAsia="es-HN"/>
            </w:rPr>
          </w:pPr>
          <w:hyperlink w:anchor="_Toc132014179" w:history="1">
            <w:r w:rsidR="00DE4349" w:rsidRPr="00252A4C">
              <w:rPr>
                <w:rStyle w:val="Hipervnculo"/>
                <w:noProof/>
                <w:lang w:bidi="es-ES"/>
              </w:rPr>
              <w:t>IO-05 PRESENTACIÓN DE OFERTAS</w:t>
            </w:r>
            <w:r w:rsidR="00DE4349">
              <w:rPr>
                <w:noProof/>
                <w:webHidden/>
              </w:rPr>
              <w:tab/>
            </w:r>
            <w:r w:rsidR="00DE4349">
              <w:rPr>
                <w:noProof/>
                <w:webHidden/>
              </w:rPr>
              <w:fldChar w:fldCharType="begin"/>
            </w:r>
            <w:r w:rsidR="00DE4349">
              <w:rPr>
                <w:noProof/>
                <w:webHidden/>
              </w:rPr>
              <w:instrText xml:space="preserve"> PAGEREF _Toc132014179 \h </w:instrText>
            </w:r>
            <w:r w:rsidR="00DE4349">
              <w:rPr>
                <w:noProof/>
                <w:webHidden/>
              </w:rPr>
            </w:r>
            <w:r w:rsidR="00DE4349">
              <w:rPr>
                <w:noProof/>
                <w:webHidden/>
              </w:rPr>
              <w:fldChar w:fldCharType="separate"/>
            </w:r>
            <w:r>
              <w:rPr>
                <w:noProof/>
                <w:webHidden/>
              </w:rPr>
              <w:t>9</w:t>
            </w:r>
            <w:r w:rsidR="00DE4349">
              <w:rPr>
                <w:noProof/>
                <w:webHidden/>
              </w:rPr>
              <w:fldChar w:fldCharType="end"/>
            </w:r>
          </w:hyperlink>
        </w:p>
        <w:p w14:paraId="07F63F6B" w14:textId="793A4EDE" w:rsidR="00DE4349" w:rsidRDefault="001D0D6D">
          <w:pPr>
            <w:pStyle w:val="TDC3"/>
            <w:tabs>
              <w:tab w:val="right" w:leader="dot" w:pos="8637"/>
            </w:tabs>
            <w:rPr>
              <w:rFonts w:eastAsiaTheme="minorEastAsia"/>
              <w:noProof/>
              <w:lang w:eastAsia="es-HN"/>
            </w:rPr>
          </w:pPr>
          <w:hyperlink w:anchor="_Toc132014180" w:history="1">
            <w:r w:rsidR="00DE4349" w:rsidRPr="00252A4C">
              <w:rPr>
                <w:rStyle w:val="Hipervnculo"/>
                <w:noProof/>
                <w:lang w:bidi="es-ES"/>
              </w:rPr>
              <w:t>No abrir antes de la fecha de apertura de ofertas indicada en el aviso de licitación.</w:t>
            </w:r>
            <w:r w:rsidR="00DE4349">
              <w:rPr>
                <w:noProof/>
                <w:webHidden/>
              </w:rPr>
              <w:tab/>
            </w:r>
            <w:r w:rsidR="00DE4349">
              <w:rPr>
                <w:noProof/>
                <w:webHidden/>
              </w:rPr>
              <w:fldChar w:fldCharType="begin"/>
            </w:r>
            <w:r w:rsidR="00DE4349">
              <w:rPr>
                <w:noProof/>
                <w:webHidden/>
              </w:rPr>
              <w:instrText xml:space="preserve"> PAGEREF _Toc132014180 \h </w:instrText>
            </w:r>
            <w:r w:rsidR="00DE4349">
              <w:rPr>
                <w:noProof/>
                <w:webHidden/>
              </w:rPr>
            </w:r>
            <w:r w:rsidR="00DE4349">
              <w:rPr>
                <w:noProof/>
                <w:webHidden/>
              </w:rPr>
              <w:fldChar w:fldCharType="separate"/>
            </w:r>
            <w:r>
              <w:rPr>
                <w:noProof/>
                <w:webHidden/>
              </w:rPr>
              <w:t>10</w:t>
            </w:r>
            <w:r w:rsidR="00DE4349">
              <w:rPr>
                <w:noProof/>
                <w:webHidden/>
              </w:rPr>
              <w:fldChar w:fldCharType="end"/>
            </w:r>
          </w:hyperlink>
        </w:p>
        <w:p w14:paraId="0CEBAE69" w14:textId="4604086C" w:rsidR="00DE4349" w:rsidRDefault="001D0D6D">
          <w:pPr>
            <w:pStyle w:val="TDC3"/>
            <w:tabs>
              <w:tab w:val="right" w:leader="dot" w:pos="8637"/>
            </w:tabs>
            <w:rPr>
              <w:rFonts w:eastAsiaTheme="minorEastAsia"/>
              <w:noProof/>
              <w:lang w:eastAsia="es-HN"/>
            </w:rPr>
          </w:pPr>
          <w:hyperlink w:anchor="_Toc132014181" w:history="1">
            <w:r w:rsidR="00DE4349" w:rsidRPr="00252A4C">
              <w:rPr>
                <w:rStyle w:val="Hipervnculo"/>
                <w:noProof/>
                <w:lang w:bidi="es-ES"/>
              </w:rPr>
              <w:t>IO-05.1 CONSORCIO</w:t>
            </w:r>
            <w:r w:rsidR="00DE4349">
              <w:rPr>
                <w:noProof/>
                <w:webHidden/>
              </w:rPr>
              <w:tab/>
            </w:r>
            <w:r w:rsidR="00DE4349">
              <w:rPr>
                <w:noProof/>
                <w:webHidden/>
              </w:rPr>
              <w:fldChar w:fldCharType="begin"/>
            </w:r>
            <w:r w:rsidR="00DE4349">
              <w:rPr>
                <w:noProof/>
                <w:webHidden/>
              </w:rPr>
              <w:instrText xml:space="preserve"> PAGEREF _Toc132014181 \h </w:instrText>
            </w:r>
            <w:r w:rsidR="00DE4349">
              <w:rPr>
                <w:noProof/>
                <w:webHidden/>
              </w:rPr>
            </w:r>
            <w:r w:rsidR="00DE4349">
              <w:rPr>
                <w:noProof/>
                <w:webHidden/>
              </w:rPr>
              <w:fldChar w:fldCharType="separate"/>
            </w:r>
            <w:r>
              <w:rPr>
                <w:noProof/>
                <w:webHidden/>
              </w:rPr>
              <w:t>10</w:t>
            </w:r>
            <w:r w:rsidR="00DE4349">
              <w:rPr>
                <w:noProof/>
                <w:webHidden/>
              </w:rPr>
              <w:fldChar w:fldCharType="end"/>
            </w:r>
          </w:hyperlink>
        </w:p>
        <w:p w14:paraId="488EB102" w14:textId="2E495FFB" w:rsidR="00DE4349" w:rsidRDefault="001D0D6D">
          <w:pPr>
            <w:pStyle w:val="TDC3"/>
            <w:tabs>
              <w:tab w:val="right" w:leader="dot" w:pos="8637"/>
            </w:tabs>
            <w:rPr>
              <w:rFonts w:eastAsiaTheme="minorEastAsia"/>
              <w:noProof/>
              <w:lang w:eastAsia="es-HN"/>
            </w:rPr>
          </w:pPr>
          <w:hyperlink w:anchor="_Toc132014182" w:history="1">
            <w:r w:rsidR="00DE4349" w:rsidRPr="00252A4C">
              <w:rPr>
                <w:rStyle w:val="Hipervnculo"/>
                <w:noProof/>
                <w:lang w:bidi="es-ES"/>
              </w:rPr>
              <w:t>IO-05.2 OFERTAS TARDÍAS</w:t>
            </w:r>
            <w:r w:rsidR="00DE4349">
              <w:rPr>
                <w:noProof/>
                <w:webHidden/>
              </w:rPr>
              <w:tab/>
            </w:r>
            <w:r w:rsidR="00DE4349">
              <w:rPr>
                <w:noProof/>
                <w:webHidden/>
              </w:rPr>
              <w:fldChar w:fldCharType="begin"/>
            </w:r>
            <w:r w:rsidR="00DE4349">
              <w:rPr>
                <w:noProof/>
                <w:webHidden/>
              </w:rPr>
              <w:instrText xml:space="preserve"> PAGEREF _Toc132014182 \h </w:instrText>
            </w:r>
            <w:r w:rsidR="00DE4349">
              <w:rPr>
                <w:noProof/>
                <w:webHidden/>
              </w:rPr>
            </w:r>
            <w:r w:rsidR="00DE4349">
              <w:rPr>
                <w:noProof/>
                <w:webHidden/>
              </w:rPr>
              <w:fldChar w:fldCharType="separate"/>
            </w:r>
            <w:r>
              <w:rPr>
                <w:noProof/>
                <w:webHidden/>
              </w:rPr>
              <w:t>11</w:t>
            </w:r>
            <w:r w:rsidR="00DE4349">
              <w:rPr>
                <w:noProof/>
                <w:webHidden/>
              </w:rPr>
              <w:fldChar w:fldCharType="end"/>
            </w:r>
          </w:hyperlink>
        </w:p>
        <w:p w14:paraId="37EE86B1" w14:textId="5DA06BCA" w:rsidR="00DE4349" w:rsidRDefault="001D0D6D" w:rsidP="005C5564">
          <w:pPr>
            <w:pStyle w:val="TDC3"/>
            <w:tabs>
              <w:tab w:val="right" w:leader="dot" w:pos="8637"/>
            </w:tabs>
            <w:ind w:left="426" w:firstLine="14"/>
            <w:rPr>
              <w:rFonts w:eastAsiaTheme="minorEastAsia"/>
              <w:noProof/>
              <w:lang w:eastAsia="es-HN"/>
            </w:rPr>
          </w:pPr>
          <w:hyperlink w:anchor="_Toc132014183" w:history="1">
            <w:r w:rsidR="00DE4349" w:rsidRPr="00252A4C">
              <w:rPr>
                <w:rStyle w:val="Hipervnculo"/>
                <w:noProof/>
                <w:lang w:bidi="es-ES"/>
              </w:rPr>
              <w:t>IO-06 VIGENCIA DE LAS OFERTAS</w:t>
            </w:r>
            <w:r w:rsidR="00DE4349">
              <w:rPr>
                <w:noProof/>
                <w:webHidden/>
              </w:rPr>
              <w:tab/>
            </w:r>
            <w:r w:rsidR="00DE4349">
              <w:rPr>
                <w:noProof/>
                <w:webHidden/>
              </w:rPr>
              <w:fldChar w:fldCharType="begin"/>
            </w:r>
            <w:r w:rsidR="00DE4349">
              <w:rPr>
                <w:noProof/>
                <w:webHidden/>
              </w:rPr>
              <w:instrText xml:space="preserve"> PAGEREF _Toc132014183 \h </w:instrText>
            </w:r>
            <w:r w:rsidR="00DE4349">
              <w:rPr>
                <w:noProof/>
                <w:webHidden/>
              </w:rPr>
            </w:r>
            <w:r w:rsidR="00DE4349">
              <w:rPr>
                <w:noProof/>
                <w:webHidden/>
              </w:rPr>
              <w:fldChar w:fldCharType="separate"/>
            </w:r>
            <w:r>
              <w:rPr>
                <w:noProof/>
                <w:webHidden/>
              </w:rPr>
              <w:t>11</w:t>
            </w:r>
            <w:r w:rsidR="00DE4349">
              <w:rPr>
                <w:noProof/>
                <w:webHidden/>
              </w:rPr>
              <w:fldChar w:fldCharType="end"/>
            </w:r>
          </w:hyperlink>
        </w:p>
        <w:p w14:paraId="54B20393" w14:textId="2ABF1AAD" w:rsidR="00DE4349" w:rsidRDefault="001D0D6D">
          <w:pPr>
            <w:pStyle w:val="TDC3"/>
            <w:tabs>
              <w:tab w:val="right" w:leader="dot" w:pos="8637"/>
            </w:tabs>
            <w:rPr>
              <w:rFonts w:eastAsiaTheme="minorEastAsia"/>
              <w:noProof/>
              <w:lang w:eastAsia="es-HN"/>
            </w:rPr>
          </w:pPr>
          <w:hyperlink w:anchor="_Toc132014191" w:history="1">
            <w:r w:rsidR="00DE4349" w:rsidRPr="00252A4C">
              <w:rPr>
                <w:rStyle w:val="Hipervnculo"/>
                <w:noProof/>
                <w:lang w:bidi="es-ES"/>
              </w:rPr>
              <w:t>IO-10 ACLARACIONES DE LOS DOCUMENTOS DE LICITACIÓN</w:t>
            </w:r>
            <w:r w:rsidR="00DE4349">
              <w:rPr>
                <w:noProof/>
                <w:webHidden/>
              </w:rPr>
              <w:tab/>
            </w:r>
            <w:r w:rsidR="00DE4349">
              <w:rPr>
                <w:noProof/>
                <w:webHidden/>
              </w:rPr>
              <w:fldChar w:fldCharType="begin"/>
            </w:r>
            <w:r w:rsidR="00DE4349">
              <w:rPr>
                <w:noProof/>
                <w:webHidden/>
              </w:rPr>
              <w:instrText xml:space="preserve"> PAGEREF _Toc132014191 \h </w:instrText>
            </w:r>
            <w:r w:rsidR="00DE4349">
              <w:rPr>
                <w:noProof/>
                <w:webHidden/>
              </w:rPr>
            </w:r>
            <w:r w:rsidR="00DE4349">
              <w:rPr>
                <w:noProof/>
                <w:webHidden/>
              </w:rPr>
              <w:fldChar w:fldCharType="separate"/>
            </w:r>
            <w:r>
              <w:rPr>
                <w:noProof/>
                <w:webHidden/>
              </w:rPr>
              <w:t>15</w:t>
            </w:r>
            <w:r w:rsidR="00DE4349">
              <w:rPr>
                <w:noProof/>
                <w:webHidden/>
              </w:rPr>
              <w:fldChar w:fldCharType="end"/>
            </w:r>
          </w:hyperlink>
        </w:p>
        <w:p w14:paraId="4C3FFEFC" w14:textId="45EFC8D5" w:rsidR="00DE4349" w:rsidRDefault="001D0D6D">
          <w:pPr>
            <w:pStyle w:val="TDC3"/>
            <w:tabs>
              <w:tab w:val="right" w:leader="dot" w:pos="8637"/>
            </w:tabs>
            <w:rPr>
              <w:rFonts w:eastAsiaTheme="minorEastAsia"/>
              <w:noProof/>
              <w:lang w:eastAsia="es-HN"/>
            </w:rPr>
          </w:pPr>
          <w:hyperlink w:anchor="_Toc132014192" w:history="1">
            <w:r w:rsidR="00DE4349" w:rsidRPr="00252A4C">
              <w:rPr>
                <w:rStyle w:val="Hipervnculo"/>
                <w:noProof/>
                <w:lang w:bidi="es-ES"/>
              </w:rPr>
              <w:t>IO-11 EVALUACIÓN DE OFERTAS.</w:t>
            </w:r>
            <w:r w:rsidR="00DE4349">
              <w:rPr>
                <w:noProof/>
                <w:webHidden/>
              </w:rPr>
              <w:tab/>
            </w:r>
            <w:r w:rsidR="00DE4349">
              <w:rPr>
                <w:noProof/>
                <w:webHidden/>
              </w:rPr>
              <w:fldChar w:fldCharType="begin"/>
            </w:r>
            <w:r w:rsidR="00DE4349">
              <w:rPr>
                <w:noProof/>
                <w:webHidden/>
              </w:rPr>
              <w:instrText xml:space="preserve"> PAGEREF _Toc132014192 \h </w:instrText>
            </w:r>
            <w:r w:rsidR="00DE4349">
              <w:rPr>
                <w:noProof/>
                <w:webHidden/>
              </w:rPr>
            </w:r>
            <w:r w:rsidR="00DE4349">
              <w:rPr>
                <w:noProof/>
                <w:webHidden/>
              </w:rPr>
              <w:fldChar w:fldCharType="separate"/>
            </w:r>
            <w:r>
              <w:rPr>
                <w:noProof/>
                <w:webHidden/>
              </w:rPr>
              <w:t>16</w:t>
            </w:r>
            <w:r w:rsidR="00DE4349">
              <w:rPr>
                <w:noProof/>
                <w:webHidden/>
              </w:rPr>
              <w:fldChar w:fldCharType="end"/>
            </w:r>
          </w:hyperlink>
        </w:p>
        <w:p w14:paraId="4E25E88E" w14:textId="497CC3B8" w:rsidR="00DE4349" w:rsidRDefault="005C5564" w:rsidP="005C5564">
          <w:pPr>
            <w:pStyle w:val="TDC1"/>
            <w:tabs>
              <w:tab w:val="right" w:leader="dot" w:pos="8637"/>
            </w:tabs>
            <w:ind w:right="0"/>
            <w:rPr>
              <w:rFonts w:asciiTheme="minorHAnsi" w:eastAsiaTheme="minorEastAsia" w:hAnsiTheme="minorHAnsi" w:cstheme="minorBidi"/>
              <w:noProof/>
              <w:lang w:val="es-HN" w:eastAsia="es-HN" w:bidi="ar-SA"/>
            </w:rPr>
          </w:pPr>
          <w:r>
            <w:t xml:space="preserve">        </w:t>
          </w:r>
          <w:hyperlink w:anchor="_Toc132014193" w:history="1">
            <w:r w:rsidR="00DE4349" w:rsidRPr="00252A4C">
              <w:rPr>
                <w:rStyle w:val="Hipervnculo"/>
                <w:b/>
                <w:noProof/>
                <w:spacing w:val="-3"/>
              </w:rPr>
              <w:t xml:space="preserve">IO- 11.1 FASE </w:t>
            </w:r>
            <w:r w:rsidR="00DE4349" w:rsidRPr="00252A4C">
              <w:rPr>
                <w:rStyle w:val="Hipervnculo"/>
                <w:b/>
                <w:noProof/>
              </w:rPr>
              <w:t>I VERIFICACIÓN LEGAL.</w:t>
            </w:r>
            <w:r w:rsidR="00DE4349">
              <w:rPr>
                <w:noProof/>
                <w:webHidden/>
              </w:rPr>
              <w:tab/>
            </w:r>
            <w:r>
              <w:rPr>
                <w:noProof/>
                <w:webHidden/>
              </w:rPr>
              <w:t xml:space="preserve">…………..    </w:t>
            </w:r>
            <w:r w:rsidR="00DE4349">
              <w:rPr>
                <w:noProof/>
                <w:webHidden/>
              </w:rPr>
              <w:fldChar w:fldCharType="begin"/>
            </w:r>
            <w:r w:rsidR="00DE4349">
              <w:rPr>
                <w:noProof/>
                <w:webHidden/>
              </w:rPr>
              <w:instrText xml:space="preserve"> PAGEREF _Toc132014193 \h </w:instrText>
            </w:r>
            <w:r w:rsidR="00DE4349">
              <w:rPr>
                <w:noProof/>
                <w:webHidden/>
              </w:rPr>
            </w:r>
            <w:r w:rsidR="00DE4349">
              <w:rPr>
                <w:noProof/>
                <w:webHidden/>
              </w:rPr>
              <w:fldChar w:fldCharType="separate"/>
            </w:r>
            <w:r w:rsidR="001D0D6D">
              <w:rPr>
                <w:noProof/>
                <w:webHidden/>
              </w:rPr>
              <w:t>16</w:t>
            </w:r>
            <w:r w:rsidR="00DE4349">
              <w:rPr>
                <w:noProof/>
                <w:webHidden/>
              </w:rPr>
              <w:fldChar w:fldCharType="end"/>
            </w:r>
          </w:hyperlink>
        </w:p>
        <w:p w14:paraId="1F5775B7" w14:textId="440F8AA7" w:rsidR="00DE4349" w:rsidRDefault="005C5564" w:rsidP="005C5564">
          <w:pPr>
            <w:pStyle w:val="TDC1"/>
            <w:tabs>
              <w:tab w:val="right" w:leader="dot" w:pos="8637"/>
            </w:tabs>
            <w:ind w:right="0"/>
            <w:rPr>
              <w:rFonts w:asciiTheme="minorHAnsi" w:eastAsiaTheme="minorEastAsia" w:hAnsiTheme="minorHAnsi" w:cstheme="minorBidi"/>
              <w:noProof/>
              <w:lang w:val="es-HN" w:eastAsia="es-HN" w:bidi="ar-SA"/>
            </w:rPr>
          </w:pPr>
          <w:r>
            <w:t xml:space="preserve">        </w:t>
          </w:r>
          <w:hyperlink w:anchor="_Toc132014194" w:history="1">
            <w:r w:rsidR="00DE4349" w:rsidRPr="00252A4C">
              <w:rPr>
                <w:rStyle w:val="Hipervnculo"/>
                <w:b/>
                <w:noProof/>
                <w:spacing w:val="-3"/>
              </w:rPr>
              <w:t>IO- 11.2 FASE II EVALUACIÓN ECONOMICA-FINANCIERA</w:t>
            </w:r>
            <w:r w:rsidR="00DE4349">
              <w:rPr>
                <w:noProof/>
                <w:webHidden/>
              </w:rPr>
              <w:tab/>
            </w:r>
            <w:r w:rsidR="00DE4349">
              <w:rPr>
                <w:noProof/>
                <w:webHidden/>
              </w:rPr>
              <w:fldChar w:fldCharType="begin"/>
            </w:r>
            <w:r w:rsidR="00DE4349">
              <w:rPr>
                <w:noProof/>
                <w:webHidden/>
              </w:rPr>
              <w:instrText xml:space="preserve"> PAGEREF _Toc132014194 \h </w:instrText>
            </w:r>
            <w:r w:rsidR="00DE4349">
              <w:rPr>
                <w:noProof/>
                <w:webHidden/>
              </w:rPr>
            </w:r>
            <w:r w:rsidR="00DE4349">
              <w:rPr>
                <w:noProof/>
                <w:webHidden/>
              </w:rPr>
              <w:fldChar w:fldCharType="separate"/>
            </w:r>
            <w:r w:rsidR="001D0D6D">
              <w:rPr>
                <w:noProof/>
                <w:webHidden/>
              </w:rPr>
              <w:t>17</w:t>
            </w:r>
            <w:r w:rsidR="00DE4349">
              <w:rPr>
                <w:noProof/>
                <w:webHidden/>
              </w:rPr>
              <w:fldChar w:fldCharType="end"/>
            </w:r>
          </w:hyperlink>
        </w:p>
        <w:p w14:paraId="794BB70F" w14:textId="760CE8D6" w:rsidR="00DE4349" w:rsidRDefault="005C5564" w:rsidP="005C5564">
          <w:pPr>
            <w:pStyle w:val="TDC1"/>
            <w:tabs>
              <w:tab w:val="right" w:leader="dot" w:pos="8637"/>
            </w:tabs>
            <w:ind w:right="0"/>
            <w:rPr>
              <w:rFonts w:asciiTheme="minorHAnsi" w:eastAsiaTheme="minorEastAsia" w:hAnsiTheme="minorHAnsi" w:cstheme="minorBidi"/>
              <w:noProof/>
              <w:lang w:val="es-HN" w:eastAsia="es-HN" w:bidi="ar-SA"/>
            </w:rPr>
          </w:pPr>
          <w:r>
            <w:t xml:space="preserve">        </w:t>
          </w:r>
          <w:hyperlink w:anchor="_Toc132014195" w:history="1">
            <w:r w:rsidR="00DE4349" w:rsidRPr="00252A4C">
              <w:rPr>
                <w:rStyle w:val="Hipervnculo"/>
                <w:b/>
                <w:noProof/>
                <w:spacing w:val="-3"/>
              </w:rPr>
              <w:t>IO- 11.3 SUB FASE III. A EVALUACIÓN TÉCNICA DE DOCUMENTOS</w:t>
            </w:r>
            <w:r w:rsidR="00DE4349">
              <w:rPr>
                <w:noProof/>
                <w:webHidden/>
              </w:rPr>
              <w:tab/>
            </w:r>
            <w:r w:rsidR="00DE4349">
              <w:rPr>
                <w:noProof/>
                <w:webHidden/>
              </w:rPr>
              <w:fldChar w:fldCharType="begin"/>
            </w:r>
            <w:r w:rsidR="00DE4349">
              <w:rPr>
                <w:noProof/>
                <w:webHidden/>
              </w:rPr>
              <w:instrText xml:space="preserve"> PAGEREF _Toc132014195 \h </w:instrText>
            </w:r>
            <w:r w:rsidR="00DE4349">
              <w:rPr>
                <w:noProof/>
                <w:webHidden/>
              </w:rPr>
            </w:r>
            <w:r w:rsidR="00DE4349">
              <w:rPr>
                <w:noProof/>
                <w:webHidden/>
              </w:rPr>
              <w:fldChar w:fldCharType="separate"/>
            </w:r>
            <w:r w:rsidR="001D0D6D">
              <w:rPr>
                <w:noProof/>
                <w:webHidden/>
              </w:rPr>
              <w:t>18</w:t>
            </w:r>
            <w:r w:rsidR="00DE4349">
              <w:rPr>
                <w:noProof/>
                <w:webHidden/>
              </w:rPr>
              <w:fldChar w:fldCharType="end"/>
            </w:r>
          </w:hyperlink>
        </w:p>
        <w:p w14:paraId="3D491413" w14:textId="7833253F" w:rsidR="00DE4349" w:rsidRDefault="005C5564" w:rsidP="005C5564">
          <w:pPr>
            <w:pStyle w:val="TDC1"/>
            <w:tabs>
              <w:tab w:val="right" w:leader="dot" w:pos="8637"/>
            </w:tabs>
            <w:ind w:right="0"/>
            <w:rPr>
              <w:rFonts w:asciiTheme="minorHAnsi" w:eastAsiaTheme="minorEastAsia" w:hAnsiTheme="minorHAnsi" w:cstheme="minorBidi"/>
              <w:noProof/>
              <w:lang w:val="es-HN" w:eastAsia="es-HN" w:bidi="ar-SA"/>
            </w:rPr>
          </w:pPr>
          <w:r>
            <w:t xml:space="preserve">       </w:t>
          </w:r>
          <w:hyperlink w:anchor="_Toc132014198" w:history="1">
            <w:r w:rsidR="00DE4349" w:rsidRPr="00252A4C">
              <w:rPr>
                <w:rStyle w:val="Hipervnculo"/>
                <w:b/>
                <w:noProof/>
                <w:spacing w:val="-3"/>
              </w:rPr>
              <w:t>IO- 11.3.2 EVALUACIÓN TÉCNICA FÍSICA:</w:t>
            </w:r>
            <w:r w:rsidR="00DE4349">
              <w:rPr>
                <w:noProof/>
                <w:webHidden/>
              </w:rPr>
              <w:tab/>
            </w:r>
            <w:r w:rsidR="00DE4349">
              <w:rPr>
                <w:noProof/>
                <w:webHidden/>
              </w:rPr>
              <w:fldChar w:fldCharType="begin"/>
            </w:r>
            <w:r w:rsidR="00DE4349">
              <w:rPr>
                <w:noProof/>
                <w:webHidden/>
              </w:rPr>
              <w:instrText xml:space="preserve"> PAGEREF _Toc132014198 \h </w:instrText>
            </w:r>
            <w:r w:rsidR="00DE4349">
              <w:rPr>
                <w:noProof/>
                <w:webHidden/>
              </w:rPr>
            </w:r>
            <w:r w:rsidR="00DE4349">
              <w:rPr>
                <w:noProof/>
                <w:webHidden/>
              </w:rPr>
              <w:fldChar w:fldCharType="separate"/>
            </w:r>
            <w:r w:rsidR="001D0D6D">
              <w:rPr>
                <w:noProof/>
                <w:webHidden/>
              </w:rPr>
              <w:t>21</w:t>
            </w:r>
            <w:r w:rsidR="00DE4349">
              <w:rPr>
                <w:noProof/>
                <w:webHidden/>
              </w:rPr>
              <w:fldChar w:fldCharType="end"/>
            </w:r>
          </w:hyperlink>
        </w:p>
        <w:p w14:paraId="34F7F499" w14:textId="77777777" w:rsidR="005C5564" w:rsidRDefault="005C5564">
          <w:pPr>
            <w:pStyle w:val="TDC3"/>
            <w:tabs>
              <w:tab w:val="right" w:leader="dot" w:pos="8637"/>
            </w:tabs>
          </w:pPr>
        </w:p>
        <w:p w14:paraId="3793E176" w14:textId="00DBA7B2" w:rsidR="00DE4349" w:rsidRDefault="001D0D6D">
          <w:pPr>
            <w:pStyle w:val="TDC3"/>
            <w:tabs>
              <w:tab w:val="right" w:leader="dot" w:pos="8637"/>
            </w:tabs>
            <w:rPr>
              <w:rFonts w:eastAsiaTheme="minorEastAsia"/>
              <w:noProof/>
              <w:lang w:eastAsia="es-HN"/>
            </w:rPr>
          </w:pPr>
          <w:hyperlink w:anchor="_Toc132014199" w:history="1">
            <w:r w:rsidR="00DE4349" w:rsidRPr="00252A4C">
              <w:rPr>
                <w:rStyle w:val="Hipervnculo"/>
                <w:noProof/>
                <w:lang w:bidi="es-ES"/>
              </w:rPr>
              <w:t>IO-14 NOTIFICACION DE ADJUDICACION DEL CONTRATO</w:t>
            </w:r>
            <w:r w:rsidR="00DE4349">
              <w:rPr>
                <w:noProof/>
                <w:webHidden/>
              </w:rPr>
              <w:tab/>
            </w:r>
            <w:r w:rsidR="00DE4349">
              <w:rPr>
                <w:noProof/>
                <w:webHidden/>
              </w:rPr>
              <w:fldChar w:fldCharType="begin"/>
            </w:r>
            <w:r w:rsidR="00DE4349">
              <w:rPr>
                <w:noProof/>
                <w:webHidden/>
              </w:rPr>
              <w:instrText xml:space="preserve"> PAGEREF _Toc132014199 \h </w:instrText>
            </w:r>
            <w:r w:rsidR="00DE4349">
              <w:rPr>
                <w:noProof/>
                <w:webHidden/>
              </w:rPr>
            </w:r>
            <w:r w:rsidR="00DE4349">
              <w:rPr>
                <w:noProof/>
                <w:webHidden/>
              </w:rPr>
              <w:fldChar w:fldCharType="separate"/>
            </w:r>
            <w:r>
              <w:rPr>
                <w:noProof/>
                <w:webHidden/>
              </w:rPr>
              <w:t>22</w:t>
            </w:r>
            <w:r w:rsidR="00DE4349">
              <w:rPr>
                <w:noProof/>
                <w:webHidden/>
              </w:rPr>
              <w:fldChar w:fldCharType="end"/>
            </w:r>
          </w:hyperlink>
        </w:p>
        <w:p w14:paraId="3F3D4D6D" w14:textId="3F6CE0BF" w:rsidR="00DE4349" w:rsidRDefault="001D0D6D">
          <w:pPr>
            <w:pStyle w:val="TDC3"/>
            <w:tabs>
              <w:tab w:val="right" w:leader="dot" w:pos="8637"/>
            </w:tabs>
            <w:rPr>
              <w:rFonts w:eastAsiaTheme="minorEastAsia"/>
              <w:noProof/>
              <w:lang w:eastAsia="es-HN"/>
            </w:rPr>
          </w:pPr>
          <w:hyperlink w:anchor="_Toc132014200" w:history="1">
            <w:r w:rsidR="00DE4349" w:rsidRPr="00252A4C">
              <w:rPr>
                <w:rStyle w:val="Hipervnculo"/>
                <w:noProof/>
                <w:lang w:bidi="es-ES"/>
              </w:rPr>
              <w:t>IO-15 FIRMA DE CONTRATO</w:t>
            </w:r>
            <w:r w:rsidR="00DE4349">
              <w:rPr>
                <w:noProof/>
                <w:webHidden/>
              </w:rPr>
              <w:tab/>
            </w:r>
            <w:r w:rsidR="00DE4349">
              <w:rPr>
                <w:noProof/>
                <w:webHidden/>
              </w:rPr>
              <w:fldChar w:fldCharType="begin"/>
            </w:r>
            <w:r w:rsidR="00DE4349">
              <w:rPr>
                <w:noProof/>
                <w:webHidden/>
              </w:rPr>
              <w:instrText xml:space="preserve"> PAGEREF _Toc132014200 \h </w:instrText>
            </w:r>
            <w:r w:rsidR="00DE4349">
              <w:rPr>
                <w:noProof/>
                <w:webHidden/>
              </w:rPr>
            </w:r>
            <w:r w:rsidR="00DE4349">
              <w:rPr>
                <w:noProof/>
                <w:webHidden/>
              </w:rPr>
              <w:fldChar w:fldCharType="separate"/>
            </w:r>
            <w:r>
              <w:rPr>
                <w:noProof/>
                <w:webHidden/>
              </w:rPr>
              <w:t>23</w:t>
            </w:r>
            <w:r w:rsidR="00DE4349">
              <w:rPr>
                <w:noProof/>
                <w:webHidden/>
              </w:rPr>
              <w:fldChar w:fldCharType="end"/>
            </w:r>
          </w:hyperlink>
        </w:p>
        <w:p w14:paraId="2DD0151B" w14:textId="6BA1003F" w:rsidR="00DE4349" w:rsidRDefault="001D0D6D">
          <w:pPr>
            <w:pStyle w:val="TDC3"/>
            <w:tabs>
              <w:tab w:val="right" w:leader="dot" w:pos="8637"/>
            </w:tabs>
            <w:rPr>
              <w:rFonts w:eastAsiaTheme="minorEastAsia"/>
              <w:noProof/>
              <w:lang w:eastAsia="es-HN"/>
            </w:rPr>
          </w:pPr>
          <w:hyperlink w:anchor="_Toc132014201" w:history="1">
            <w:r w:rsidR="00DE4349" w:rsidRPr="00252A4C">
              <w:rPr>
                <w:rStyle w:val="Hipervnculo"/>
                <w:noProof/>
                <w:lang w:bidi="es-ES"/>
              </w:rPr>
              <w:t>SECCIÓN II - CONDICIONES DE CONTRATACIÓN</w:t>
            </w:r>
            <w:r w:rsidR="00DE4349">
              <w:rPr>
                <w:noProof/>
                <w:webHidden/>
              </w:rPr>
              <w:tab/>
            </w:r>
            <w:r w:rsidR="00DE4349">
              <w:rPr>
                <w:noProof/>
                <w:webHidden/>
              </w:rPr>
              <w:fldChar w:fldCharType="begin"/>
            </w:r>
            <w:r w:rsidR="00DE4349">
              <w:rPr>
                <w:noProof/>
                <w:webHidden/>
              </w:rPr>
              <w:instrText xml:space="preserve"> PAGEREF _Toc132014201 \h </w:instrText>
            </w:r>
            <w:r w:rsidR="00DE4349">
              <w:rPr>
                <w:noProof/>
                <w:webHidden/>
              </w:rPr>
            </w:r>
            <w:r w:rsidR="00DE4349">
              <w:rPr>
                <w:noProof/>
                <w:webHidden/>
              </w:rPr>
              <w:fldChar w:fldCharType="separate"/>
            </w:r>
            <w:r>
              <w:rPr>
                <w:noProof/>
                <w:webHidden/>
              </w:rPr>
              <w:t>23</w:t>
            </w:r>
            <w:r w:rsidR="00DE4349">
              <w:rPr>
                <w:noProof/>
                <w:webHidden/>
              </w:rPr>
              <w:fldChar w:fldCharType="end"/>
            </w:r>
          </w:hyperlink>
        </w:p>
        <w:p w14:paraId="22C683BA" w14:textId="2294D17D" w:rsidR="00DE4349" w:rsidRDefault="001D0D6D">
          <w:pPr>
            <w:pStyle w:val="TDC3"/>
            <w:tabs>
              <w:tab w:val="right" w:leader="dot" w:pos="8637"/>
            </w:tabs>
            <w:rPr>
              <w:rFonts w:eastAsiaTheme="minorEastAsia"/>
              <w:noProof/>
              <w:lang w:eastAsia="es-HN"/>
            </w:rPr>
          </w:pPr>
          <w:hyperlink w:anchor="_Toc132014202" w:history="1">
            <w:r w:rsidR="00DE4349" w:rsidRPr="00252A4C">
              <w:rPr>
                <w:rStyle w:val="Hipervnculo"/>
                <w:noProof/>
                <w:lang w:bidi="es-ES"/>
              </w:rPr>
              <w:t>CC-01 ADMINISTRADOR DEL CONTRATO</w:t>
            </w:r>
            <w:r w:rsidR="00DE4349">
              <w:rPr>
                <w:noProof/>
                <w:webHidden/>
              </w:rPr>
              <w:tab/>
            </w:r>
            <w:r w:rsidR="00DE4349">
              <w:rPr>
                <w:noProof/>
                <w:webHidden/>
              </w:rPr>
              <w:fldChar w:fldCharType="begin"/>
            </w:r>
            <w:r w:rsidR="00DE4349">
              <w:rPr>
                <w:noProof/>
                <w:webHidden/>
              </w:rPr>
              <w:instrText xml:space="preserve"> PAGEREF _Toc132014202 \h </w:instrText>
            </w:r>
            <w:r w:rsidR="00DE4349">
              <w:rPr>
                <w:noProof/>
                <w:webHidden/>
              </w:rPr>
            </w:r>
            <w:r w:rsidR="00DE4349">
              <w:rPr>
                <w:noProof/>
                <w:webHidden/>
              </w:rPr>
              <w:fldChar w:fldCharType="separate"/>
            </w:r>
            <w:r>
              <w:rPr>
                <w:noProof/>
                <w:webHidden/>
              </w:rPr>
              <w:t>23</w:t>
            </w:r>
            <w:r w:rsidR="00DE4349">
              <w:rPr>
                <w:noProof/>
                <w:webHidden/>
              </w:rPr>
              <w:fldChar w:fldCharType="end"/>
            </w:r>
          </w:hyperlink>
        </w:p>
        <w:p w14:paraId="34B84505" w14:textId="198AC628" w:rsidR="00DE4349" w:rsidRDefault="001D0D6D">
          <w:pPr>
            <w:pStyle w:val="TDC3"/>
            <w:tabs>
              <w:tab w:val="right" w:leader="dot" w:pos="8637"/>
            </w:tabs>
            <w:rPr>
              <w:rFonts w:eastAsiaTheme="minorEastAsia"/>
              <w:noProof/>
              <w:lang w:eastAsia="es-HN"/>
            </w:rPr>
          </w:pPr>
          <w:hyperlink w:anchor="_Toc132014203" w:history="1">
            <w:r w:rsidR="00DE4349" w:rsidRPr="00252A4C">
              <w:rPr>
                <w:rStyle w:val="Hipervnculo"/>
                <w:noProof/>
                <w:lang w:bidi="es-ES"/>
              </w:rPr>
              <w:t>CC-02 PLAZO CONTRACTUAL</w:t>
            </w:r>
            <w:r w:rsidR="00DE4349">
              <w:rPr>
                <w:noProof/>
                <w:webHidden/>
              </w:rPr>
              <w:tab/>
            </w:r>
            <w:r w:rsidR="00DE4349">
              <w:rPr>
                <w:noProof/>
                <w:webHidden/>
              </w:rPr>
              <w:fldChar w:fldCharType="begin"/>
            </w:r>
            <w:r w:rsidR="00DE4349">
              <w:rPr>
                <w:noProof/>
                <w:webHidden/>
              </w:rPr>
              <w:instrText xml:space="preserve"> PAGEREF _Toc132014203 \h </w:instrText>
            </w:r>
            <w:r w:rsidR="00DE4349">
              <w:rPr>
                <w:noProof/>
                <w:webHidden/>
              </w:rPr>
            </w:r>
            <w:r w:rsidR="00DE4349">
              <w:rPr>
                <w:noProof/>
                <w:webHidden/>
              </w:rPr>
              <w:fldChar w:fldCharType="separate"/>
            </w:r>
            <w:r>
              <w:rPr>
                <w:noProof/>
                <w:webHidden/>
              </w:rPr>
              <w:t>24</w:t>
            </w:r>
            <w:r w:rsidR="00DE4349">
              <w:rPr>
                <w:noProof/>
                <w:webHidden/>
              </w:rPr>
              <w:fldChar w:fldCharType="end"/>
            </w:r>
          </w:hyperlink>
        </w:p>
        <w:p w14:paraId="1C3CB17A" w14:textId="7746F1C7" w:rsidR="00DE4349" w:rsidRDefault="001D0D6D">
          <w:pPr>
            <w:pStyle w:val="TDC3"/>
            <w:tabs>
              <w:tab w:val="right" w:leader="dot" w:pos="8637"/>
            </w:tabs>
            <w:rPr>
              <w:rFonts w:eastAsiaTheme="minorEastAsia"/>
              <w:noProof/>
              <w:lang w:eastAsia="es-HN"/>
            </w:rPr>
          </w:pPr>
          <w:hyperlink w:anchor="_Toc132014204" w:history="1">
            <w:r w:rsidR="00DE4349" w:rsidRPr="00252A4C">
              <w:rPr>
                <w:rStyle w:val="Hipervnculo"/>
                <w:noProof/>
                <w:lang w:bidi="es-ES"/>
              </w:rPr>
              <w:t>CC-03 CESACIÓN DEL CONTRATO</w:t>
            </w:r>
            <w:r w:rsidR="00DE4349">
              <w:rPr>
                <w:noProof/>
                <w:webHidden/>
              </w:rPr>
              <w:tab/>
            </w:r>
            <w:r w:rsidR="00DE4349">
              <w:rPr>
                <w:noProof/>
                <w:webHidden/>
              </w:rPr>
              <w:fldChar w:fldCharType="begin"/>
            </w:r>
            <w:r w:rsidR="00DE4349">
              <w:rPr>
                <w:noProof/>
                <w:webHidden/>
              </w:rPr>
              <w:instrText xml:space="preserve"> PAGEREF _Toc132014204 \h </w:instrText>
            </w:r>
            <w:r w:rsidR="00DE4349">
              <w:rPr>
                <w:noProof/>
                <w:webHidden/>
              </w:rPr>
            </w:r>
            <w:r w:rsidR="00DE4349">
              <w:rPr>
                <w:noProof/>
                <w:webHidden/>
              </w:rPr>
              <w:fldChar w:fldCharType="separate"/>
            </w:r>
            <w:r>
              <w:rPr>
                <w:noProof/>
                <w:webHidden/>
              </w:rPr>
              <w:t>24</w:t>
            </w:r>
            <w:r w:rsidR="00DE4349">
              <w:rPr>
                <w:noProof/>
                <w:webHidden/>
              </w:rPr>
              <w:fldChar w:fldCharType="end"/>
            </w:r>
          </w:hyperlink>
        </w:p>
        <w:p w14:paraId="5F7154EF" w14:textId="2A12E18A" w:rsidR="00DE4349" w:rsidRDefault="001D0D6D">
          <w:pPr>
            <w:pStyle w:val="TDC3"/>
            <w:tabs>
              <w:tab w:val="right" w:leader="dot" w:pos="8637"/>
            </w:tabs>
            <w:rPr>
              <w:rFonts w:eastAsiaTheme="minorEastAsia"/>
              <w:noProof/>
              <w:lang w:eastAsia="es-HN"/>
            </w:rPr>
          </w:pPr>
          <w:hyperlink w:anchor="_Toc132014205" w:history="1">
            <w:r w:rsidR="00DE4349" w:rsidRPr="00252A4C">
              <w:rPr>
                <w:rStyle w:val="Hipervnculo"/>
                <w:noProof/>
                <w:lang w:bidi="es-ES"/>
              </w:rPr>
              <w:t>CC-04 LUGAR DE ENTREGA DEL SERVICIO</w:t>
            </w:r>
            <w:r w:rsidR="00DE4349">
              <w:rPr>
                <w:noProof/>
                <w:webHidden/>
              </w:rPr>
              <w:tab/>
            </w:r>
            <w:r w:rsidR="00DE4349">
              <w:rPr>
                <w:noProof/>
                <w:webHidden/>
              </w:rPr>
              <w:fldChar w:fldCharType="begin"/>
            </w:r>
            <w:r w:rsidR="00DE4349">
              <w:rPr>
                <w:noProof/>
                <w:webHidden/>
              </w:rPr>
              <w:instrText xml:space="preserve"> PAGEREF _Toc132014205 \h </w:instrText>
            </w:r>
            <w:r w:rsidR="00DE4349">
              <w:rPr>
                <w:noProof/>
                <w:webHidden/>
              </w:rPr>
            </w:r>
            <w:r w:rsidR="00DE4349">
              <w:rPr>
                <w:noProof/>
                <w:webHidden/>
              </w:rPr>
              <w:fldChar w:fldCharType="separate"/>
            </w:r>
            <w:r>
              <w:rPr>
                <w:noProof/>
                <w:webHidden/>
              </w:rPr>
              <w:t>24</w:t>
            </w:r>
            <w:r w:rsidR="00DE4349">
              <w:rPr>
                <w:noProof/>
                <w:webHidden/>
              </w:rPr>
              <w:fldChar w:fldCharType="end"/>
            </w:r>
          </w:hyperlink>
        </w:p>
        <w:p w14:paraId="19D436D5" w14:textId="4893538B" w:rsidR="00DE4349" w:rsidRDefault="001D0D6D">
          <w:pPr>
            <w:pStyle w:val="TDC3"/>
            <w:tabs>
              <w:tab w:val="right" w:leader="dot" w:pos="8637"/>
            </w:tabs>
            <w:rPr>
              <w:rFonts w:eastAsiaTheme="minorEastAsia"/>
              <w:noProof/>
              <w:lang w:eastAsia="es-HN"/>
            </w:rPr>
          </w:pPr>
          <w:hyperlink w:anchor="_Toc132014206" w:history="1">
            <w:r w:rsidR="00DE4349" w:rsidRPr="00252A4C">
              <w:rPr>
                <w:rStyle w:val="Hipervnculo"/>
                <w:noProof/>
                <w:lang w:bidi="es-ES"/>
              </w:rPr>
              <w:t>CC-06 PROCEDIMIENTO DE RECEPCIÓN</w:t>
            </w:r>
            <w:r w:rsidR="00DE4349">
              <w:rPr>
                <w:noProof/>
                <w:webHidden/>
              </w:rPr>
              <w:tab/>
            </w:r>
            <w:r w:rsidR="00DE4349">
              <w:rPr>
                <w:noProof/>
                <w:webHidden/>
              </w:rPr>
              <w:fldChar w:fldCharType="begin"/>
            </w:r>
            <w:r w:rsidR="00DE4349">
              <w:rPr>
                <w:noProof/>
                <w:webHidden/>
              </w:rPr>
              <w:instrText xml:space="preserve"> PAGEREF _Toc132014206 \h </w:instrText>
            </w:r>
            <w:r w:rsidR="00DE4349">
              <w:rPr>
                <w:noProof/>
                <w:webHidden/>
              </w:rPr>
            </w:r>
            <w:r w:rsidR="00DE4349">
              <w:rPr>
                <w:noProof/>
                <w:webHidden/>
              </w:rPr>
              <w:fldChar w:fldCharType="separate"/>
            </w:r>
            <w:r>
              <w:rPr>
                <w:noProof/>
                <w:webHidden/>
              </w:rPr>
              <w:t>24</w:t>
            </w:r>
            <w:r w:rsidR="00DE4349">
              <w:rPr>
                <w:noProof/>
                <w:webHidden/>
              </w:rPr>
              <w:fldChar w:fldCharType="end"/>
            </w:r>
          </w:hyperlink>
        </w:p>
        <w:p w14:paraId="7D485354" w14:textId="22316085" w:rsidR="00DE4349" w:rsidRDefault="001D0D6D">
          <w:pPr>
            <w:pStyle w:val="TDC3"/>
            <w:tabs>
              <w:tab w:val="right" w:leader="dot" w:pos="8637"/>
            </w:tabs>
            <w:rPr>
              <w:rFonts w:eastAsiaTheme="minorEastAsia"/>
              <w:noProof/>
              <w:lang w:eastAsia="es-HN"/>
            </w:rPr>
          </w:pPr>
          <w:hyperlink w:anchor="_Toc132014207" w:history="1">
            <w:r w:rsidR="00DE4349" w:rsidRPr="00252A4C">
              <w:rPr>
                <w:rStyle w:val="Hipervnculo"/>
                <w:noProof/>
                <w:lang w:bidi="es-ES"/>
              </w:rPr>
              <w:t>CC-07 GARANTÍAS</w:t>
            </w:r>
            <w:r w:rsidR="00DE4349">
              <w:rPr>
                <w:noProof/>
                <w:webHidden/>
              </w:rPr>
              <w:tab/>
            </w:r>
            <w:r w:rsidR="00DE4349">
              <w:rPr>
                <w:noProof/>
                <w:webHidden/>
              </w:rPr>
              <w:fldChar w:fldCharType="begin"/>
            </w:r>
            <w:r w:rsidR="00DE4349">
              <w:rPr>
                <w:noProof/>
                <w:webHidden/>
              </w:rPr>
              <w:instrText xml:space="preserve"> PAGEREF _Toc132014207 \h </w:instrText>
            </w:r>
            <w:r w:rsidR="00DE4349">
              <w:rPr>
                <w:noProof/>
                <w:webHidden/>
              </w:rPr>
            </w:r>
            <w:r w:rsidR="00DE4349">
              <w:rPr>
                <w:noProof/>
                <w:webHidden/>
              </w:rPr>
              <w:fldChar w:fldCharType="separate"/>
            </w:r>
            <w:r>
              <w:rPr>
                <w:noProof/>
                <w:webHidden/>
              </w:rPr>
              <w:t>24</w:t>
            </w:r>
            <w:r w:rsidR="00DE4349">
              <w:rPr>
                <w:noProof/>
                <w:webHidden/>
              </w:rPr>
              <w:fldChar w:fldCharType="end"/>
            </w:r>
          </w:hyperlink>
        </w:p>
        <w:p w14:paraId="5AB1C86E" w14:textId="3F24E5A7" w:rsidR="00DE4349" w:rsidRDefault="001D0D6D">
          <w:pPr>
            <w:pStyle w:val="TDC3"/>
            <w:tabs>
              <w:tab w:val="left" w:pos="960"/>
              <w:tab w:val="right" w:leader="dot" w:pos="8637"/>
            </w:tabs>
            <w:rPr>
              <w:rFonts w:eastAsiaTheme="minorEastAsia"/>
              <w:noProof/>
              <w:lang w:eastAsia="es-HN"/>
            </w:rPr>
          </w:pPr>
          <w:hyperlink w:anchor="_Toc132014208" w:history="1">
            <w:r w:rsidR="00DE4349" w:rsidRPr="00252A4C">
              <w:rPr>
                <w:rStyle w:val="Hipervnculo"/>
                <w:noProof/>
                <w:lang w:bidi="es-ES"/>
              </w:rPr>
              <w:t>a)</w:t>
            </w:r>
            <w:r w:rsidR="00DE4349">
              <w:rPr>
                <w:rFonts w:eastAsiaTheme="minorEastAsia"/>
                <w:noProof/>
                <w:lang w:eastAsia="es-HN"/>
              </w:rPr>
              <w:tab/>
            </w:r>
            <w:r w:rsidR="00DE4349" w:rsidRPr="00252A4C">
              <w:rPr>
                <w:rStyle w:val="Hipervnculo"/>
                <w:noProof/>
                <w:lang w:bidi="es-ES"/>
              </w:rPr>
              <w:t>GARANTÍA DE CUMPLIMIENTO DEL CONTRATO</w:t>
            </w:r>
            <w:r w:rsidR="00DE4349">
              <w:rPr>
                <w:noProof/>
                <w:webHidden/>
              </w:rPr>
              <w:tab/>
            </w:r>
            <w:r w:rsidR="00DE4349">
              <w:rPr>
                <w:noProof/>
                <w:webHidden/>
              </w:rPr>
              <w:fldChar w:fldCharType="begin"/>
            </w:r>
            <w:r w:rsidR="00DE4349">
              <w:rPr>
                <w:noProof/>
                <w:webHidden/>
              </w:rPr>
              <w:instrText xml:space="preserve"> PAGEREF _Toc132014208 \h </w:instrText>
            </w:r>
            <w:r w:rsidR="00DE4349">
              <w:rPr>
                <w:noProof/>
                <w:webHidden/>
              </w:rPr>
            </w:r>
            <w:r w:rsidR="00DE4349">
              <w:rPr>
                <w:noProof/>
                <w:webHidden/>
              </w:rPr>
              <w:fldChar w:fldCharType="separate"/>
            </w:r>
            <w:r>
              <w:rPr>
                <w:noProof/>
                <w:webHidden/>
              </w:rPr>
              <w:t>25</w:t>
            </w:r>
            <w:r w:rsidR="00DE4349">
              <w:rPr>
                <w:noProof/>
                <w:webHidden/>
              </w:rPr>
              <w:fldChar w:fldCharType="end"/>
            </w:r>
          </w:hyperlink>
        </w:p>
        <w:p w14:paraId="71631B2B" w14:textId="44172F4B" w:rsidR="00DE4349" w:rsidRDefault="001D0D6D">
          <w:pPr>
            <w:pStyle w:val="TDC3"/>
            <w:tabs>
              <w:tab w:val="left" w:pos="960"/>
              <w:tab w:val="right" w:leader="dot" w:pos="8637"/>
            </w:tabs>
            <w:rPr>
              <w:rFonts w:eastAsiaTheme="minorEastAsia"/>
              <w:noProof/>
              <w:lang w:eastAsia="es-HN"/>
            </w:rPr>
          </w:pPr>
          <w:hyperlink w:anchor="_Toc132014209" w:history="1">
            <w:r w:rsidR="00DE4349" w:rsidRPr="00252A4C">
              <w:rPr>
                <w:rStyle w:val="Hipervnculo"/>
                <w:noProof/>
                <w:lang w:bidi="es-ES"/>
              </w:rPr>
              <w:t>b)</w:t>
            </w:r>
            <w:r w:rsidR="00DE4349">
              <w:rPr>
                <w:rFonts w:eastAsiaTheme="minorEastAsia"/>
                <w:noProof/>
                <w:lang w:eastAsia="es-HN"/>
              </w:rPr>
              <w:tab/>
            </w:r>
            <w:r w:rsidR="00DE4349" w:rsidRPr="00252A4C">
              <w:rPr>
                <w:rStyle w:val="Hipervnculo"/>
                <w:noProof/>
                <w:lang w:bidi="es-ES"/>
              </w:rPr>
              <w:t>GARANTÍA DE CALIDAD</w:t>
            </w:r>
            <w:r w:rsidR="00DE4349">
              <w:rPr>
                <w:noProof/>
                <w:webHidden/>
              </w:rPr>
              <w:tab/>
            </w:r>
            <w:r w:rsidR="00DE4349">
              <w:rPr>
                <w:noProof/>
                <w:webHidden/>
              </w:rPr>
              <w:fldChar w:fldCharType="begin"/>
            </w:r>
            <w:r w:rsidR="00DE4349">
              <w:rPr>
                <w:noProof/>
                <w:webHidden/>
              </w:rPr>
              <w:instrText xml:space="preserve"> PAGEREF _Toc132014209 \h </w:instrText>
            </w:r>
            <w:r w:rsidR="00DE4349">
              <w:rPr>
                <w:noProof/>
                <w:webHidden/>
              </w:rPr>
            </w:r>
            <w:r w:rsidR="00DE4349">
              <w:rPr>
                <w:noProof/>
                <w:webHidden/>
              </w:rPr>
              <w:fldChar w:fldCharType="separate"/>
            </w:r>
            <w:r>
              <w:rPr>
                <w:noProof/>
                <w:webHidden/>
              </w:rPr>
              <w:t>25</w:t>
            </w:r>
            <w:r w:rsidR="00DE4349">
              <w:rPr>
                <w:noProof/>
                <w:webHidden/>
              </w:rPr>
              <w:fldChar w:fldCharType="end"/>
            </w:r>
          </w:hyperlink>
        </w:p>
        <w:p w14:paraId="02164074" w14:textId="2C29D3C5" w:rsidR="00DE4349" w:rsidRDefault="001D0D6D">
          <w:pPr>
            <w:pStyle w:val="TDC3"/>
            <w:tabs>
              <w:tab w:val="right" w:leader="dot" w:pos="8637"/>
            </w:tabs>
            <w:rPr>
              <w:rFonts w:eastAsiaTheme="minorEastAsia"/>
              <w:noProof/>
              <w:lang w:eastAsia="es-HN"/>
            </w:rPr>
          </w:pPr>
          <w:hyperlink w:anchor="_Toc132014210" w:history="1">
            <w:r w:rsidR="00DE4349" w:rsidRPr="00252A4C">
              <w:rPr>
                <w:rStyle w:val="Hipervnculo"/>
                <w:noProof/>
                <w:lang w:bidi="es-ES"/>
              </w:rPr>
              <w:t>CC-08 FORMA DE PAGO</w:t>
            </w:r>
            <w:r w:rsidR="00DE4349">
              <w:rPr>
                <w:noProof/>
                <w:webHidden/>
              </w:rPr>
              <w:tab/>
            </w:r>
            <w:r w:rsidR="00DE4349">
              <w:rPr>
                <w:noProof/>
                <w:webHidden/>
              </w:rPr>
              <w:fldChar w:fldCharType="begin"/>
            </w:r>
            <w:r w:rsidR="00DE4349">
              <w:rPr>
                <w:noProof/>
                <w:webHidden/>
              </w:rPr>
              <w:instrText xml:space="preserve"> PAGEREF _Toc132014210 \h </w:instrText>
            </w:r>
            <w:r w:rsidR="00DE4349">
              <w:rPr>
                <w:noProof/>
                <w:webHidden/>
              </w:rPr>
            </w:r>
            <w:r w:rsidR="00DE4349">
              <w:rPr>
                <w:noProof/>
                <w:webHidden/>
              </w:rPr>
              <w:fldChar w:fldCharType="separate"/>
            </w:r>
            <w:r>
              <w:rPr>
                <w:noProof/>
                <w:webHidden/>
              </w:rPr>
              <w:t>25</w:t>
            </w:r>
            <w:r w:rsidR="00DE4349">
              <w:rPr>
                <w:noProof/>
                <w:webHidden/>
              </w:rPr>
              <w:fldChar w:fldCharType="end"/>
            </w:r>
          </w:hyperlink>
        </w:p>
        <w:p w14:paraId="2AB3511F" w14:textId="391410AF" w:rsidR="00DE4349" w:rsidRDefault="001D0D6D">
          <w:pPr>
            <w:pStyle w:val="TDC3"/>
            <w:tabs>
              <w:tab w:val="right" w:leader="dot" w:pos="8637"/>
            </w:tabs>
            <w:rPr>
              <w:rFonts w:eastAsiaTheme="minorEastAsia"/>
              <w:noProof/>
              <w:lang w:eastAsia="es-HN"/>
            </w:rPr>
          </w:pPr>
          <w:hyperlink w:anchor="_Toc132014211" w:history="1">
            <w:r w:rsidR="00DE4349" w:rsidRPr="00252A4C">
              <w:rPr>
                <w:rStyle w:val="Hipervnculo"/>
                <w:noProof/>
                <w:lang w:bidi="es-ES"/>
              </w:rPr>
              <w:t>CC-09 MULTAS</w:t>
            </w:r>
            <w:r w:rsidR="00DE4349">
              <w:rPr>
                <w:noProof/>
                <w:webHidden/>
              </w:rPr>
              <w:tab/>
            </w:r>
            <w:r w:rsidR="00DE4349">
              <w:rPr>
                <w:noProof/>
                <w:webHidden/>
              </w:rPr>
              <w:fldChar w:fldCharType="begin"/>
            </w:r>
            <w:r w:rsidR="00DE4349">
              <w:rPr>
                <w:noProof/>
                <w:webHidden/>
              </w:rPr>
              <w:instrText xml:space="preserve"> PAGEREF _Toc132014211 \h </w:instrText>
            </w:r>
            <w:r w:rsidR="00DE4349">
              <w:rPr>
                <w:noProof/>
                <w:webHidden/>
              </w:rPr>
            </w:r>
            <w:r w:rsidR="00DE4349">
              <w:rPr>
                <w:noProof/>
                <w:webHidden/>
              </w:rPr>
              <w:fldChar w:fldCharType="separate"/>
            </w:r>
            <w:r>
              <w:rPr>
                <w:noProof/>
                <w:webHidden/>
              </w:rPr>
              <w:t>26</w:t>
            </w:r>
            <w:r w:rsidR="00DE4349">
              <w:rPr>
                <w:noProof/>
                <w:webHidden/>
              </w:rPr>
              <w:fldChar w:fldCharType="end"/>
            </w:r>
          </w:hyperlink>
        </w:p>
        <w:p w14:paraId="3C3BE7D5" w14:textId="56C51EC3" w:rsidR="00DE4349" w:rsidRDefault="001D0D6D">
          <w:pPr>
            <w:pStyle w:val="TDC3"/>
            <w:tabs>
              <w:tab w:val="right" w:leader="dot" w:pos="8637"/>
            </w:tabs>
            <w:rPr>
              <w:rFonts w:eastAsiaTheme="minorEastAsia"/>
              <w:noProof/>
              <w:lang w:eastAsia="es-HN"/>
            </w:rPr>
          </w:pPr>
          <w:hyperlink w:anchor="_Toc132014212" w:history="1">
            <w:r w:rsidR="00DE4349" w:rsidRPr="00252A4C">
              <w:rPr>
                <w:rStyle w:val="Hipervnculo"/>
                <w:noProof/>
                <w:lang w:bidi="es-ES"/>
              </w:rPr>
              <w:t>SECCIÓN III - ESPECIFICACIONES TÉCNICAS</w:t>
            </w:r>
            <w:r w:rsidR="00DE4349">
              <w:rPr>
                <w:noProof/>
                <w:webHidden/>
              </w:rPr>
              <w:tab/>
            </w:r>
            <w:r w:rsidR="00DE4349">
              <w:rPr>
                <w:noProof/>
                <w:webHidden/>
              </w:rPr>
              <w:fldChar w:fldCharType="begin"/>
            </w:r>
            <w:r w:rsidR="00DE4349">
              <w:rPr>
                <w:noProof/>
                <w:webHidden/>
              </w:rPr>
              <w:instrText xml:space="preserve"> PAGEREF _Toc132014212 \h </w:instrText>
            </w:r>
            <w:r w:rsidR="00DE4349">
              <w:rPr>
                <w:noProof/>
                <w:webHidden/>
              </w:rPr>
            </w:r>
            <w:r w:rsidR="00DE4349">
              <w:rPr>
                <w:noProof/>
                <w:webHidden/>
              </w:rPr>
              <w:fldChar w:fldCharType="separate"/>
            </w:r>
            <w:r>
              <w:rPr>
                <w:noProof/>
                <w:webHidden/>
              </w:rPr>
              <w:t>26</w:t>
            </w:r>
            <w:r w:rsidR="00DE4349">
              <w:rPr>
                <w:noProof/>
                <w:webHidden/>
              </w:rPr>
              <w:fldChar w:fldCharType="end"/>
            </w:r>
          </w:hyperlink>
        </w:p>
        <w:p w14:paraId="6139B17D" w14:textId="45E89023" w:rsidR="00DE4349" w:rsidRDefault="001D0D6D">
          <w:pPr>
            <w:pStyle w:val="TDC3"/>
            <w:tabs>
              <w:tab w:val="right" w:leader="dot" w:pos="8637"/>
            </w:tabs>
            <w:rPr>
              <w:rFonts w:eastAsiaTheme="minorEastAsia"/>
              <w:noProof/>
              <w:lang w:eastAsia="es-HN"/>
            </w:rPr>
          </w:pPr>
          <w:hyperlink w:anchor="_Toc132014213" w:history="1">
            <w:r w:rsidR="00DE4349" w:rsidRPr="00252A4C">
              <w:rPr>
                <w:rStyle w:val="Hipervnculo"/>
                <w:noProof/>
                <w:lang w:bidi="es-ES"/>
              </w:rPr>
              <w:t>ET-01 NORMATIVA APLICABLE</w:t>
            </w:r>
            <w:r w:rsidR="00DE4349">
              <w:rPr>
                <w:noProof/>
                <w:webHidden/>
              </w:rPr>
              <w:tab/>
            </w:r>
            <w:r w:rsidR="00DE4349">
              <w:rPr>
                <w:noProof/>
                <w:webHidden/>
              </w:rPr>
              <w:fldChar w:fldCharType="begin"/>
            </w:r>
            <w:r w:rsidR="00DE4349">
              <w:rPr>
                <w:noProof/>
                <w:webHidden/>
              </w:rPr>
              <w:instrText xml:space="preserve"> PAGEREF _Toc132014213 \h </w:instrText>
            </w:r>
            <w:r w:rsidR="00DE4349">
              <w:rPr>
                <w:noProof/>
                <w:webHidden/>
              </w:rPr>
            </w:r>
            <w:r w:rsidR="00DE4349">
              <w:rPr>
                <w:noProof/>
                <w:webHidden/>
              </w:rPr>
              <w:fldChar w:fldCharType="separate"/>
            </w:r>
            <w:r>
              <w:rPr>
                <w:noProof/>
                <w:webHidden/>
              </w:rPr>
              <w:t>26</w:t>
            </w:r>
            <w:r w:rsidR="00DE4349">
              <w:rPr>
                <w:noProof/>
                <w:webHidden/>
              </w:rPr>
              <w:fldChar w:fldCharType="end"/>
            </w:r>
          </w:hyperlink>
        </w:p>
        <w:p w14:paraId="7D5B03D0" w14:textId="25256D28" w:rsidR="00DE4349" w:rsidRDefault="001D0D6D">
          <w:pPr>
            <w:pStyle w:val="TDC3"/>
            <w:tabs>
              <w:tab w:val="right" w:leader="dot" w:pos="8637"/>
            </w:tabs>
            <w:rPr>
              <w:rFonts w:eastAsiaTheme="minorEastAsia"/>
              <w:noProof/>
              <w:lang w:eastAsia="es-HN"/>
            </w:rPr>
          </w:pPr>
          <w:hyperlink w:anchor="_Toc132014214" w:history="1">
            <w:r w:rsidR="00DE4349" w:rsidRPr="00252A4C">
              <w:rPr>
                <w:rStyle w:val="Hipervnculo"/>
                <w:noProof/>
                <w:lang w:bidi="es-ES"/>
              </w:rPr>
              <w:t>NO</w:t>
            </w:r>
            <w:r w:rsidR="00DE4349" w:rsidRPr="00252A4C">
              <w:rPr>
                <w:rStyle w:val="Hipervnculo"/>
                <w:noProof/>
                <w:spacing w:val="-7"/>
                <w:lang w:bidi="es-ES"/>
              </w:rPr>
              <w:t xml:space="preserve"> </w:t>
            </w:r>
            <w:r w:rsidR="00DE4349" w:rsidRPr="00252A4C">
              <w:rPr>
                <w:rStyle w:val="Hipervnculo"/>
                <w:noProof/>
                <w:lang w:bidi="es-ES"/>
              </w:rPr>
              <w:t>APLICA</w:t>
            </w:r>
            <w:r w:rsidR="00DE4349">
              <w:rPr>
                <w:noProof/>
                <w:webHidden/>
              </w:rPr>
              <w:tab/>
            </w:r>
            <w:r w:rsidR="00DE4349">
              <w:rPr>
                <w:noProof/>
                <w:webHidden/>
              </w:rPr>
              <w:fldChar w:fldCharType="begin"/>
            </w:r>
            <w:r w:rsidR="00DE4349">
              <w:rPr>
                <w:noProof/>
                <w:webHidden/>
              </w:rPr>
              <w:instrText xml:space="preserve"> PAGEREF _Toc132014214 \h </w:instrText>
            </w:r>
            <w:r w:rsidR="00DE4349">
              <w:rPr>
                <w:noProof/>
                <w:webHidden/>
              </w:rPr>
            </w:r>
            <w:r w:rsidR="00DE4349">
              <w:rPr>
                <w:noProof/>
                <w:webHidden/>
              </w:rPr>
              <w:fldChar w:fldCharType="separate"/>
            </w:r>
            <w:r>
              <w:rPr>
                <w:noProof/>
                <w:webHidden/>
              </w:rPr>
              <w:t>26</w:t>
            </w:r>
            <w:r w:rsidR="00DE4349">
              <w:rPr>
                <w:noProof/>
                <w:webHidden/>
              </w:rPr>
              <w:fldChar w:fldCharType="end"/>
            </w:r>
          </w:hyperlink>
        </w:p>
        <w:p w14:paraId="27AE48FC" w14:textId="5B2163B8" w:rsidR="00DE4349" w:rsidRDefault="001D0D6D">
          <w:pPr>
            <w:pStyle w:val="TDC3"/>
            <w:tabs>
              <w:tab w:val="right" w:leader="dot" w:pos="8637"/>
            </w:tabs>
            <w:rPr>
              <w:rFonts w:eastAsiaTheme="minorEastAsia"/>
              <w:noProof/>
              <w:lang w:eastAsia="es-HN"/>
            </w:rPr>
          </w:pPr>
          <w:hyperlink w:anchor="_Toc132014215" w:history="1">
            <w:r w:rsidR="00DE4349" w:rsidRPr="00252A4C">
              <w:rPr>
                <w:rStyle w:val="Hipervnculo"/>
                <w:noProof/>
                <w:lang w:bidi="es-ES"/>
              </w:rPr>
              <w:t>ET-02 CARACTERÍSTICAS TÉCNICAS.</w:t>
            </w:r>
            <w:r w:rsidR="00DE4349">
              <w:rPr>
                <w:noProof/>
                <w:webHidden/>
              </w:rPr>
              <w:tab/>
            </w:r>
            <w:r w:rsidR="00DE4349">
              <w:rPr>
                <w:noProof/>
                <w:webHidden/>
              </w:rPr>
              <w:fldChar w:fldCharType="begin"/>
            </w:r>
            <w:r w:rsidR="00DE4349">
              <w:rPr>
                <w:noProof/>
                <w:webHidden/>
              </w:rPr>
              <w:instrText xml:space="preserve"> PAGEREF _Toc132014215 \h </w:instrText>
            </w:r>
            <w:r w:rsidR="00DE4349">
              <w:rPr>
                <w:noProof/>
                <w:webHidden/>
              </w:rPr>
            </w:r>
            <w:r w:rsidR="00DE4349">
              <w:rPr>
                <w:noProof/>
                <w:webHidden/>
              </w:rPr>
              <w:fldChar w:fldCharType="separate"/>
            </w:r>
            <w:r>
              <w:rPr>
                <w:noProof/>
                <w:webHidden/>
              </w:rPr>
              <w:t>26</w:t>
            </w:r>
            <w:r w:rsidR="00DE4349">
              <w:rPr>
                <w:noProof/>
                <w:webHidden/>
              </w:rPr>
              <w:fldChar w:fldCharType="end"/>
            </w:r>
          </w:hyperlink>
        </w:p>
        <w:p w14:paraId="6432C04A" w14:textId="099EFD14" w:rsidR="00DE4349" w:rsidRDefault="001D0D6D">
          <w:pPr>
            <w:pStyle w:val="TDC3"/>
            <w:tabs>
              <w:tab w:val="right" w:leader="dot" w:pos="8637"/>
            </w:tabs>
            <w:rPr>
              <w:rFonts w:eastAsiaTheme="minorEastAsia"/>
              <w:noProof/>
              <w:lang w:eastAsia="es-HN"/>
            </w:rPr>
          </w:pPr>
          <w:hyperlink w:anchor="_Toc132014216" w:history="1">
            <w:r w:rsidR="00DE4349" w:rsidRPr="00252A4C">
              <w:rPr>
                <w:rStyle w:val="Hipervnculo"/>
                <w:noProof/>
                <w:lang w:bidi="es-ES"/>
              </w:rPr>
              <w:t>ET-03 ACCESORIOS</w:t>
            </w:r>
            <w:r w:rsidR="00DE4349">
              <w:rPr>
                <w:noProof/>
                <w:webHidden/>
              </w:rPr>
              <w:tab/>
            </w:r>
            <w:r w:rsidR="00DE4349">
              <w:rPr>
                <w:noProof/>
                <w:webHidden/>
              </w:rPr>
              <w:fldChar w:fldCharType="begin"/>
            </w:r>
            <w:r w:rsidR="00DE4349">
              <w:rPr>
                <w:noProof/>
                <w:webHidden/>
              </w:rPr>
              <w:instrText xml:space="preserve"> PAGEREF _Toc132014216 \h </w:instrText>
            </w:r>
            <w:r w:rsidR="00DE4349">
              <w:rPr>
                <w:noProof/>
                <w:webHidden/>
              </w:rPr>
            </w:r>
            <w:r w:rsidR="00DE4349">
              <w:rPr>
                <w:noProof/>
                <w:webHidden/>
              </w:rPr>
              <w:fldChar w:fldCharType="separate"/>
            </w:r>
            <w:r>
              <w:rPr>
                <w:noProof/>
                <w:webHidden/>
              </w:rPr>
              <w:t>39</w:t>
            </w:r>
            <w:r w:rsidR="00DE4349">
              <w:rPr>
                <w:noProof/>
                <w:webHidden/>
              </w:rPr>
              <w:fldChar w:fldCharType="end"/>
            </w:r>
          </w:hyperlink>
        </w:p>
        <w:p w14:paraId="0A07C16F" w14:textId="74206E20" w:rsidR="00DE4349" w:rsidRDefault="001D0D6D">
          <w:pPr>
            <w:pStyle w:val="TDC3"/>
            <w:tabs>
              <w:tab w:val="right" w:leader="dot" w:pos="8637"/>
            </w:tabs>
            <w:rPr>
              <w:rFonts w:eastAsiaTheme="minorEastAsia"/>
              <w:noProof/>
              <w:lang w:eastAsia="es-HN"/>
            </w:rPr>
          </w:pPr>
          <w:hyperlink w:anchor="_Toc132014217" w:history="1">
            <w:r w:rsidR="00DE4349" w:rsidRPr="00252A4C">
              <w:rPr>
                <w:rStyle w:val="Hipervnculo"/>
                <w:noProof/>
                <w:lang w:bidi="es-ES"/>
              </w:rPr>
              <w:t>ET-04 SERIES</w:t>
            </w:r>
            <w:r w:rsidR="00DE4349">
              <w:rPr>
                <w:noProof/>
                <w:webHidden/>
              </w:rPr>
              <w:tab/>
            </w:r>
            <w:r w:rsidR="00DE4349">
              <w:rPr>
                <w:noProof/>
                <w:webHidden/>
              </w:rPr>
              <w:fldChar w:fldCharType="begin"/>
            </w:r>
            <w:r w:rsidR="00DE4349">
              <w:rPr>
                <w:noProof/>
                <w:webHidden/>
              </w:rPr>
              <w:instrText xml:space="preserve"> PAGEREF _Toc132014217 \h </w:instrText>
            </w:r>
            <w:r w:rsidR="00DE4349">
              <w:rPr>
                <w:noProof/>
                <w:webHidden/>
              </w:rPr>
            </w:r>
            <w:r w:rsidR="00DE4349">
              <w:rPr>
                <w:noProof/>
                <w:webHidden/>
              </w:rPr>
              <w:fldChar w:fldCharType="separate"/>
            </w:r>
            <w:r>
              <w:rPr>
                <w:noProof/>
                <w:webHidden/>
              </w:rPr>
              <w:t>39</w:t>
            </w:r>
            <w:r w:rsidR="00DE4349">
              <w:rPr>
                <w:noProof/>
                <w:webHidden/>
              </w:rPr>
              <w:fldChar w:fldCharType="end"/>
            </w:r>
          </w:hyperlink>
        </w:p>
        <w:p w14:paraId="69B420BE" w14:textId="45383659" w:rsidR="00DE4349" w:rsidRDefault="001D0D6D" w:rsidP="003B761E">
          <w:pPr>
            <w:pStyle w:val="TDC3"/>
            <w:tabs>
              <w:tab w:val="right" w:leader="dot" w:pos="8637"/>
            </w:tabs>
            <w:rPr>
              <w:rFonts w:eastAsiaTheme="minorEastAsia"/>
              <w:noProof/>
              <w:lang w:eastAsia="es-HN"/>
            </w:rPr>
          </w:pPr>
          <w:hyperlink w:anchor="_Toc132014218" w:history="1">
            <w:r w:rsidR="00DE4349" w:rsidRPr="00252A4C">
              <w:rPr>
                <w:rStyle w:val="Hipervnculo"/>
                <w:noProof/>
                <w:lang w:bidi="es-ES"/>
              </w:rPr>
              <w:t>ET-05 CATÁLOGOS</w:t>
            </w:r>
            <w:r w:rsidR="00DE4349">
              <w:rPr>
                <w:noProof/>
                <w:webHidden/>
              </w:rPr>
              <w:tab/>
            </w:r>
            <w:r w:rsidR="00DE4349">
              <w:rPr>
                <w:noProof/>
                <w:webHidden/>
              </w:rPr>
              <w:fldChar w:fldCharType="begin"/>
            </w:r>
            <w:r w:rsidR="00DE4349">
              <w:rPr>
                <w:noProof/>
                <w:webHidden/>
              </w:rPr>
              <w:instrText xml:space="preserve"> PAGEREF _Toc132014218 \h </w:instrText>
            </w:r>
            <w:r w:rsidR="00DE4349">
              <w:rPr>
                <w:noProof/>
                <w:webHidden/>
              </w:rPr>
            </w:r>
            <w:r w:rsidR="00DE4349">
              <w:rPr>
                <w:noProof/>
                <w:webHidden/>
              </w:rPr>
              <w:fldChar w:fldCharType="separate"/>
            </w:r>
            <w:r>
              <w:rPr>
                <w:noProof/>
                <w:webHidden/>
              </w:rPr>
              <w:t>39</w:t>
            </w:r>
            <w:r w:rsidR="00DE4349">
              <w:rPr>
                <w:noProof/>
                <w:webHidden/>
              </w:rPr>
              <w:fldChar w:fldCharType="end"/>
            </w:r>
          </w:hyperlink>
        </w:p>
        <w:p w14:paraId="3E59146E" w14:textId="7B8BCA93" w:rsidR="00DE4349" w:rsidRDefault="001D0D6D">
          <w:pPr>
            <w:pStyle w:val="TDC2"/>
            <w:tabs>
              <w:tab w:val="right" w:leader="dot" w:pos="8637"/>
            </w:tabs>
            <w:rPr>
              <w:rFonts w:eastAsiaTheme="minorEastAsia"/>
              <w:noProof/>
              <w:lang w:eastAsia="es-HN"/>
            </w:rPr>
          </w:pPr>
          <w:hyperlink w:anchor="_Toc132014220" w:history="1">
            <w:r w:rsidR="00DE4349" w:rsidRPr="00252A4C">
              <w:rPr>
                <w:rStyle w:val="Hipervnculo"/>
                <w:noProof/>
                <w:lang w:bidi="es-ES"/>
              </w:rPr>
              <w:t>FORMULARIO DE INFORMACIÓN SOBRE LOS MIEMBRO</w:t>
            </w:r>
            <w:r w:rsidR="005C5564">
              <w:rPr>
                <w:rStyle w:val="Hipervnculo"/>
                <w:noProof/>
                <w:lang w:bidi="es-ES"/>
              </w:rPr>
              <w:t>S DEL CONSORCIO</w:t>
            </w:r>
            <w:r w:rsidR="00DE4349">
              <w:rPr>
                <w:noProof/>
                <w:webHidden/>
              </w:rPr>
              <w:tab/>
            </w:r>
            <w:r w:rsidR="00DE4349">
              <w:rPr>
                <w:noProof/>
                <w:webHidden/>
              </w:rPr>
              <w:fldChar w:fldCharType="begin"/>
            </w:r>
            <w:r w:rsidR="00DE4349">
              <w:rPr>
                <w:noProof/>
                <w:webHidden/>
              </w:rPr>
              <w:instrText xml:space="preserve"> PAGEREF _Toc132014220 \h </w:instrText>
            </w:r>
            <w:r w:rsidR="00DE4349">
              <w:rPr>
                <w:noProof/>
                <w:webHidden/>
              </w:rPr>
            </w:r>
            <w:r w:rsidR="00DE4349">
              <w:rPr>
                <w:noProof/>
                <w:webHidden/>
              </w:rPr>
              <w:fldChar w:fldCharType="separate"/>
            </w:r>
            <w:r>
              <w:rPr>
                <w:noProof/>
                <w:webHidden/>
              </w:rPr>
              <w:t>43</w:t>
            </w:r>
            <w:r w:rsidR="00DE4349">
              <w:rPr>
                <w:noProof/>
                <w:webHidden/>
              </w:rPr>
              <w:fldChar w:fldCharType="end"/>
            </w:r>
          </w:hyperlink>
        </w:p>
        <w:p w14:paraId="7A71A004" w14:textId="11CBB383" w:rsidR="00DE4349" w:rsidRDefault="001D0D6D">
          <w:pPr>
            <w:pStyle w:val="TDC2"/>
            <w:tabs>
              <w:tab w:val="right" w:leader="dot" w:pos="8637"/>
            </w:tabs>
            <w:rPr>
              <w:rFonts w:eastAsiaTheme="minorEastAsia"/>
              <w:noProof/>
              <w:lang w:eastAsia="es-HN"/>
            </w:rPr>
          </w:pPr>
          <w:hyperlink w:anchor="_Toc132014221" w:history="1">
            <w:r w:rsidR="00DE4349" w:rsidRPr="00252A4C">
              <w:rPr>
                <w:rStyle w:val="Hipervnculo"/>
                <w:b/>
                <w:bCs/>
                <w:noProof/>
              </w:rPr>
              <w:t>Formulario</w:t>
            </w:r>
            <w:r w:rsidR="00DE4349" w:rsidRPr="00252A4C">
              <w:rPr>
                <w:rStyle w:val="Hipervnculo"/>
                <w:b/>
                <w:bCs/>
                <w:noProof/>
                <w:spacing w:val="-3"/>
              </w:rPr>
              <w:t xml:space="preserve"> </w:t>
            </w:r>
            <w:r w:rsidR="00DE4349" w:rsidRPr="00252A4C">
              <w:rPr>
                <w:rStyle w:val="Hipervnculo"/>
                <w:b/>
                <w:bCs/>
                <w:noProof/>
              </w:rPr>
              <w:t>de</w:t>
            </w:r>
            <w:r w:rsidR="00DE4349" w:rsidRPr="00252A4C">
              <w:rPr>
                <w:rStyle w:val="Hipervnculo"/>
                <w:b/>
                <w:bCs/>
                <w:noProof/>
                <w:spacing w:val="-2"/>
              </w:rPr>
              <w:t xml:space="preserve"> </w:t>
            </w:r>
            <w:r w:rsidR="00DE4349" w:rsidRPr="00252A4C">
              <w:rPr>
                <w:rStyle w:val="Hipervnculo"/>
                <w:b/>
                <w:bCs/>
                <w:noProof/>
              </w:rPr>
              <w:t>Presentación</w:t>
            </w:r>
            <w:r w:rsidR="00DE4349" w:rsidRPr="00252A4C">
              <w:rPr>
                <w:rStyle w:val="Hipervnculo"/>
                <w:b/>
                <w:bCs/>
                <w:noProof/>
                <w:spacing w:val="-1"/>
              </w:rPr>
              <w:t xml:space="preserve"> </w:t>
            </w:r>
            <w:r w:rsidR="00DE4349" w:rsidRPr="00252A4C">
              <w:rPr>
                <w:rStyle w:val="Hipervnculo"/>
                <w:b/>
                <w:bCs/>
                <w:noProof/>
              </w:rPr>
              <w:t>de</w:t>
            </w:r>
            <w:r w:rsidR="00DE4349" w:rsidRPr="00252A4C">
              <w:rPr>
                <w:rStyle w:val="Hipervnculo"/>
                <w:b/>
                <w:bCs/>
                <w:noProof/>
                <w:spacing w:val="-1"/>
              </w:rPr>
              <w:t xml:space="preserve"> </w:t>
            </w:r>
            <w:r w:rsidR="00DE4349" w:rsidRPr="00252A4C">
              <w:rPr>
                <w:rStyle w:val="Hipervnculo"/>
                <w:b/>
                <w:bCs/>
                <w:noProof/>
              </w:rPr>
              <w:t>la Oferta</w:t>
            </w:r>
            <w:r w:rsidR="00DE4349">
              <w:rPr>
                <w:noProof/>
                <w:webHidden/>
              </w:rPr>
              <w:tab/>
            </w:r>
            <w:r w:rsidR="00DE4349">
              <w:rPr>
                <w:noProof/>
                <w:webHidden/>
              </w:rPr>
              <w:fldChar w:fldCharType="begin"/>
            </w:r>
            <w:r w:rsidR="00DE4349">
              <w:rPr>
                <w:noProof/>
                <w:webHidden/>
              </w:rPr>
              <w:instrText xml:space="preserve"> PAGEREF _Toc132014221 \h </w:instrText>
            </w:r>
            <w:r w:rsidR="00DE4349">
              <w:rPr>
                <w:noProof/>
                <w:webHidden/>
              </w:rPr>
            </w:r>
            <w:r w:rsidR="00DE4349">
              <w:rPr>
                <w:noProof/>
                <w:webHidden/>
              </w:rPr>
              <w:fldChar w:fldCharType="separate"/>
            </w:r>
            <w:r>
              <w:rPr>
                <w:noProof/>
                <w:webHidden/>
              </w:rPr>
              <w:t>44</w:t>
            </w:r>
            <w:r w:rsidR="00DE4349">
              <w:rPr>
                <w:noProof/>
                <w:webHidden/>
              </w:rPr>
              <w:fldChar w:fldCharType="end"/>
            </w:r>
          </w:hyperlink>
        </w:p>
        <w:p w14:paraId="7414B468" w14:textId="2F5CBD7D" w:rsidR="00DE4349" w:rsidRDefault="001D0D6D">
          <w:pPr>
            <w:pStyle w:val="TDC2"/>
            <w:tabs>
              <w:tab w:val="right" w:leader="dot" w:pos="8637"/>
            </w:tabs>
            <w:rPr>
              <w:rFonts w:eastAsiaTheme="minorEastAsia"/>
              <w:noProof/>
              <w:lang w:eastAsia="es-HN"/>
            </w:rPr>
          </w:pPr>
          <w:hyperlink w:anchor="_Toc132014222" w:history="1">
            <w:r w:rsidR="00DE4349" w:rsidRPr="00252A4C">
              <w:rPr>
                <w:rStyle w:val="Hipervnculo"/>
                <w:b/>
                <w:bCs/>
                <w:noProof/>
              </w:rPr>
              <w:t>Declaración</w:t>
            </w:r>
            <w:r w:rsidR="00DE4349" w:rsidRPr="00252A4C">
              <w:rPr>
                <w:rStyle w:val="Hipervnculo"/>
                <w:b/>
                <w:bCs/>
                <w:noProof/>
                <w:spacing w:val="-3"/>
              </w:rPr>
              <w:t xml:space="preserve"> </w:t>
            </w:r>
            <w:r w:rsidR="00DE4349" w:rsidRPr="00252A4C">
              <w:rPr>
                <w:rStyle w:val="Hipervnculo"/>
                <w:b/>
                <w:bCs/>
                <w:noProof/>
              </w:rPr>
              <w:t>Jurada</w:t>
            </w:r>
            <w:r w:rsidR="00DE4349" w:rsidRPr="00252A4C">
              <w:rPr>
                <w:rStyle w:val="Hipervnculo"/>
                <w:b/>
                <w:bCs/>
                <w:noProof/>
                <w:spacing w:val="-3"/>
              </w:rPr>
              <w:t xml:space="preserve"> </w:t>
            </w:r>
            <w:r w:rsidR="00DE4349" w:rsidRPr="00252A4C">
              <w:rPr>
                <w:rStyle w:val="Hipervnculo"/>
                <w:b/>
                <w:bCs/>
                <w:noProof/>
              </w:rPr>
              <w:t>sobre</w:t>
            </w:r>
            <w:r w:rsidR="00DE4349" w:rsidRPr="00252A4C">
              <w:rPr>
                <w:rStyle w:val="Hipervnculo"/>
                <w:b/>
                <w:bCs/>
                <w:noProof/>
                <w:spacing w:val="-1"/>
              </w:rPr>
              <w:t xml:space="preserve"> </w:t>
            </w:r>
            <w:r w:rsidR="00DE4349" w:rsidRPr="00252A4C">
              <w:rPr>
                <w:rStyle w:val="Hipervnculo"/>
                <w:b/>
                <w:bCs/>
                <w:noProof/>
              </w:rPr>
              <w:t>Prohibiciones</w:t>
            </w:r>
            <w:r w:rsidR="00DE4349" w:rsidRPr="00252A4C">
              <w:rPr>
                <w:rStyle w:val="Hipervnculo"/>
                <w:b/>
                <w:bCs/>
                <w:noProof/>
                <w:spacing w:val="-3"/>
              </w:rPr>
              <w:t xml:space="preserve"> </w:t>
            </w:r>
            <w:r w:rsidR="00DE4349" w:rsidRPr="00252A4C">
              <w:rPr>
                <w:rStyle w:val="Hipervnculo"/>
                <w:b/>
                <w:bCs/>
                <w:noProof/>
              </w:rPr>
              <w:t>o</w:t>
            </w:r>
            <w:r w:rsidR="00DE4349" w:rsidRPr="00252A4C">
              <w:rPr>
                <w:rStyle w:val="Hipervnculo"/>
                <w:b/>
                <w:bCs/>
                <w:noProof/>
                <w:spacing w:val="-2"/>
              </w:rPr>
              <w:t xml:space="preserve"> </w:t>
            </w:r>
            <w:r w:rsidR="00DE4349" w:rsidRPr="00252A4C">
              <w:rPr>
                <w:rStyle w:val="Hipervnculo"/>
                <w:b/>
                <w:bCs/>
                <w:noProof/>
              </w:rPr>
              <w:t>Inhabilidades</w:t>
            </w:r>
            <w:r w:rsidR="00DE4349">
              <w:rPr>
                <w:noProof/>
                <w:webHidden/>
              </w:rPr>
              <w:tab/>
            </w:r>
            <w:r w:rsidR="00DE4349">
              <w:rPr>
                <w:noProof/>
                <w:webHidden/>
              </w:rPr>
              <w:fldChar w:fldCharType="begin"/>
            </w:r>
            <w:r w:rsidR="00DE4349">
              <w:rPr>
                <w:noProof/>
                <w:webHidden/>
              </w:rPr>
              <w:instrText xml:space="preserve"> PAGEREF _Toc132014222 \h </w:instrText>
            </w:r>
            <w:r w:rsidR="00DE4349">
              <w:rPr>
                <w:noProof/>
                <w:webHidden/>
              </w:rPr>
            </w:r>
            <w:r w:rsidR="00DE4349">
              <w:rPr>
                <w:noProof/>
                <w:webHidden/>
              </w:rPr>
              <w:fldChar w:fldCharType="separate"/>
            </w:r>
            <w:r>
              <w:rPr>
                <w:noProof/>
                <w:webHidden/>
              </w:rPr>
              <w:t>47</w:t>
            </w:r>
            <w:r w:rsidR="00DE4349">
              <w:rPr>
                <w:noProof/>
                <w:webHidden/>
              </w:rPr>
              <w:fldChar w:fldCharType="end"/>
            </w:r>
          </w:hyperlink>
        </w:p>
        <w:p w14:paraId="5959FCD4" w14:textId="50D8C57B" w:rsidR="00DE4349" w:rsidRDefault="001D0D6D">
          <w:pPr>
            <w:pStyle w:val="TDC2"/>
            <w:tabs>
              <w:tab w:val="right" w:leader="dot" w:pos="8637"/>
            </w:tabs>
            <w:rPr>
              <w:rFonts w:eastAsiaTheme="minorEastAsia"/>
              <w:noProof/>
              <w:lang w:eastAsia="es-HN"/>
            </w:rPr>
          </w:pPr>
          <w:hyperlink w:anchor="_Toc132014223" w:history="1">
            <w:r w:rsidR="00DE4349" w:rsidRPr="00252A4C">
              <w:rPr>
                <w:rStyle w:val="Hipervnculo"/>
                <w:b/>
                <w:bCs/>
                <w:noProof/>
              </w:rPr>
              <w:t>Formulario</w:t>
            </w:r>
            <w:r w:rsidR="00DE4349" w:rsidRPr="00252A4C">
              <w:rPr>
                <w:rStyle w:val="Hipervnculo"/>
                <w:b/>
                <w:bCs/>
                <w:noProof/>
                <w:spacing w:val="-2"/>
              </w:rPr>
              <w:t xml:space="preserve"> </w:t>
            </w:r>
            <w:r w:rsidR="00DE4349" w:rsidRPr="00252A4C">
              <w:rPr>
                <w:rStyle w:val="Hipervnculo"/>
                <w:b/>
                <w:bCs/>
                <w:noProof/>
              </w:rPr>
              <w:t>Declaración</w:t>
            </w:r>
            <w:r w:rsidR="00DE4349" w:rsidRPr="00252A4C">
              <w:rPr>
                <w:rStyle w:val="Hipervnculo"/>
                <w:b/>
                <w:bCs/>
                <w:noProof/>
                <w:spacing w:val="-3"/>
              </w:rPr>
              <w:t xml:space="preserve"> </w:t>
            </w:r>
            <w:r w:rsidR="00DE4349" w:rsidRPr="00252A4C">
              <w:rPr>
                <w:rStyle w:val="Hipervnculo"/>
                <w:b/>
                <w:bCs/>
                <w:noProof/>
              </w:rPr>
              <w:t>Jurada de</w:t>
            </w:r>
            <w:r w:rsidR="00DE4349" w:rsidRPr="00252A4C">
              <w:rPr>
                <w:rStyle w:val="Hipervnculo"/>
                <w:b/>
                <w:bCs/>
                <w:noProof/>
                <w:spacing w:val="1"/>
              </w:rPr>
              <w:t xml:space="preserve"> </w:t>
            </w:r>
            <w:r w:rsidR="00DE4349" w:rsidRPr="00252A4C">
              <w:rPr>
                <w:rStyle w:val="Hipervnculo"/>
                <w:b/>
                <w:bCs/>
                <w:noProof/>
              </w:rPr>
              <w:t>Integridad</w:t>
            </w:r>
            <w:r w:rsidR="00DE4349">
              <w:rPr>
                <w:noProof/>
                <w:webHidden/>
              </w:rPr>
              <w:tab/>
            </w:r>
            <w:r w:rsidR="00DE4349">
              <w:rPr>
                <w:noProof/>
                <w:webHidden/>
              </w:rPr>
              <w:fldChar w:fldCharType="begin"/>
            </w:r>
            <w:r w:rsidR="00DE4349">
              <w:rPr>
                <w:noProof/>
                <w:webHidden/>
              </w:rPr>
              <w:instrText xml:space="preserve"> PAGEREF _Toc132014223 \h </w:instrText>
            </w:r>
            <w:r w:rsidR="00DE4349">
              <w:rPr>
                <w:noProof/>
                <w:webHidden/>
              </w:rPr>
            </w:r>
            <w:r w:rsidR="00DE4349">
              <w:rPr>
                <w:noProof/>
                <w:webHidden/>
              </w:rPr>
              <w:fldChar w:fldCharType="separate"/>
            </w:r>
            <w:r>
              <w:rPr>
                <w:noProof/>
                <w:webHidden/>
              </w:rPr>
              <w:t>48</w:t>
            </w:r>
            <w:r w:rsidR="00DE4349">
              <w:rPr>
                <w:noProof/>
                <w:webHidden/>
              </w:rPr>
              <w:fldChar w:fldCharType="end"/>
            </w:r>
          </w:hyperlink>
        </w:p>
        <w:p w14:paraId="6C454560" w14:textId="19A951A8" w:rsidR="00DE4349" w:rsidRDefault="001D0D6D">
          <w:pPr>
            <w:pStyle w:val="TDC2"/>
            <w:tabs>
              <w:tab w:val="right" w:leader="dot" w:pos="8637"/>
            </w:tabs>
            <w:rPr>
              <w:rFonts w:eastAsiaTheme="minorEastAsia"/>
              <w:noProof/>
              <w:lang w:eastAsia="es-HN"/>
            </w:rPr>
          </w:pPr>
          <w:hyperlink w:anchor="_Toc132014224" w:history="1">
            <w:r w:rsidR="00DE4349" w:rsidRPr="00252A4C">
              <w:rPr>
                <w:rStyle w:val="Hipervnculo"/>
                <w:noProof/>
                <w:lang w:bidi="es-ES"/>
              </w:rPr>
              <w:t>Formato Garantía Mantenimiento de Oferta</w:t>
            </w:r>
            <w:r w:rsidR="00DE4349">
              <w:rPr>
                <w:noProof/>
                <w:webHidden/>
              </w:rPr>
              <w:tab/>
            </w:r>
            <w:r w:rsidR="00DE4349">
              <w:rPr>
                <w:noProof/>
                <w:webHidden/>
              </w:rPr>
              <w:fldChar w:fldCharType="begin"/>
            </w:r>
            <w:r w:rsidR="00DE4349">
              <w:rPr>
                <w:noProof/>
                <w:webHidden/>
              </w:rPr>
              <w:instrText xml:space="preserve"> PAGEREF _Toc132014224 \h </w:instrText>
            </w:r>
            <w:r w:rsidR="00DE4349">
              <w:rPr>
                <w:noProof/>
                <w:webHidden/>
              </w:rPr>
            </w:r>
            <w:r w:rsidR="00DE4349">
              <w:rPr>
                <w:noProof/>
                <w:webHidden/>
              </w:rPr>
              <w:fldChar w:fldCharType="separate"/>
            </w:r>
            <w:r>
              <w:rPr>
                <w:noProof/>
                <w:webHidden/>
              </w:rPr>
              <w:t>53</w:t>
            </w:r>
            <w:r w:rsidR="00DE4349">
              <w:rPr>
                <w:noProof/>
                <w:webHidden/>
              </w:rPr>
              <w:fldChar w:fldCharType="end"/>
            </w:r>
          </w:hyperlink>
        </w:p>
        <w:p w14:paraId="38837773" w14:textId="2C7BAA6D" w:rsidR="00DE4349" w:rsidRDefault="001D0D6D">
          <w:pPr>
            <w:pStyle w:val="TDC3"/>
            <w:tabs>
              <w:tab w:val="right" w:leader="dot" w:pos="8637"/>
            </w:tabs>
            <w:rPr>
              <w:rFonts w:eastAsiaTheme="minorEastAsia"/>
              <w:noProof/>
              <w:lang w:eastAsia="es-HN"/>
            </w:rPr>
          </w:pPr>
          <w:hyperlink w:anchor="_Toc132014225" w:history="1">
            <w:r w:rsidR="00DE4349" w:rsidRPr="00252A4C">
              <w:rPr>
                <w:rStyle w:val="Hipervnculo"/>
                <w:noProof/>
                <w:lang w:bidi="es-ES"/>
              </w:rPr>
              <w:t>NOMBRE DE ASEGURADORA / BANCO</w:t>
            </w:r>
            <w:r w:rsidR="00DE4349">
              <w:rPr>
                <w:noProof/>
                <w:webHidden/>
              </w:rPr>
              <w:tab/>
            </w:r>
            <w:r w:rsidR="00DE4349">
              <w:rPr>
                <w:noProof/>
                <w:webHidden/>
              </w:rPr>
              <w:fldChar w:fldCharType="begin"/>
            </w:r>
            <w:r w:rsidR="00DE4349">
              <w:rPr>
                <w:noProof/>
                <w:webHidden/>
              </w:rPr>
              <w:instrText xml:space="preserve"> PAGEREF _Toc132014225 \h </w:instrText>
            </w:r>
            <w:r w:rsidR="00DE4349">
              <w:rPr>
                <w:noProof/>
                <w:webHidden/>
              </w:rPr>
            </w:r>
            <w:r w:rsidR="00DE4349">
              <w:rPr>
                <w:noProof/>
                <w:webHidden/>
              </w:rPr>
              <w:fldChar w:fldCharType="separate"/>
            </w:r>
            <w:r>
              <w:rPr>
                <w:noProof/>
                <w:webHidden/>
              </w:rPr>
              <w:t>54</w:t>
            </w:r>
            <w:r w:rsidR="00DE4349">
              <w:rPr>
                <w:noProof/>
                <w:webHidden/>
              </w:rPr>
              <w:fldChar w:fldCharType="end"/>
            </w:r>
          </w:hyperlink>
        </w:p>
        <w:p w14:paraId="268A4F1F" w14:textId="57D9580B" w:rsidR="00DE4349" w:rsidRDefault="001D0D6D">
          <w:pPr>
            <w:pStyle w:val="TDC3"/>
            <w:tabs>
              <w:tab w:val="right" w:leader="dot" w:pos="8637"/>
            </w:tabs>
            <w:rPr>
              <w:rFonts w:eastAsiaTheme="minorEastAsia"/>
              <w:noProof/>
              <w:lang w:eastAsia="es-HN"/>
            </w:rPr>
          </w:pPr>
          <w:hyperlink w:anchor="_Toc132014226" w:history="1">
            <w:r w:rsidR="00DE4349" w:rsidRPr="00252A4C">
              <w:rPr>
                <w:rStyle w:val="Hipervnculo"/>
                <w:noProof/>
                <w:lang w:bidi="es-ES"/>
              </w:rPr>
              <w:t>SUMA</w:t>
            </w:r>
            <w:r w:rsidR="00DE4349" w:rsidRPr="00252A4C">
              <w:rPr>
                <w:rStyle w:val="Hipervnculo"/>
                <w:noProof/>
                <w:spacing w:val="-17"/>
                <w:lang w:bidi="es-ES"/>
              </w:rPr>
              <w:t xml:space="preserve"> </w:t>
            </w:r>
            <w:r w:rsidR="00DE4349" w:rsidRPr="00252A4C">
              <w:rPr>
                <w:rStyle w:val="Hipervnculo"/>
                <w:noProof/>
                <w:lang w:bidi="es-ES"/>
              </w:rPr>
              <w:t>AFIANZADA/GARANTIZADA: __________________________________</w:t>
            </w:r>
            <w:r w:rsidR="00DE4349">
              <w:rPr>
                <w:noProof/>
                <w:webHidden/>
              </w:rPr>
              <w:tab/>
            </w:r>
            <w:r w:rsidR="00DE4349">
              <w:rPr>
                <w:noProof/>
                <w:webHidden/>
              </w:rPr>
              <w:fldChar w:fldCharType="begin"/>
            </w:r>
            <w:r w:rsidR="00DE4349">
              <w:rPr>
                <w:noProof/>
                <w:webHidden/>
              </w:rPr>
              <w:instrText xml:space="preserve"> PAGEREF _Toc132014226 \h </w:instrText>
            </w:r>
            <w:r w:rsidR="00DE4349">
              <w:rPr>
                <w:noProof/>
                <w:webHidden/>
              </w:rPr>
            </w:r>
            <w:r w:rsidR="00DE4349">
              <w:rPr>
                <w:noProof/>
                <w:webHidden/>
              </w:rPr>
              <w:fldChar w:fldCharType="separate"/>
            </w:r>
            <w:r>
              <w:rPr>
                <w:noProof/>
                <w:webHidden/>
              </w:rPr>
              <w:t>54</w:t>
            </w:r>
            <w:r w:rsidR="00DE4349">
              <w:rPr>
                <w:noProof/>
                <w:webHidden/>
              </w:rPr>
              <w:fldChar w:fldCharType="end"/>
            </w:r>
          </w:hyperlink>
        </w:p>
        <w:p w14:paraId="230A11A9" w14:textId="2D0608A2" w:rsidR="00DE4349" w:rsidRDefault="001D0D6D">
          <w:pPr>
            <w:pStyle w:val="TDC3"/>
            <w:tabs>
              <w:tab w:val="right" w:leader="dot" w:pos="8637"/>
            </w:tabs>
            <w:rPr>
              <w:rFonts w:eastAsiaTheme="minorEastAsia"/>
              <w:noProof/>
              <w:lang w:eastAsia="es-HN"/>
            </w:rPr>
          </w:pPr>
          <w:hyperlink w:anchor="_Toc132014227" w:history="1">
            <w:r w:rsidR="00DE4349" w:rsidRPr="00252A4C">
              <w:rPr>
                <w:rStyle w:val="Hipervnculo"/>
                <w:noProof/>
                <w:lang w:bidi="es-ES"/>
              </w:rPr>
              <w:t>FIRMA AUTORIZADA</w:t>
            </w:r>
            <w:r w:rsidR="00DE4349">
              <w:rPr>
                <w:noProof/>
                <w:webHidden/>
              </w:rPr>
              <w:tab/>
            </w:r>
            <w:r w:rsidR="00DE4349">
              <w:rPr>
                <w:noProof/>
                <w:webHidden/>
              </w:rPr>
              <w:fldChar w:fldCharType="begin"/>
            </w:r>
            <w:r w:rsidR="00DE4349">
              <w:rPr>
                <w:noProof/>
                <w:webHidden/>
              </w:rPr>
              <w:instrText xml:space="preserve"> PAGEREF _Toc132014227 \h </w:instrText>
            </w:r>
            <w:r w:rsidR="00DE4349">
              <w:rPr>
                <w:noProof/>
                <w:webHidden/>
              </w:rPr>
            </w:r>
            <w:r w:rsidR="00DE4349">
              <w:rPr>
                <w:noProof/>
                <w:webHidden/>
              </w:rPr>
              <w:fldChar w:fldCharType="separate"/>
            </w:r>
            <w:r>
              <w:rPr>
                <w:noProof/>
                <w:webHidden/>
              </w:rPr>
              <w:t>54</w:t>
            </w:r>
            <w:r w:rsidR="00DE4349">
              <w:rPr>
                <w:noProof/>
                <w:webHidden/>
              </w:rPr>
              <w:fldChar w:fldCharType="end"/>
            </w:r>
          </w:hyperlink>
        </w:p>
        <w:p w14:paraId="5454391D" w14:textId="3D0302C3" w:rsidR="00DE4349" w:rsidRDefault="001D0D6D">
          <w:pPr>
            <w:pStyle w:val="TDC3"/>
            <w:tabs>
              <w:tab w:val="right" w:leader="dot" w:pos="8637"/>
            </w:tabs>
            <w:rPr>
              <w:rFonts w:eastAsiaTheme="minorEastAsia"/>
              <w:noProof/>
              <w:lang w:eastAsia="es-HN"/>
            </w:rPr>
          </w:pPr>
          <w:hyperlink w:anchor="_Toc132014228" w:history="1">
            <w:r w:rsidR="00DE4349" w:rsidRPr="00252A4C">
              <w:rPr>
                <w:rStyle w:val="Hipervnculo"/>
                <w:noProof/>
                <w:lang w:bidi="es-ES"/>
              </w:rPr>
              <w:t>Formato Garantía de Cumplimiento</w:t>
            </w:r>
            <w:r w:rsidR="00DE4349">
              <w:rPr>
                <w:noProof/>
                <w:webHidden/>
              </w:rPr>
              <w:tab/>
            </w:r>
            <w:r w:rsidR="00DE4349">
              <w:rPr>
                <w:noProof/>
                <w:webHidden/>
              </w:rPr>
              <w:fldChar w:fldCharType="begin"/>
            </w:r>
            <w:r w:rsidR="00DE4349">
              <w:rPr>
                <w:noProof/>
                <w:webHidden/>
              </w:rPr>
              <w:instrText xml:space="preserve"> PAGEREF _Toc132014228 \h </w:instrText>
            </w:r>
            <w:r w:rsidR="00DE4349">
              <w:rPr>
                <w:noProof/>
                <w:webHidden/>
              </w:rPr>
            </w:r>
            <w:r w:rsidR="00DE4349">
              <w:rPr>
                <w:noProof/>
                <w:webHidden/>
              </w:rPr>
              <w:fldChar w:fldCharType="separate"/>
            </w:r>
            <w:r>
              <w:rPr>
                <w:noProof/>
                <w:webHidden/>
              </w:rPr>
              <w:t>55</w:t>
            </w:r>
            <w:r w:rsidR="00DE4349">
              <w:rPr>
                <w:noProof/>
                <w:webHidden/>
              </w:rPr>
              <w:fldChar w:fldCharType="end"/>
            </w:r>
          </w:hyperlink>
        </w:p>
        <w:p w14:paraId="3E1FFAA2" w14:textId="55486883" w:rsidR="00DE4349" w:rsidRDefault="001D0D6D">
          <w:pPr>
            <w:pStyle w:val="TDC3"/>
            <w:tabs>
              <w:tab w:val="right" w:leader="dot" w:pos="8637"/>
            </w:tabs>
            <w:rPr>
              <w:rFonts w:eastAsiaTheme="minorEastAsia"/>
              <w:noProof/>
              <w:lang w:eastAsia="es-HN"/>
            </w:rPr>
          </w:pPr>
          <w:hyperlink w:anchor="_Toc132014229" w:history="1">
            <w:r w:rsidR="00DE4349" w:rsidRPr="00252A4C">
              <w:rPr>
                <w:rStyle w:val="Hipervnculo"/>
                <w:noProof/>
                <w:lang w:bidi="es-ES"/>
              </w:rPr>
              <w:t>ASEGURADORA / BANCO</w:t>
            </w:r>
            <w:r w:rsidR="00DE4349">
              <w:rPr>
                <w:noProof/>
                <w:webHidden/>
              </w:rPr>
              <w:tab/>
            </w:r>
            <w:r w:rsidR="00DE4349">
              <w:rPr>
                <w:noProof/>
                <w:webHidden/>
              </w:rPr>
              <w:fldChar w:fldCharType="begin"/>
            </w:r>
            <w:r w:rsidR="00DE4349">
              <w:rPr>
                <w:noProof/>
                <w:webHidden/>
              </w:rPr>
              <w:instrText xml:space="preserve"> PAGEREF _Toc132014229 \h </w:instrText>
            </w:r>
            <w:r w:rsidR="00DE4349">
              <w:rPr>
                <w:noProof/>
                <w:webHidden/>
              </w:rPr>
            </w:r>
            <w:r w:rsidR="00DE4349">
              <w:rPr>
                <w:noProof/>
                <w:webHidden/>
              </w:rPr>
              <w:fldChar w:fldCharType="separate"/>
            </w:r>
            <w:r>
              <w:rPr>
                <w:noProof/>
                <w:webHidden/>
              </w:rPr>
              <w:t>55</w:t>
            </w:r>
            <w:r w:rsidR="00DE4349">
              <w:rPr>
                <w:noProof/>
                <w:webHidden/>
              </w:rPr>
              <w:fldChar w:fldCharType="end"/>
            </w:r>
          </w:hyperlink>
        </w:p>
        <w:p w14:paraId="6BDEDE4F" w14:textId="4CADAF09" w:rsidR="00DE4349" w:rsidRDefault="001D0D6D">
          <w:pPr>
            <w:pStyle w:val="TDC3"/>
            <w:tabs>
              <w:tab w:val="right" w:leader="dot" w:pos="8637"/>
            </w:tabs>
            <w:rPr>
              <w:rFonts w:eastAsiaTheme="minorEastAsia"/>
              <w:noProof/>
              <w:lang w:eastAsia="es-HN"/>
            </w:rPr>
          </w:pPr>
          <w:hyperlink w:anchor="_Toc132014230" w:history="1">
            <w:r w:rsidR="00DE4349" w:rsidRPr="00252A4C">
              <w:rPr>
                <w:rStyle w:val="Hipervnculo"/>
                <w:noProof/>
                <w:lang w:bidi="es-ES"/>
              </w:rPr>
              <w:t>SUMA AFIANZADA/GARANTIZADA: __________________________________</w:t>
            </w:r>
            <w:r w:rsidR="00DE4349">
              <w:rPr>
                <w:noProof/>
                <w:webHidden/>
              </w:rPr>
              <w:tab/>
            </w:r>
            <w:r w:rsidR="00DE4349">
              <w:rPr>
                <w:noProof/>
                <w:webHidden/>
              </w:rPr>
              <w:fldChar w:fldCharType="begin"/>
            </w:r>
            <w:r w:rsidR="00DE4349">
              <w:rPr>
                <w:noProof/>
                <w:webHidden/>
              </w:rPr>
              <w:instrText xml:space="preserve"> PAGEREF _Toc132014230 \h </w:instrText>
            </w:r>
            <w:r w:rsidR="00DE4349">
              <w:rPr>
                <w:noProof/>
                <w:webHidden/>
              </w:rPr>
            </w:r>
            <w:r w:rsidR="00DE4349">
              <w:rPr>
                <w:noProof/>
                <w:webHidden/>
              </w:rPr>
              <w:fldChar w:fldCharType="separate"/>
            </w:r>
            <w:r>
              <w:rPr>
                <w:noProof/>
                <w:webHidden/>
              </w:rPr>
              <w:t>55</w:t>
            </w:r>
            <w:r w:rsidR="00DE4349">
              <w:rPr>
                <w:noProof/>
                <w:webHidden/>
              </w:rPr>
              <w:fldChar w:fldCharType="end"/>
            </w:r>
          </w:hyperlink>
        </w:p>
        <w:p w14:paraId="60036526" w14:textId="0AA4CE9D" w:rsidR="00DE4349" w:rsidRDefault="001D0D6D">
          <w:pPr>
            <w:pStyle w:val="TDC3"/>
            <w:tabs>
              <w:tab w:val="right" w:leader="dot" w:pos="8637"/>
            </w:tabs>
            <w:rPr>
              <w:rFonts w:eastAsiaTheme="minorEastAsia"/>
              <w:noProof/>
              <w:lang w:eastAsia="es-HN"/>
            </w:rPr>
          </w:pPr>
          <w:hyperlink w:anchor="_Toc132014231" w:history="1">
            <w:r w:rsidR="00DE4349" w:rsidRPr="00252A4C">
              <w:rPr>
                <w:rStyle w:val="Hipervnculo"/>
                <w:noProof/>
                <w:lang w:bidi="es-ES"/>
              </w:rPr>
              <w:t>FIRMA AUTORIZADA</w:t>
            </w:r>
            <w:r w:rsidR="00DE4349">
              <w:rPr>
                <w:noProof/>
                <w:webHidden/>
              </w:rPr>
              <w:tab/>
            </w:r>
            <w:r w:rsidR="00DE4349">
              <w:rPr>
                <w:noProof/>
                <w:webHidden/>
              </w:rPr>
              <w:fldChar w:fldCharType="begin"/>
            </w:r>
            <w:r w:rsidR="00DE4349">
              <w:rPr>
                <w:noProof/>
                <w:webHidden/>
              </w:rPr>
              <w:instrText xml:space="preserve"> PAGEREF _Toc132014231 \h </w:instrText>
            </w:r>
            <w:r w:rsidR="00DE4349">
              <w:rPr>
                <w:noProof/>
                <w:webHidden/>
              </w:rPr>
            </w:r>
            <w:r w:rsidR="00DE4349">
              <w:rPr>
                <w:noProof/>
                <w:webHidden/>
              </w:rPr>
              <w:fldChar w:fldCharType="separate"/>
            </w:r>
            <w:r>
              <w:rPr>
                <w:noProof/>
                <w:webHidden/>
              </w:rPr>
              <w:t>55</w:t>
            </w:r>
            <w:r w:rsidR="00DE4349">
              <w:rPr>
                <w:noProof/>
                <w:webHidden/>
              </w:rPr>
              <w:fldChar w:fldCharType="end"/>
            </w:r>
          </w:hyperlink>
        </w:p>
        <w:p w14:paraId="7D4C44BC" w14:textId="131ECF38" w:rsidR="00DE4349" w:rsidRDefault="005C5564" w:rsidP="005C5564">
          <w:pPr>
            <w:pStyle w:val="TDC1"/>
            <w:tabs>
              <w:tab w:val="right" w:leader="dot" w:pos="8637"/>
            </w:tabs>
            <w:ind w:right="0"/>
            <w:rPr>
              <w:rFonts w:asciiTheme="minorHAnsi" w:eastAsiaTheme="minorEastAsia" w:hAnsiTheme="minorHAnsi" w:cstheme="minorBidi"/>
              <w:noProof/>
              <w:lang w:val="es-HN" w:eastAsia="es-HN" w:bidi="ar-SA"/>
            </w:rPr>
          </w:pPr>
          <w:r>
            <w:t xml:space="preserve">      </w:t>
          </w:r>
          <w:hyperlink w:anchor="_Toc132014232" w:history="1">
            <w:r w:rsidR="00DE4349" w:rsidRPr="00252A4C">
              <w:rPr>
                <w:rStyle w:val="Hipervnculo"/>
                <w:rFonts w:eastAsia="Calibri"/>
                <w:b/>
                <w:bCs/>
                <w:noProof/>
              </w:rPr>
              <w:t>Contrato</w:t>
            </w:r>
            <w:r w:rsidR="00DE4349">
              <w:rPr>
                <w:noProof/>
                <w:webHidden/>
              </w:rPr>
              <w:tab/>
            </w:r>
            <w:r w:rsidR="00DE4349">
              <w:rPr>
                <w:noProof/>
                <w:webHidden/>
              </w:rPr>
              <w:fldChar w:fldCharType="begin"/>
            </w:r>
            <w:r w:rsidR="00DE4349">
              <w:rPr>
                <w:noProof/>
                <w:webHidden/>
              </w:rPr>
              <w:instrText xml:space="preserve"> PAGEREF _Toc132014232 \h </w:instrText>
            </w:r>
            <w:r w:rsidR="00DE4349">
              <w:rPr>
                <w:noProof/>
                <w:webHidden/>
              </w:rPr>
            </w:r>
            <w:r w:rsidR="00DE4349">
              <w:rPr>
                <w:noProof/>
                <w:webHidden/>
              </w:rPr>
              <w:fldChar w:fldCharType="separate"/>
            </w:r>
            <w:r w:rsidR="001D0D6D">
              <w:rPr>
                <w:noProof/>
                <w:webHidden/>
              </w:rPr>
              <w:t>57</w:t>
            </w:r>
            <w:r w:rsidR="00DE4349">
              <w:rPr>
                <w:noProof/>
                <w:webHidden/>
              </w:rPr>
              <w:fldChar w:fldCharType="end"/>
            </w:r>
          </w:hyperlink>
        </w:p>
        <w:p w14:paraId="121871BD" w14:textId="775F96F7" w:rsidR="00036BFC" w:rsidRDefault="00014DAC">
          <w:pPr>
            <w:rPr>
              <w:b/>
              <w:bCs/>
            </w:rPr>
          </w:pPr>
          <w:r>
            <w:rPr>
              <w:b/>
              <w:bCs/>
            </w:rPr>
            <w:fldChar w:fldCharType="end"/>
          </w:r>
          <w:r w:rsidR="002673BD">
            <w:rPr>
              <w:b/>
              <w:bCs/>
            </w:rPr>
            <w:t xml:space="preserve">  </w:t>
          </w:r>
        </w:p>
      </w:sdtContent>
    </w:sdt>
    <w:p w14:paraId="4ED01F46" w14:textId="77777777" w:rsidR="00036BFC" w:rsidRDefault="00036BFC"/>
    <w:p w14:paraId="614D10E3" w14:textId="77777777" w:rsidR="00036BFC" w:rsidRDefault="00036BFC"/>
    <w:p w14:paraId="76599859" w14:textId="77777777" w:rsidR="005C5564" w:rsidRDefault="005C5564"/>
    <w:p w14:paraId="66367355" w14:textId="77777777" w:rsidR="005C5564" w:rsidRDefault="005C5564"/>
    <w:p w14:paraId="51F37E63" w14:textId="77777777" w:rsidR="005C5564" w:rsidRDefault="005C5564"/>
    <w:p w14:paraId="05447522" w14:textId="77777777" w:rsidR="005C5564" w:rsidRDefault="005C5564"/>
    <w:p w14:paraId="2E4E52AC" w14:textId="77777777" w:rsidR="005C5564" w:rsidRDefault="005C5564"/>
    <w:p w14:paraId="0DC6689A" w14:textId="77777777" w:rsidR="005C5564" w:rsidRDefault="005C5564"/>
    <w:p w14:paraId="0FA7A6CD" w14:textId="77777777" w:rsidR="005C5564" w:rsidRDefault="005C5564"/>
    <w:p w14:paraId="2DB6CB8F" w14:textId="77777777" w:rsidR="005C5564" w:rsidRDefault="005C5564"/>
    <w:p w14:paraId="58ABF28E" w14:textId="77777777" w:rsidR="005C5564" w:rsidRDefault="005C5564"/>
    <w:p w14:paraId="578527F9" w14:textId="77777777" w:rsidR="005C5564" w:rsidRDefault="005C5564"/>
    <w:p w14:paraId="2A5B54FF" w14:textId="77777777" w:rsidR="005C5564" w:rsidRDefault="005C5564"/>
    <w:p w14:paraId="648DB126" w14:textId="77777777" w:rsidR="00036BFC" w:rsidRDefault="00014DAC">
      <w:pPr>
        <w:jc w:val="center"/>
        <w:rPr>
          <w:b/>
          <w:sz w:val="24"/>
          <w:u w:val="single"/>
          <w:lang w:val="es-HN"/>
        </w:rPr>
      </w:pPr>
      <w:r>
        <w:rPr>
          <w:b/>
          <w:sz w:val="24"/>
          <w:u w:val="single"/>
          <w:lang w:val="es-HN"/>
        </w:rPr>
        <w:lastRenderedPageBreak/>
        <w:t>GLOSARIO</w:t>
      </w:r>
    </w:p>
    <w:p w14:paraId="2AD1F318" w14:textId="77777777" w:rsidR="00036BFC" w:rsidRDefault="00036BFC">
      <w:pPr>
        <w:jc w:val="center"/>
        <w:rPr>
          <w:b/>
          <w:sz w:val="24"/>
          <w:u w:val="single"/>
          <w:lang w:val="es-HN"/>
        </w:rPr>
      </w:pPr>
    </w:p>
    <w:p w14:paraId="5367B5F6" w14:textId="77777777" w:rsidR="00036BFC" w:rsidRDefault="00014DAC">
      <w:pPr>
        <w:spacing w:line="276" w:lineRule="auto"/>
        <w:jc w:val="both"/>
        <w:rPr>
          <w:sz w:val="24"/>
          <w:szCs w:val="24"/>
          <w:lang w:val="es-HN"/>
        </w:rPr>
      </w:pPr>
      <w:r>
        <w:rPr>
          <w:b/>
          <w:sz w:val="24"/>
          <w:szCs w:val="24"/>
          <w:lang w:val="es-HN"/>
        </w:rPr>
        <w:t>ACTA DE RECEPCIÓN:</w:t>
      </w:r>
      <w:r>
        <w:rPr>
          <w:sz w:val="24"/>
          <w:szCs w:val="24"/>
          <w:lang w:val="es-HN"/>
        </w:rPr>
        <w:t xml:space="preserve"> Documento emitido por una comisión especial la cual estará conformada por tres (3) miembros designados por la Administración, en esta comisión no podrá participar quienes hubieran intervenido en la adjudicación, pudiendo, no obstante, requerirse su asesoramiento. La recepción provisional o definitiva se hará en presencia del representante del contratista (Art. 225 RLCE).</w:t>
      </w:r>
    </w:p>
    <w:p w14:paraId="1BAD36E2" w14:textId="77777777" w:rsidR="00036BFC" w:rsidRDefault="00036BFC">
      <w:pPr>
        <w:jc w:val="both"/>
        <w:rPr>
          <w:sz w:val="24"/>
          <w:szCs w:val="24"/>
          <w:lang w:val="es-HN"/>
        </w:rPr>
      </w:pPr>
    </w:p>
    <w:p w14:paraId="4F451AD4" w14:textId="77777777" w:rsidR="00036BFC" w:rsidRDefault="00036BFC">
      <w:pPr>
        <w:jc w:val="both"/>
        <w:rPr>
          <w:sz w:val="24"/>
          <w:szCs w:val="24"/>
          <w:lang w:val="es-HN"/>
        </w:rPr>
      </w:pPr>
    </w:p>
    <w:p w14:paraId="29230910" w14:textId="77777777" w:rsidR="00036BFC" w:rsidRDefault="00014DAC">
      <w:pPr>
        <w:spacing w:line="276" w:lineRule="auto"/>
        <w:jc w:val="both"/>
        <w:rPr>
          <w:sz w:val="24"/>
          <w:szCs w:val="24"/>
          <w:lang w:val="es-HN"/>
        </w:rPr>
      </w:pPr>
      <w:r>
        <w:rPr>
          <w:b/>
          <w:sz w:val="24"/>
          <w:szCs w:val="24"/>
          <w:lang w:val="es-HN"/>
        </w:rPr>
        <w:t xml:space="preserve">CARTA PROPUESTA: </w:t>
      </w:r>
      <w:r>
        <w:rPr>
          <w:sz w:val="24"/>
          <w:szCs w:val="24"/>
          <w:lang w:val="es-HN"/>
        </w:rPr>
        <w:t>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oferta de la Comisión de Evaluación deberá dar en todo momento prevalencia al contenido sobre la forma.</w:t>
      </w:r>
    </w:p>
    <w:p w14:paraId="401F80AE" w14:textId="77777777" w:rsidR="00036BFC" w:rsidRDefault="00036BFC">
      <w:pPr>
        <w:spacing w:line="276" w:lineRule="auto"/>
        <w:jc w:val="both"/>
        <w:rPr>
          <w:sz w:val="24"/>
          <w:szCs w:val="24"/>
          <w:lang w:val="es-HN"/>
        </w:rPr>
      </w:pPr>
    </w:p>
    <w:p w14:paraId="13987332" w14:textId="77777777" w:rsidR="00036BFC" w:rsidRDefault="00014DAC">
      <w:pPr>
        <w:spacing w:after="200" w:line="276" w:lineRule="auto"/>
        <w:jc w:val="both"/>
        <w:rPr>
          <w:sz w:val="24"/>
          <w:szCs w:val="24"/>
        </w:rPr>
      </w:pPr>
      <w:r>
        <w:rPr>
          <w:b/>
          <w:sz w:val="24"/>
          <w:szCs w:val="24"/>
          <w:lang w:val="es-HN"/>
        </w:rPr>
        <w:t>COMISIÓN DE EVALUACIÓN:</w:t>
      </w:r>
      <w:r>
        <w:rPr>
          <w:sz w:val="24"/>
          <w:szCs w:val="24"/>
          <w:lang w:val="es-HN"/>
        </w:rPr>
        <w:t xml:space="preserve"> </w:t>
      </w:r>
      <w:r>
        <w:rPr>
          <w:sz w:val="24"/>
          <w:szCs w:val="24"/>
        </w:rPr>
        <w:t>Órgano nombrado mediante Acuerdo en apego al artículo 33 de la Ley de Contratación del Estado la cual formulará la recomendación correspondiente.</w:t>
      </w:r>
    </w:p>
    <w:p w14:paraId="5A8812CA" w14:textId="77777777" w:rsidR="00036BFC" w:rsidRDefault="00014DAC">
      <w:pPr>
        <w:spacing w:after="200" w:line="276" w:lineRule="auto"/>
        <w:jc w:val="both"/>
        <w:rPr>
          <w:spacing w:val="-3"/>
          <w:sz w:val="24"/>
          <w:szCs w:val="24"/>
          <w:lang w:val="es-HN"/>
        </w:rPr>
      </w:pPr>
      <w:r>
        <w:rPr>
          <w:b/>
          <w:sz w:val="24"/>
          <w:szCs w:val="24"/>
          <w:lang w:val="es-HN"/>
        </w:rPr>
        <w:t>CONTRATANTE / ÓRGANO O UNIDAD EJECUTORA:</w:t>
      </w:r>
      <w:r>
        <w:rPr>
          <w:sz w:val="24"/>
          <w:szCs w:val="24"/>
          <w:lang w:val="es-HN"/>
        </w:rPr>
        <w:t xml:space="preserve"> Secretaría de Estado en el Despacho de Defensa Nacional/Fuerzas Armadas de Honduras/Hospital Militar</w:t>
      </w:r>
      <w:r>
        <w:rPr>
          <w:spacing w:val="-3"/>
          <w:sz w:val="24"/>
          <w:szCs w:val="24"/>
          <w:lang w:val="es-HN"/>
        </w:rPr>
        <w:t>, encargada de coordinar y velar por la ejecución del proyecto.</w:t>
      </w:r>
    </w:p>
    <w:p w14:paraId="5982357B" w14:textId="6C1DF9FB" w:rsidR="00036BFC" w:rsidRPr="004B0A07" w:rsidRDefault="00014DAC" w:rsidP="004B0A07">
      <w:pPr>
        <w:spacing w:after="200" w:line="276" w:lineRule="auto"/>
        <w:jc w:val="both"/>
        <w:rPr>
          <w:sz w:val="24"/>
          <w:szCs w:val="24"/>
          <w:lang w:val="es-HN"/>
        </w:rPr>
        <w:sectPr w:rsidR="00036BFC" w:rsidRPr="004B0A07">
          <w:footerReference w:type="default" r:id="rId14"/>
          <w:pgSz w:w="12240" w:h="15840"/>
          <w:pgMar w:top="1360" w:right="1750" w:bottom="1180" w:left="1843" w:header="0" w:footer="998" w:gutter="0"/>
          <w:pgNumType w:start="6"/>
          <w:cols w:space="720"/>
        </w:sectPr>
      </w:pPr>
      <w:bookmarkStart w:id="6" w:name="_Hlk66635278"/>
      <w:r>
        <w:rPr>
          <w:b/>
          <w:sz w:val="24"/>
          <w:szCs w:val="24"/>
          <w:lang w:val="es-HN"/>
        </w:rPr>
        <w:t>CONTRATO:</w:t>
      </w:r>
      <w:r>
        <w:rPr>
          <w:sz w:val="24"/>
          <w:szCs w:val="24"/>
          <w:lang w:val="es-HN"/>
        </w:rPr>
        <w:t xml:space="preserve"> El acuerdo suscrito entre la Secretaría de Estado en el Despacho de Defensa Nacional/Fuerzas Armadas de Honduras/Hospital Militar y el Oferente relacionado con la adq</w:t>
      </w:r>
      <w:r w:rsidR="005C5564">
        <w:rPr>
          <w:sz w:val="24"/>
          <w:szCs w:val="24"/>
          <w:lang w:val="es-HN"/>
        </w:rPr>
        <w:t xml:space="preserve">uisición de bienes o servicios, </w:t>
      </w:r>
      <w:r>
        <w:rPr>
          <w:sz w:val="24"/>
          <w:szCs w:val="24"/>
          <w:lang w:val="es-HN"/>
        </w:rPr>
        <w:t>formar</w:t>
      </w:r>
      <w:r>
        <w:rPr>
          <w:sz w:val="24"/>
          <w:szCs w:val="24"/>
        </w:rPr>
        <w:t>á</w:t>
      </w:r>
      <w:r>
        <w:rPr>
          <w:sz w:val="24"/>
          <w:szCs w:val="24"/>
          <w:lang w:val="es-HN"/>
        </w:rPr>
        <w:t>n parte del Contrato: Documentos de Contratación, apéndices, acta de contrato, garantía del contrato, garantía del anticipo, especificaciones técnicas, anexos, reportes de calidad, programa de entrega, así como todos los acuerdos complementarios que razonablemente puedan ser requeridos para completar la recepción del suministro a satisfacción de la entidad contratante.</w:t>
      </w:r>
      <w:bookmarkEnd w:id="6"/>
    </w:p>
    <w:p w14:paraId="0E25E45F" w14:textId="77777777" w:rsidR="00036BFC" w:rsidRDefault="00036BFC">
      <w:pPr>
        <w:jc w:val="both"/>
        <w:rPr>
          <w:sz w:val="24"/>
          <w:szCs w:val="24"/>
          <w:lang w:val="es-HN"/>
        </w:rPr>
      </w:pPr>
    </w:p>
    <w:p w14:paraId="5EB6CB2E" w14:textId="77777777" w:rsidR="00036BFC" w:rsidRDefault="00014DAC">
      <w:pPr>
        <w:spacing w:line="276" w:lineRule="auto"/>
        <w:jc w:val="both"/>
        <w:rPr>
          <w:sz w:val="24"/>
          <w:szCs w:val="24"/>
          <w:lang w:val="es-HN"/>
        </w:rPr>
      </w:pPr>
      <w:r>
        <w:rPr>
          <w:b/>
          <w:sz w:val="24"/>
          <w:szCs w:val="24"/>
          <w:lang w:val="es-HN"/>
        </w:rPr>
        <w:t xml:space="preserve">DIFERENCIA NO SUSTANCIAL: </w:t>
      </w:r>
      <w:r>
        <w:rPr>
          <w:sz w:val="24"/>
          <w:szCs w:val="24"/>
          <w:lang w:val="es-HN"/>
        </w:rPr>
        <w:t>Se entiende que una diferencia no sustancial en la oferta, es cuando las condiciones especiales o técnicas ofrecidas, discrepan de lo solicitado en el Pliego de Condiciones. Sin embargo, esta divergencia no limita el alcance y/o funcionamiento del suministro, ni los derechos del Órgano Contratante o las obligaciones del proveedor.</w:t>
      </w:r>
    </w:p>
    <w:p w14:paraId="259D862B" w14:textId="77777777" w:rsidR="00036BFC" w:rsidRDefault="00036BFC">
      <w:pPr>
        <w:jc w:val="both"/>
        <w:rPr>
          <w:sz w:val="24"/>
          <w:szCs w:val="24"/>
          <w:lang w:val="es-HN"/>
        </w:rPr>
      </w:pPr>
    </w:p>
    <w:p w14:paraId="2730ED06" w14:textId="77777777" w:rsidR="00036BFC" w:rsidRDefault="00014DAC">
      <w:pPr>
        <w:spacing w:line="276" w:lineRule="auto"/>
        <w:jc w:val="both"/>
        <w:rPr>
          <w:sz w:val="24"/>
          <w:szCs w:val="24"/>
          <w:lang w:val="es-HN"/>
        </w:rPr>
      </w:pPr>
      <w:r>
        <w:rPr>
          <w:b/>
          <w:sz w:val="24"/>
          <w:szCs w:val="24"/>
          <w:lang w:val="es-HN"/>
        </w:rPr>
        <w:t xml:space="preserve">DIFERENCIA SUSTANCIAL: </w:t>
      </w:r>
      <w:r>
        <w:rPr>
          <w:sz w:val="24"/>
          <w:szCs w:val="24"/>
          <w:lang w:val="es-HN"/>
        </w:rPr>
        <w:t>Se entiende que una diferencia sustancial en la oferta, es cuando las condiciones especiales o técnicas ofrecidas, discrepan de lo solicitado en el Pliego de Condiciones. Sin embargo, esta divergencia limita o reduce el alcance y/o funcionamiento del suministro, los derechos del Órgano Contratante o las obligaciones del proveedor.</w:t>
      </w:r>
    </w:p>
    <w:p w14:paraId="1B01CB02" w14:textId="77777777" w:rsidR="00036BFC" w:rsidRDefault="00036BFC">
      <w:pPr>
        <w:jc w:val="both"/>
        <w:rPr>
          <w:sz w:val="24"/>
          <w:szCs w:val="24"/>
          <w:lang w:val="es-HN"/>
        </w:rPr>
      </w:pPr>
    </w:p>
    <w:p w14:paraId="2ED5DEAC" w14:textId="77777777" w:rsidR="00036BFC" w:rsidRDefault="00014DAC">
      <w:pPr>
        <w:tabs>
          <w:tab w:val="left" w:pos="1843"/>
        </w:tabs>
        <w:spacing w:after="200" w:line="276" w:lineRule="auto"/>
        <w:jc w:val="both"/>
        <w:rPr>
          <w:sz w:val="24"/>
          <w:szCs w:val="24"/>
          <w:lang w:val="es-HN"/>
        </w:rPr>
      </w:pPr>
      <w:r>
        <w:rPr>
          <w:b/>
          <w:sz w:val="24"/>
          <w:szCs w:val="24"/>
          <w:lang w:val="es-HN"/>
        </w:rPr>
        <w:t>DOCUMENTACIÓN:</w:t>
      </w:r>
      <w:r>
        <w:rPr>
          <w:sz w:val="24"/>
          <w:szCs w:val="24"/>
          <w:lang w:val="es-HN"/>
        </w:rPr>
        <w:t xml:space="preserve"> Instrucciones a los oferentes, Contratos, Adenda, Órdenes de Compra, Actas, Manuales, Certificaciones, Catálogos y Fotografías.</w:t>
      </w:r>
    </w:p>
    <w:p w14:paraId="5DCC493E" w14:textId="77777777" w:rsidR="00036BFC" w:rsidRDefault="00014DAC">
      <w:pPr>
        <w:spacing w:line="276" w:lineRule="auto"/>
        <w:jc w:val="both"/>
        <w:rPr>
          <w:sz w:val="24"/>
          <w:szCs w:val="24"/>
          <w:lang w:val="es-HN"/>
        </w:rPr>
      </w:pPr>
      <w:r>
        <w:rPr>
          <w:b/>
          <w:sz w:val="24"/>
          <w:szCs w:val="24"/>
          <w:lang w:val="es-HN"/>
        </w:rPr>
        <w:t>DOCUMENTOS DE SOLICITUD DE PROPUESTA:</w:t>
      </w:r>
      <w:r>
        <w:rPr>
          <w:sz w:val="24"/>
          <w:szCs w:val="24"/>
          <w:lang w:val="es-HN"/>
        </w:rPr>
        <w:t xml:space="preserve"> Se refiere a la colección de documentos emitidos por el Contratante para impartir instrucciones e informar a los posibles Contratistas sobre los procedimientos de la solicitud de propuesta ("SDP"), selección de la propuesta ganadora y la suscripción del Contrato, así como las condiciones contractuales entre las partes. </w:t>
      </w:r>
    </w:p>
    <w:p w14:paraId="0122CAC9" w14:textId="77777777" w:rsidR="00036BFC" w:rsidRDefault="00036BFC">
      <w:pPr>
        <w:jc w:val="both"/>
        <w:rPr>
          <w:sz w:val="24"/>
          <w:szCs w:val="24"/>
          <w:lang w:val="es-HN"/>
        </w:rPr>
      </w:pPr>
    </w:p>
    <w:p w14:paraId="2ECA2CC7" w14:textId="77777777" w:rsidR="00036BFC" w:rsidRDefault="00014DAC">
      <w:pPr>
        <w:spacing w:line="276" w:lineRule="auto"/>
        <w:jc w:val="both"/>
        <w:rPr>
          <w:sz w:val="24"/>
          <w:szCs w:val="24"/>
          <w:lang w:val="es-HN"/>
        </w:rPr>
      </w:pPr>
      <w:r>
        <w:rPr>
          <w:b/>
          <w:sz w:val="24"/>
          <w:szCs w:val="24"/>
          <w:lang w:val="es-HN"/>
        </w:rPr>
        <w:t xml:space="preserve">ERRORES: </w:t>
      </w:r>
      <w:r>
        <w:rPr>
          <w:sz w:val="24"/>
          <w:szCs w:val="24"/>
          <w:lang w:val="es-HN"/>
        </w:rPr>
        <w:t>Podrían ser subsanados los defectos u omisiones contenidas en las ofertas, en cuanto no impliquen modificación del precio, objeto y condiciones ofrecidas de acuerdo a lo previsto en los artículos 5, párrafo segundo y 50 de la LCE y 132 RLCE.</w:t>
      </w:r>
    </w:p>
    <w:p w14:paraId="1D24AB22" w14:textId="77777777" w:rsidR="00036BFC" w:rsidRDefault="00036BFC">
      <w:pPr>
        <w:jc w:val="both"/>
        <w:rPr>
          <w:sz w:val="24"/>
          <w:szCs w:val="24"/>
          <w:lang w:val="es-HN"/>
        </w:rPr>
      </w:pPr>
    </w:p>
    <w:p w14:paraId="22C5F85B" w14:textId="77777777" w:rsidR="00036BFC" w:rsidRDefault="00014DAC">
      <w:pPr>
        <w:spacing w:line="276" w:lineRule="auto"/>
        <w:jc w:val="both"/>
        <w:rPr>
          <w:sz w:val="24"/>
          <w:szCs w:val="24"/>
          <w:lang w:val="es-HN"/>
        </w:rPr>
      </w:pPr>
      <w:r>
        <w:rPr>
          <w:b/>
          <w:sz w:val="24"/>
          <w:szCs w:val="24"/>
          <w:lang w:val="es-HN"/>
        </w:rPr>
        <w:t xml:space="preserve">FORMALIZACIÓN DEL CONTRATO: </w:t>
      </w:r>
      <w:r>
        <w:rPr>
          <w:sz w:val="24"/>
          <w:szCs w:val="24"/>
          <w:lang w:val="es-HN"/>
        </w:rPr>
        <w:t>Suscripción de un contrato dentro de los treinta (30) días calendario siguientes a la notificación de la adjudicación, a menos que el pliego de condiciones dispusiera un plazo mayor.</w:t>
      </w:r>
    </w:p>
    <w:p w14:paraId="1FD57159" w14:textId="77777777" w:rsidR="00036BFC" w:rsidRDefault="00036BFC">
      <w:pPr>
        <w:jc w:val="both"/>
        <w:rPr>
          <w:sz w:val="24"/>
          <w:szCs w:val="24"/>
          <w:lang w:val="es-HN"/>
        </w:rPr>
      </w:pPr>
    </w:p>
    <w:p w14:paraId="338AFE57" w14:textId="77777777" w:rsidR="00036BFC" w:rsidRDefault="00036BFC">
      <w:pPr>
        <w:jc w:val="both"/>
        <w:rPr>
          <w:sz w:val="24"/>
          <w:szCs w:val="24"/>
          <w:lang w:val="es-HN"/>
        </w:rPr>
      </w:pPr>
    </w:p>
    <w:p w14:paraId="764C2BEA" w14:textId="77777777" w:rsidR="00036BFC" w:rsidRDefault="00014DAC">
      <w:pPr>
        <w:spacing w:after="200" w:line="276" w:lineRule="auto"/>
        <w:jc w:val="both"/>
        <w:rPr>
          <w:sz w:val="24"/>
          <w:szCs w:val="24"/>
          <w:lang w:val="es-HN"/>
        </w:rPr>
      </w:pPr>
      <w:r>
        <w:rPr>
          <w:b/>
          <w:sz w:val="24"/>
          <w:szCs w:val="24"/>
          <w:lang w:val="es-HN"/>
        </w:rPr>
        <w:t>GARANTÍA DE CUMPLIMIENTO:</w:t>
      </w:r>
      <w:r>
        <w:rPr>
          <w:sz w:val="24"/>
          <w:szCs w:val="24"/>
          <w:lang w:val="es-HN"/>
        </w:rPr>
        <w:t xml:space="preserve"> Quien contrate con la Administración deberá constituir una garantía de cumplimiento del contrato, en el plazo establecido en el presente pliego de condiciones, equivalente al quince por ciento (15%) del valor del contrato y del tipo que se establezca en este Pliego de Condiciones. </w:t>
      </w:r>
    </w:p>
    <w:p w14:paraId="633DA7D1" w14:textId="77777777" w:rsidR="00036BFC" w:rsidRDefault="00036BFC">
      <w:pPr>
        <w:spacing w:after="200" w:line="276" w:lineRule="auto"/>
        <w:jc w:val="both"/>
        <w:rPr>
          <w:sz w:val="24"/>
          <w:szCs w:val="24"/>
          <w:lang w:val="es-HN"/>
        </w:rPr>
      </w:pPr>
    </w:p>
    <w:p w14:paraId="4F5BE7D9" w14:textId="77777777" w:rsidR="00036BFC" w:rsidRDefault="00014DAC">
      <w:pPr>
        <w:spacing w:after="200" w:line="276" w:lineRule="auto"/>
        <w:jc w:val="both"/>
        <w:rPr>
          <w:sz w:val="24"/>
          <w:szCs w:val="24"/>
          <w:lang w:val="es-HN"/>
        </w:rPr>
      </w:pPr>
      <w:r>
        <w:rPr>
          <w:b/>
          <w:sz w:val="24"/>
          <w:szCs w:val="24"/>
          <w:lang w:val="es-HN"/>
        </w:rPr>
        <w:t xml:space="preserve">GARANTÍA DE MANTENIMIENTO DE LA OFERTA: </w:t>
      </w:r>
      <w:r>
        <w:rPr>
          <w:sz w:val="24"/>
          <w:szCs w:val="24"/>
          <w:lang w:val="es-HN"/>
        </w:rPr>
        <w:t>Los interesados en participar deberán garantizar el mantenimiento del precio y las demás condiciones de la oferta mediante el otorgamiento de una garantía equivalente por lo menos al dos por ciento (2%) de su valor. Comunicada que fuere la adjudicación del contrato, dicha garantía será devuelta a los participantes, con excepción del oferente seleccionado quien previamente deberá suscribir el contrato y rendir la garantía de cumplimiento de contrato.</w:t>
      </w:r>
    </w:p>
    <w:p w14:paraId="13DA5164" w14:textId="77777777" w:rsidR="00036BFC" w:rsidRDefault="00014DAC">
      <w:pPr>
        <w:spacing w:after="200" w:line="276" w:lineRule="auto"/>
        <w:jc w:val="both"/>
        <w:rPr>
          <w:sz w:val="24"/>
          <w:szCs w:val="24"/>
          <w:lang w:val="es-HN"/>
        </w:rPr>
      </w:pPr>
      <w:r>
        <w:rPr>
          <w:b/>
          <w:sz w:val="24"/>
          <w:szCs w:val="24"/>
          <w:lang w:val="es-HN"/>
        </w:rPr>
        <w:lastRenderedPageBreak/>
        <w:t xml:space="preserve">L.C.E: </w:t>
      </w:r>
      <w:r>
        <w:rPr>
          <w:sz w:val="24"/>
          <w:szCs w:val="24"/>
          <w:lang w:val="es-HN"/>
        </w:rPr>
        <w:t xml:space="preserve">Ley de Contratación del Estado </w:t>
      </w:r>
    </w:p>
    <w:p w14:paraId="53B54A07" w14:textId="77777777" w:rsidR="00036BFC" w:rsidRDefault="00036BFC">
      <w:pPr>
        <w:jc w:val="both"/>
        <w:rPr>
          <w:sz w:val="24"/>
          <w:szCs w:val="24"/>
          <w:lang w:val="es-HN"/>
        </w:rPr>
      </w:pPr>
    </w:p>
    <w:p w14:paraId="6CE5BF8A" w14:textId="77777777" w:rsidR="00036BFC" w:rsidRDefault="00014DAC">
      <w:pPr>
        <w:spacing w:after="200" w:line="276" w:lineRule="auto"/>
        <w:jc w:val="both"/>
        <w:rPr>
          <w:sz w:val="24"/>
          <w:szCs w:val="24"/>
          <w:lang w:val="es-HN"/>
        </w:rPr>
      </w:pPr>
      <w:r>
        <w:rPr>
          <w:b/>
          <w:sz w:val="24"/>
          <w:szCs w:val="24"/>
          <w:lang w:val="es-HN"/>
        </w:rPr>
        <w:t>OFERENTE ELEGIBLE:</w:t>
      </w:r>
      <w:r>
        <w:rPr>
          <w:sz w:val="24"/>
          <w:szCs w:val="24"/>
          <w:lang w:val="es-HN"/>
        </w:rPr>
        <w:t xml:space="preserve"> Persona natural o jurídica, consorcio, empresa que actúe directamente o por medio de representante debidamente autorizado que haya sometido una propuesta para los suministros proyectados. La palabra proponente tendrá el mismo significado que la palabra oferente en estas especificaciones.</w:t>
      </w:r>
    </w:p>
    <w:p w14:paraId="44F1F889" w14:textId="77777777" w:rsidR="00036BFC" w:rsidRDefault="00014DAC">
      <w:pPr>
        <w:spacing w:after="200" w:line="276" w:lineRule="auto"/>
        <w:jc w:val="both"/>
        <w:rPr>
          <w:sz w:val="24"/>
          <w:szCs w:val="24"/>
          <w:lang w:val="es-HN"/>
        </w:rPr>
      </w:pPr>
      <w:r>
        <w:rPr>
          <w:b/>
          <w:sz w:val="24"/>
          <w:szCs w:val="24"/>
          <w:lang w:val="es-HN"/>
        </w:rPr>
        <w:t>R.L.C.E.</w:t>
      </w:r>
      <w:r>
        <w:rPr>
          <w:sz w:val="24"/>
          <w:szCs w:val="24"/>
          <w:lang w:val="es-HN"/>
        </w:rPr>
        <w:t xml:space="preserve"> Reglamento de la Ley de Contratación del Estado.</w:t>
      </w:r>
    </w:p>
    <w:p w14:paraId="11D86CB9" w14:textId="77777777" w:rsidR="00036BFC" w:rsidRDefault="00036BFC">
      <w:pPr>
        <w:jc w:val="both"/>
        <w:rPr>
          <w:sz w:val="24"/>
          <w:szCs w:val="24"/>
          <w:lang w:val="es-HN"/>
        </w:rPr>
      </w:pPr>
    </w:p>
    <w:p w14:paraId="36CFBD97" w14:textId="77777777" w:rsidR="00036BFC" w:rsidRDefault="00036BFC">
      <w:pPr>
        <w:jc w:val="both"/>
        <w:rPr>
          <w:sz w:val="24"/>
          <w:szCs w:val="24"/>
          <w:lang w:val="es-HN"/>
        </w:rPr>
      </w:pPr>
    </w:p>
    <w:p w14:paraId="5AA90F2A" w14:textId="77777777" w:rsidR="00036BFC" w:rsidRDefault="00036BFC">
      <w:pPr>
        <w:jc w:val="both"/>
        <w:rPr>
          <w:sz w:val="24"/>
          <w:szCs w:val="24"/>
          <w:lang w:val="es-HN"/>
        </w:rPr>
      </w:pPr>
    </w:p>
    <w:p w14:paraId="22B798C6" w14:textId="77777777" w:rsidR="00036BFC" w:rsidRDefault="00036BFC">
      <w:pPr>
        <w:jc w:val="both"/>
        <w:rPr>
          <w:sz w:val="24"/>
          <w:szCs w:val="24"/>
          <w:lang w:val="es-HN"/>
        </w:rPr>
      </w:pPr>
    </w:p>
    <w:p w14:paraId="786CA796" w14:textId="77777777" w:rsidR="00036BFC" w:rsidRDefault="00036BFC">
      <w:pPr>
        <w:jc w:val="both"/>
        <w:rPr>
          <w:sz w:val="24"/>
          <w:szCs w:val="24"/>
          <w:lang w:val="es-HN"/>
        </w:rPr>
      </w:pPr>
    </w:p>
    <w:p w14:paraId="7B662684" w14:textId="77777777" w:rsidR="00036BFC" w:rsidRDefault="00036BFC">
      <w:pPr>
        <w:jc w:val="both"/>
        <w:rPr>
          <w:sz w:val="24"/>
          <w:szCs w:val="24"/>
          <w:lang w:val="es-HN"/>
        </w:rPr>
      </w:pPr>
    </w:p>
    <w:p w14:paraId="18E08E11" w14:textId="77777777" w:rsidR="00036BFC" w:rsidRDefault="00036BFC">
      <w:pPr>
        <w:jc w:val="both"/>
        <w:rPr>
          <w:sz w:val="24"/>
          <w:szCs w:val="24"/>
          <w:lang w:val="es-HN"/>
        </w:rPr>
      </w:pPr>
    </w:p>
    <w:p w14:paraId="79B6DC3E" w14:textId="77777777" w:rsidR="00036BFC" w:rsidRDefault="00036BFC">
      <w:pPr>
        <w:jc w:val="both"/>
        <w:rPr>
          <w:sz w:val="24"/>
          <w:szCs w:val="24"/>
          <w:lang w:val="es-HN"/>
        </w:rPr>
      </w:pPr>
    </w:p>
    <w:p w14:paraId="772C2DF5" w14:textId="77777777" w:rsidR="00036BFC" w:rsidRDefault="00036BFC">
      <w:pPr>
        <w:jc w:val="both"/>
        <w:rPr>
          <w:sz w:val="24"/>
          <w:szCs w:val="24"/>
          <w:lang w:val="es-HN"/>
        </w:rPr>
      </w:pPr>
    </w:p>
    <w:p w14:paraId="74EBFE85" w14:textId="77777777" w:rsidR="00036BFC" w:rsidRDefault="00036BFC">
      <w:pPr>
        <w:jc w:val="both"/>
        <w:rPr>
          <w:sz w:val="24"/>
          <w:szCs w:val="24"/>
          <w:lang w:val="es-HN"/>
        </w:rPr>
      </w:pPr>
    </w:p>
    <w:p w14:paraId="1C903186" w14:textId="77777777" w:rsidR="00036BFC" w:rsidRDefault="00036BFC">
      <w:pPr>
        <w:jc w:val="both"/>
        <w:rPr>
          <w:sz w:val="24"/>
          <w:szCs w:val="24"/>
          <w:lang w:val="es-HN"/>
        </w:rPr>
        <w:sectPr w:rsidR="00036BFC">
          <w:footerReference w:type="default" r:id="rId15"/>
          <w:pgSz w:w="12240" w:h="15840"/>
          <w:pgMar w:top="1360" w:right="1750" w:bottom="1180" w:left="1843" w:header="0" w:footer="998" w:gutter="0"/>
          <w:pgNumType w:start="6"/>
          <w:cols w:space="720"/>
        </w:sectPr>
      </w:pPr>
    </w:p>
    <w:p w14:paraId="62C8A93C" w14:textId="77777777" w:rsidR="00036BFC" w:rsidRDefault="00014DAC">
      <w:pPr>
        <w:pStyle w:val="Ttulo3"/>
        <w:tabs>
          <w:tab w:val="left" w:pos="9214"/>
        </w:tabs>
        <w:spacing w:line="276" w:lineRule="auto"/>
        <w:ind w:left="0" w:firstLine="1548"/>
        <w:rPr>
          <w:color w:val="4F81BD" w:themeColor="accent1"/>
        </w:rPr>
      </w:pPr>
      <w:bookmarkStart w:id="7" w:name="_Toc67064945"/>
      <w:bookmarkStart w:id="8" w:name="_Toc67378896"/>
      <w:bookmarkStart w:id="9" w:name="_Toc5150"/>
      <w:bookmarkStart w:id="10" w:name="_Toc132014171"/>
      <w:r>
        <w:rPr>
          <w:color w:val="4F81BD" w:themeColor="accent1"/>
        </w:rPr>
        <w:lastRenderedPageBreak/>
        <w:t>SECCIÓN I - INSTRUCCIONES A LOS OFERENTES</w:t>
      </w:r>
      <w:bookmarkEnd w:id="7"/>
      <w:bookmarkEnd w:id="8"/>
      <w:bookmarkEnd w:id="9"/>
      <w:bookmarkEnd w:id="10"/>
    </w:p>
    <w:p w14:paraId="47114E8B" w14:textId="77777777" w:rsidR="00036BFC" w:rsidRDefault="00036BFC">
      <w:pPr>
        <w:pStyle w:val="Ttulo3"/>
        <w:tabs>
          <w:tab w:val="left" w:pos="9214"/>
        </w:tabs>
        <w:spacing w:line="276" w:lineRule="auto"/>
        <w:ind w:left="0" w:firstLine="1548"/>
      </w:pPr>
    </w:p>
    <w:p w14:paraId="7DFF0BF9" w14:textId="77777777" w:rsidR="00036BFC" w:rsidRDefault="00014DAC">
      <w:pPr>
        <w:pStyle w:val="Ttulo3"/>
        <w:tabs>
          <w:tab w:val="left" w:pos="9214"/>
        </w:tabs>
        <w:spacing w:line="276" w:lineRule="auto"/>
        <w:ind w:left="0"/>
        <w:rPr>
          <w:color w:val="4F81BD" w:themeColor="accent1"/>
        </w:rPr>
      </w:pPr>
      <w:bookmarkStart w:id="11" w:name="_Toc67378897"/>
      <w:bookmarkStart w:id="12" w:name="_Toc67064946"/>
      <w:bookmarkStart w:id="13" w:name="_Toc132014172"/>
      <w:r>
        <w:rPr>
          <w:color w:val="4F81BD" w:themeColor="accent1"/>
        </w:rPr>
        <w:t>IO-01 CONTRATANTE</w:t>
      </w:r>
      <w:bookmarkEnd w:id="11"/>
      <w:bookmarkEnd w:id="12"/>
      <w:bookmarkEnd w:id="13"/>
    </w:p>
    <w:p w14:paraId="3C7B5BB9" w14:textId="77777777" w:rsidR="00036BFC" w:rsidRDefault="00036BFC">
      <w:pPr>
        <w:pStyle w:val="Ttulo3"/>
        <w:tabs>
          <w:tab w:val="left" w:pos="9214"/>
        </w:tabs>
        <w:ind w:left="0" w:firstLine="1548"/>
      </w:pPr>
    </w:p>
    <w:p w14:paraId="637AA33E" w14:textId="6F72357F" w:rsidR="00036BFC" w:rsidRDefault="00014DAC">
      <w:pPr>
        <w:tabs>
          <w:tab w:val="left" w:pos="0"/>
        </w:tabs>
        <w:adjustRightInd w:val="0"/>
        <w:jc w:val="both"/>
        <w:rPr>
          <w:sz w:val="24"/>
          <w:szCs w:val="24"/>
          <w:lang w:val="es-HN"/>
        </w:rPr>
      </w:pPr>
      <w:r>
        <w:rPr>
          <w:b/>
          <w:spacing w:val="-4"/>
          <w:sz w:val="24"/>
          <w:szCs w:val="24"/>
        </w:rPr>
        <w:t>La</w:t>
      </w:r>
      <w:r>
        <w:rPr>
          <w:b/>
          <w:spacing w:val="-9"/>
          <w:sz w:val="24"/>
          <w:szCs w:val="24"/>
        </w:rPr>
        <w:t xml:space="preserve"> </w:t>
      </w:r>
      <w:r>
        <w:rPr>
          <w:b/>
          <w:sz w:val="24"/>
          <w:szCs w:val="24"/>
        </w:rPr>
        <w:t>Secretaría</w:t>
      </w:r>
      <w:r>
        <w:rPr>
          <w:b/>
          <w:spacing w:val="-10"/>
          <w:sz w:val="24"/>
          <w:szCs w:val="24"/>
        </w:rPr>
        <w:t xml:space="preserve"> </w:t>
      </w:r>
      <w:r>
        <w:rPr>
          <w:b/>
          <w:sz w:val="24"/>
          <w:szCs w:val="24"/>
        </w:rPr>
        <w:t>de</w:t>
      </w:r>
      <w:r>
        <w:rPr>
          <w:b/>
          <w:spacing w:val="-12"/>
          <w:sz w:val="24"/>
          <w:szCs w:val="24"/>
        </w:rPr>
        <w:t xml:space="preserve"> </w:t>
      </w:r>
      <w:r>
        <w:rPr>
          <w:b/>
          <w:sz w:val="24"/>
          <w:szCs w:val="24"/>
        </w:rPr>
        <w:t>Estado</w:t>
      </w:r>
      <w:r>
        <w:rPr>
          <w:b/>
          <w:spacing w:val="-14"/>
          <w:sz w:val="24"/>
          <w:szCs w:val="24"/>
        </w:rPr>
        <w:t xml:space="preserve"> </w:t>
      </w:r>
      <w:r>
        <w:rPr>
          <w:b/>
          <w:sz w:val="24"/>
          <w:szCs w:val="24"/>
        </w:rPr>
        <w:t>en</w:t>
      </w:r>
      <w:r>
        <w:rPr>
          <w:b/>
          <w:spacing w:val="-18"/>
          <w:sz w:val="24"/>
          <w:szCs w:val="24"/>
        </w:rPr>
        <w:t xml:space="preserve"> </w:t>
      </w:r>
      <w:r>
        <w:rPr>
          <w:b/>
          <w:sz w:val="24"/>
          <w:szCs w:val="24"/>
        </w:rPr>
        <w:t>el</w:t>
      </w:r>
      <w:r>
        <w:rPr>
          <w:b/>
          <w:spacing w:val="-13"/>
          <w:sz w:val="24"/>
          <w:szCs w:val="24"/>
        </w:rPr>
        <w:t xml:space="preserve"> </w:t>
      </w:r>
      <w:r>
        <w:rPr>
          <w:b/>
          <w:sz w:val="24"/>
          <w:szCs w:val="24"/>
        </w:rPr>
        <w:t>Despacho</w:t>
      </w:r>
      <w:r>
        <w:rPr>
          <w:b/>
          <w:spacing w:val="-13"/>
          <w:sz w:val="24"/>
          <w:szCs w:val="24"/>
        </w:rPr>
        <w:t xml:space="preserve"> </w:t>
      </w:r>
      <w:r>
        <w:rPr>
          <w:b/>
          <w:sz w:val="24"/>
          <w:szCs w:val="24"/>
        </w:rPr>
        <w:t>de</w:t>
      </w:r>
      <w:r>
        <w:rPr>
          <w:b/>
          <w:spacing w:val="-17"/>
          <w:sz w:val="24"/>
          <w:szCs w:val="24"/>
        </w:rPr>
        <w:t xml:space="preserve"> </w:t>
      </w:r>
      <w:r>
        <w:rPr>
          <w:b/>
          <w:sz w:val="24"/>
          <w:szCs w:val="24"/>
        </w:rPr>
        <w:t>Defensa</w:t>
      </w:r>
      <w:r>
        <w:rPr>
          <w:b/>
          <w:spacing w:val="-12"/>
          <w:sz w:val="24"/>
          <w:szCs w:val="24"/>
        </w:rPr>
        <w:t xml:space="preserve"> </w:t>
      </w:r>
      <w:r>
        <w:rPr>
          <w:b/>
          <w:sz w:val="24"/>
          <w:szCs w:val="24"/>
        </w:rPr>
        <w:t>Nacional/Fuerzas Armadas de Honduras/Hospital Militar</w:t>
      </w:r>
      <w:r>
        <w:rPr>
          <w:sz w:val="24"/>
          <w:szCs w:val="24"/>
        </w:rPr>
        <w:t>,</w:t>
      </w:r>
      <w:r>
        <w:rPr>
          <w:spacing w:val="-13"/>
          <w:sz w:val="24"/>
          <w:szCs w:val="24"/>
        </w:rPr>
        <w:t xml:space="preserve"> </w:t>
      </w:r>
      <w:r>
        <w:rPr>
          <w:sz w:val="24"/>
          <w:szCs w:val="24"/>
        </w:rPr>
        <w:t xml:space="preserve">promueve la Licitación </w:t>
      </w:r>
      <w:r w:rsidR="002673BD">
        <w:rPr>
          <w:sz w:val="24"/>
          <w:szCs w:val="24"/>
        </w:rPr>
        <w:t>Pública Nacional</w:t>
      </w:r>
      <w:r>
        <w:rPr>
          <w:sz w:val="24"/>
          <w:szCs w:val="24"/>
        </w:rPr>
        <w:t xml:space="preserve"> </w:t>
      </w:r>
      <w:r>
        <w:rPr>
          <w:b/>
          <w:bCs/>
          <w:sz w:val="24"/>
          <w:szCs w:val="24"/>
        </w:rPr>
        <w:t>No. LP</w:t>
      </w:r>
      <w:r w:rsidR="002673BD">
        <w:rPr>
          <w:b/>
          <w:bCs/>
          <w:sz w:val="24"/>
          <w:szCs w:val="24"/>
        </w:rPr>
        <w:t>N</w:t>
      </w:r>
      <w:r>
        <w:rPr>
          <w:b/>
          <w:bCs/>
          <w:sz w:val="24"/>
          <w:szCs w:val="24"/>
        </w:rPr>
        <w:t>-</w:t>
      </w:r>
      <w:r w:rsidR="003B761E">
        <w:rPr>
          <w:b/>
          <w:bCs/>
          <w:sz w:val="24"/>
          <w:szCs w:val="24"/>
        </w:rPr>
        <w:t>035</w:t>
      </w:r>
      <w:r>
        <w:rPr>
          <w:b/>
          <w:bCs/>
          <w:sz w:val="24"/>
          <w:szCs w:val="24"/>
        </w:rPr>
        <w:t>-202</w:t>
      </w:r>
      <w:r w:rsidR="002673BD">
        <w:rPr>
          <w:b/>
          <w:bCs/>
          <w:sz w:val="24"/>
          <w:szCs w:val="24"/>
        </w:rPr>
        <w:t>3</w:t>
      </w:r>
      <w:r>
        <w:rPr>
          <w:b/>
          <w:bCs/>
          <w:sz w:val="24"/>
          <w:szCs w:val="24"/>
        </w:rPr>
        <w:t>-SDN</w:t>
      </w:r>
      <w:r>
        <w:rPr>
          <w:bCs/>
          <w:sz w:val="24"/>
          <w:szCs w:val="24"/>
        </w:rPr>
        <w:t>,</w:t>
      </w:r>
      <w:r>
        <w:rPr>
          <w:sz w:val="24"/>
          <w:szCs w:val="24"/>
        </w:rPr>
        <w:t xml:space="preserve"> que tiene por objeto el suministro de </w:t>
      </w:r>
      <w:r w:rsidR="00191289" w:rsidRPr="00191289">
        <w:rPr>
          <w:b/>
          <w:sz w:val="24"/>
          <w:szCs w:val="24"/>
        </w:rPr>
        <w:t xml:space="preserve">“ADQUISICIÓN DE EQUIPO MEDICO, HOSPITAL MILITAR CENTRAL y HOSPITAL </w:t>
      </w:r>
      <w:r w:rsidR="00F27271">
        <w:rPr>
          <w:b/>
          <w:sz w:val="24"/>
          <w:szCs w:val="24"/>
        </w:rPr>
        <w:t xml:space="preserve">MILITAR </w:t>
      </w:r>
      <w:r w:rsidR="00191289" w:rsidRPr="00191289">
        <w:rPr>
          <w:b/>
          <w:sz w:val="24"/>
          <w:szCs w:val="24"/>
        </w:rPr>
        <w:t>REGIONAL DEL NORTE”</w:t>
      </w:r>
      <w:r w:rsidR="00191289">
        <w:rPr>
          <w:b/>
          <w:sz w:val="24"/>
          <w:szCs w:val="24"/>
        </w:rPr>
        <w:t>.</w:t>
      </w:r>
    </w:p>
    <w:p w14:paraId="72D575F6" w14:textId="77777777" w:rsidR="00036BFC" w:rsidRDefault="00036BFC">
      <w:pPr>
        <w:pStyle w:val="Textoindependiente"/>
        <w:tabs>
          <w:tab w:val="left" w:pos="9214"/>
        </w:tabs>
        <w:jc w:val="both"/>
        <w:rPr>
          <w:b/>
        </w:rPr>
      </w:pPr>
    </w:p>
    <w:p w14:paraId="021B428D" w14:textId="77777777" w:rsidR="00036BFC" w:rsidRDefault="00014DAC">
      <w:pPr>
        <w:pStyle w:val="Ttulo3"/>
        <w:tabs>
          <w:tab w:val="left" w:pos="9214"/>
        </w:tabs>
        <w:spacing w:line="276" w:lineRule="auto"/>
        <w:ind w:left="0"/>
        <w:rPr>
          <w:color w:val="4F81BD" w:themeColor="accent1"/>
        </w:rPr>
      </w:pPr>
      <w:bookmarkStart w:id="14" w:name="_Toc67378898"/>
      <w:bookmarkStart w:id="15" w:name="_Toc67064947"/>
      <w:bookmarkStart w:id="16" w:name="_Toc132014173"/>
      <w:r>
        <w:rPr>
          <w:color w:val="4F81BD" w:themeColor="accent1"/>
        </w:rPr>
        <w:t>IO-1.1 OFERENTES ELEGIBLES</w:t>
      </w:r>
      <w:bookmarkEnd w:id="14"/>
      <w:bookmarkEnd w:id="15"/>
      <w:bookmarkEnd w:id="16"/>
    </w:p>
    <w:p w14:paraId="6AD4C927" w14:textId="77777777" w:rsidR="00036BFC" w:rsidRDefault="00036BFC">
      <w:pPr>
        <w:pStyle w:val="Textoindependiente"/>
        <w:tabs>
          <w:tab w:val="left" w:pos="9214"/>
        </w:tabs>
        <w:jc w:val="both"/>
        <w:rPr>
          <w:b/>
          <w:sz w:val="18"/>
        </w:rPr>
      </w:pPr>
    </w:p>
    <w:p w14:paraId="2D3EC03B" w14:textId="77777777" w:rsidR="00D0614B" w:rsidRDefault="00D0614B" w:rsidP="00D0614B">
      <w:pPr>
        <w:pStyle w:val="Textoindependiente"/>
        <w:tabs>
          <w:tab w:val="left" w:pos="9214"/>
        </w:tabs>
        <w:rPr>
          <w:lang w:val="es-HN"/>
        </w:rPr>
      </w:pPr>
      <w:r w:rsidRPr="00D0614B">
        <w:rPr>
          <w:lang w:val="es-HN"/>
        </w:rPr>
        <w:t>Podrán participar en esta modalidad de contratación todos los oferentes que, teniendo plena capacidad de ejercicio, no se hallen comprendidos en lo dispuesto en los artículos 15 y 16 de la Ley de Contratación del Estado.</w:t>
      </w:r>
    </w:p>
    <w:p w14:paraId="35CCD478" w14:textId="77777777" w:rsidR="00F00A2A" w:rsidRPr="00D0614B" w:rsidRDefault="00F00A2A" w:rsidP="00D0614B">
      <w:pPr>
        <w:pStyle w:val="Textoindependiente"/>
        <w:tabs>
          <w:tab w:val="left" w:pos="9214"/>
        </w:tabs>
        <w:rPr>
          <w:lang w:val="es-HN"/>
        </w:rPr>
      </w:pPr>
    </w:p>
    <w:p w14:paraId="563CFE42" w14:textId="5B474753" w:rsidR="00F00A2A" w:rsidRDefault="00D0614B" w:rsidP="00F00A2A">
      <w:pPr>
        <w:pStyle w:val="Textoindependiente"/>
        <w:tabs>
          <w:tab w:val="left" w:pos="9214"/>
        </w:tabs>
        <w:jc w:val="both"/>
        <w:rPr>
          <w:lang w:val="es-HN"/>
        </w:rPr>
      </w:pPr>
      <w:r w:rsidRPr="00D0614B">
        <w:rPr>
          <w:lang w:val="es-HN"/>
        </w:rPr>
        <w:t xml:space="preserve">El </w:t>
      </w:r>
      <w:r w:rsidR="00F00A2A">
        <w:rPr>
          <w:lang w:val="es-HN"/>
        </w:rPr>
        <w:t xml:space="preserve">(los) </w:t>
      </w:r>
      <w:r w:rsidRPr="00D0614B">
        <w:rPr>
          <w:lang w:val="es-HN"/>
        </w:rPr>
        <w:t xml:space="preserve">ente oferente </w:t>
      </w:r>
      <w:r w:rsidR="00F00A2A">
        <w:rPr>
          <w:lang w:val="es-HN"/>
        </w:rPr>
        <w:t xml:space="preserve">(s) </w:t>
      </w:r>
      <w:r w:rsidRPr="00D0614B">
        <w:rPr>
          <w:lang w:val="es-HN"/>
        </w:rPr>
        <w:t>deberá</w:t>
      </w:r>
      <w:r w:rsidR="00F00A2A">
        <w:rPr>
          <w:lang w:val="es-HN"/>
        </w:rPr>
        <w:t xml:space="preserve"> (n)</w:t>
      </w:r>
      <w:r w:rsidRPr="00D0614B">
        <w:rPr>
          <w:lang w:val="es-HN"/>
        </w:rPr>
        <w:t xml:space="preserve"> tener</w:t>
      </w:r>
      <w:bookmarkStart w:id="17" w:name="_Toc67378899"/>
      <w:bookmarkStart w:id="18" w:name="_Toc67064948"/>
      <w:bookmarkStart w:id="19" w:name="_Toc132014174"/>
      <w:r w:rsidR="00F00A2A" w:rsidRPr="00F00A2A">
        <w:rPr>
          <w:lang w:val="es-HN"/>
        </w:rPr>
        <w:t xml:space="preserve"> concordancia </w:t>
      </w:r>
      <w:r w:rsidR="00AB176B">
        <w:rPr>
          <w:lang w:val="es-HN"/>
        </w:rPr>
        <w:t>con el objeto de contratación,</w:t>
      </w:r>
      <w:r w:rsidR="00AB176B" w:rsidRPr="00F00A2A">
        <w:rPr>
          <w:lang w:val="es-HN"/>
        </w:rPr>
        <w:t xml:space="preserve"> </w:t>
      </w:r>
      <w:r w:rsidR="00AB176B">
        <w:rPr>
          <w:lang w:val="es-HN"/>
        </w:rPr>
        <w:t xml:space="preserve">entre </w:t>
      </w:r>
      <w:r w:rsidR="00F00A2A" w:rsidRPr="00F00A2A">
        <w:rPr>
          <w:lang w:val="es-HN"/>
        </w:rPr>
        <w:t xml:space="preserve">el rubro descrito en la certificación de ONCAE y </w:t>
      </w:r>
      <w:r w:rsidR="00F00A2A">
        <w:rPr>
          <w:lang w:val="es-HN"/>
        </w:rPr>
        <w:t>la escritura pública</w:t>
      </w:r>
      <w:r w:rsidR="00AB176B">
        <w:rPr>
          <w:lang w:val="es-HN"/>
        </w:rPr>
        <w:t>.</w:t>
      </w:r>
    </w:p>
    <w:p w14:paraId="497D1E53" w14:textId="77777777" w:rsidR="00AB176B" w:rsidRDefault="00AB176B" w:rsidP="00F00A2A">
      <w:pPr>
        <w:pStyle w:val="Textoindependiente"/>
        <w:tabs>
          <w:tab w:val="left" w:pos="9214"/>
        </w:tabs>
        <w:jc w:val="both"/>
        <w:rPr>
          <w:lang w:val="es-HN"/>
        </w:rPr>
      </w:pPr>
    </w:p>
    <w:p w14:paraId="7EC04642" w14:textId="3BB62883" w:rsidR="00036BFC" w:rsidRDefault="00014DAC" w:rsidP="00B72511">
      <w:pPr>
        <w:pStyle w:val="Ttulo3"/>
        <w:tabs>
          <w:tab w:val="left" w:pos="9214"/>
        </w:tabs>
        <w:spacing w:line="276" w:lineRule="auto"/>
        <w:ind w:left="0"/>
        <w:rPr>
          <w:color w:val="4F81BD" w:themeColor="accent1"/>
        </w:rPr>
      </w:pPr>
      <w:r>
        <w:rPr>
          <w:color w:val="4F81BD" w:themeColor="accent1"/>
        </w:rPr>
        <w:t>IO-02 TIPO DE CONTRATO</w:t>
      </w:r>
      <w:bookmarkEnd w:id="17"/>
      <w:bookmarkEnd w:id="18"/>
      <w:bookmarkEnd w:id="19"/>
    </w:p>
    <w:p w14:paraId="3154473E" w14:textId="77777777" w:rsidR="00036BFC" w:rsidRDefault="00036BFC">
      <w:pPr>
        <w:pStyle w:val="Textoindependiente"/>
        <w:tabs>
          <w:tab w:val="left" w:pos="9214"/>
        </w:tabs>
        <w:rPr>
          <w:b/>
          <w:sz w:val="16"/>
        </w:rPr>
      </w:pPr>
    </w:p>
    <w:p w14:paraId="093DD358" w14:textId="6769DFB8" w:rsidR="00036BFC" w:rsidRDefault="00014DAC">
      <w:pPr>
        <w:pStyle w:val="Textoindependiente"/>
        <w:tabs>
          <w:tab w:val="left" w:pos="9214"/>
        </w:tabs>
        <w:spacing w:line="276" w:lineRule="auto"/>
        <w:jc w:val="both"/>
      </w:pPr>
      <w:r>
        <w:t>Como resultado de este proceso de licitación se podrá otorgar un</w:t>
      </w:r>
      <w:r w:rsidR="00D0614B">
        <w:t>o o varios</w:t>
      </w:r>
      <w:r>
        <w:t xml:space="preserve"> contrato</w:t>
      </w:r>
      <w:r w:rsidR="00D0614B">
        <w:t>s</w:t>
      </w:r>
      <w:r>
        <w:t xml:space="preserve"> entre la </w:t>
      </w:r>
      <w:r>
        <w:rPr>
          <w:b/>
        </w:rPr>
        <w:t>Secretaría de Estado en el Despacho de Defensa Nacional/Fuerzas Armadas de Honduras/Hospital Militar</w:t>
      </w:r>
      <w:r w:rsidR="00A04853">
        <w:rPr>
          <w:b/>
        </w:rPr>
        <w:t xml:space="preserve"> </w:t>
      </w:r>
      <w:r>
        <w:t xml:space="preserve">y el </w:t>
      </w:r>
      <w:r w:rsidR="00191289">
        <w:t xml:space="preserve">(o los) </w:t>
      </w:r>
      <w:r>
        <w:t>Licitante</w:t>
      </w:r>
      <w:r w:rsidR="00191289">
        <w:t xml:space="preserve"> (s)</w:t>
      </w:r>
      <w:r>
        <w:t xml:space="preserve"> Ganador</w:t>
      </w:r>
      <w:r w:rsidR="00191289">
        <w:t xml:space="preserve"> (es)</w:t>
      </w:r>
      <w:r>
        <w:t>.</w:t>
      </w:r>
    </w:p>
    <w:p w14:paraId="23E184D4" w14:textId="77777777" w:rsidR="00036BFC" w:rsidRDefault="00036BFC">
      <w:pPr>
        <w:pStyle w:val="Textoindependiente"/>
        <w:tabs>
          <w:tab w:val="left" w:pos="9214"/>
        </w:tabs>
      </w:pPr>
    </w:p>
    <w:p w14:paraId="1DB172CA" w14:textId="77777777" w:rsidR="00036BFC" w:rsidRDefault="00014DAC">
      <w:pPr>
        <w:pStyle w:val="Ttulo3"/>
        <w:tabs>
          <w:tab w:val="left" w:pos="9214"/>
        </w:tabs>
        <w:spacing w:line="276" w:lineRule="auto"/>
        <w:ind w:left="0"/>
        <w:rPr>
          <w:color w:val="4F81BD" w:themeColor="accent1"/>
        </w:rPr>
      </w:pPr>
      <w:bookmarkStart w:id="20" w:name="_Toc67378900"/>
      <w:bookmarkStart w:id="21" w:name="_Toc67064949"/>
      <w:bookmarkStart w:id="22" w:name="_Toc132014175"/>
      <w:r>
        <w:rPr>
          <w:color w:val="4F81BD" w:themeColor="accent1"/>
        </w:rPr>
        <w:t>IO-03 OBJETO DE CONTRATACIÓN</w:t>
      </w:r>
      <w:bookmarkEnd w:id="20"/>
      <w:bookmarkEnd w:id="21"/>
      <w:bookmarkEnd w:id="22"/>
      <w:r>
        <w:rPr>
          <w:color w:val="4F81BD" w:themeColor="accent1"/>
        </w:rPr>
        <w:t xml:space="preserve"> </w:t>
      </w:r>
    </w:p>
    <w:p w14:paraId="3B8D6495" w14:textId="77777777" w:rsidR="00036BFC" w:rsidRDefault="00036BFC" w:rsidP="00D0614B">
      <w:pPr>
        <w:rPr>
          <w:b/>
          <w:highlight w:val="yellow"/>
        </w:rPr>
      </w:pPr>
    </w:p>
    <w:p w14:paraId="116E6631" w14:textId="77777777" w:rsidR="00D0614B" w:rsidRPr="00D0614B" w:rsidRDefault="00D0614B" w:rsidP="00D0614B">
      <w:r w:rsidRPr="00D0614B">
        <w:t xml:space="preserve">Adquisición de equipo médico de tecnología de vanguardia para mejorar la capacidad instalada del Hospital Militar Central y Hospital Militar Regional del Norte, asimismo brindar un servicio oportuno en la atención de los miembros del sistema de salud militar. </w:t>
      </w:r>
    </w:p>
    <w:p w14:paraId="704B1B17" w14:textId="50C97F27" w:rsidR="00036BFC" w:rsidRDefault="00D0614B" w:rsidP="00D0614B">
      <w:r w:rsidRPr="00D0614B">
        <w:t>El objetivo del presente proceso es la contratación del suminis</w:t>
      </w:r>
      <w:r w:rsidR="00E02BD5">
        <w:t>tro de bienes de cinco (05) partidas</w:t>
      </w:r>
      <w:r w:rsidRPr="00D0614B">
        <w:t xml:space="preserve"> que componen la adquisición de equipo médico para el Hospital Militar Central y Hospital Militar Regional del Norte.</w:t>
      </w:r>
    </w:p>
    <w:p w14:paraId="1FC875F5" w14:textId="77777777" w:rsidR="00D0614B" w:rsidRDefault="00D0614B" w:rsidP="00D0614B">
      <w:pPr>
        <w:rPr>
          <w:color w:val="4F81BD" w:themeColor="accent1"/>
        </w:rPr>
      </w:pPr>
    </w:p>
    <w:p w14:paraId="0C5B3E90" w14:textId="77777777" w:rsidR="00036BFC" w:rsidRDefault="00014DAC">
      <w:pPr>
        <w:pStyle w:val="Ttulo3"/>
        <w:tabs>
          <w:tab w:val="left" w:pos="9214"/>
        </w:tabs>
        <w:spacing w:line="276" w:lineRule="auto"/>
        <w:ind w:left="0"/>
        <w:rPr>
          <w:color w:val="4F81BD" w:themeColor="accent1"/>
        </w:rPr>
      </w:pPr>
      <w:bookmarkStart w:id="23" w:name="_Toc13736796"/>
      <w:bookmarkStart w:id="24" w:name="_Toc67378901"/>
      <w:bookmarkStart w:id="25" w:name="_Toc33452844"/>
      <w:bookmarkStart w:id="26" w:name="_Toc67064950"/>
      <w:bookmarkStart w:id="27" w:name="_Toc132014176"/>
      <w:r>
        <w:rPr>
          <w:color w:val="4F81BD" w:themeColor="accent1"/>
        </w:rPr>
        <w:t>IO-03.1 CONFLICTO DE INTERESES</w:t>
      </w:r>
      <w:bookmarkEnd w:id="23"/>
      <w:bookmarkEnd w:id="24"/>
      <w:bookmarkEnd w:id="25"/>
      <w:bookmarkEnd w:id="26"/>
      <w:bookmarkEnd w:id="27"/>
    </w:p>
    <w:p w14:paraId="237BE1DF" w14:textId="77777777" w:rsidR="00036BFC" w:rsidRDefault="00036BFC">
      <w:pPr>
        <w:pStyle w:val="Titulo2"/>
        <w:spacing w:after="0" w:line="240" w:lineRule="auto"/>
        <w:rPr>
          <w:color w:val="auto"/>
          <w:szCs w:val="24"/>
        </w:rPr>
      </w:pPr>
    </w:p>
    <w:p w14:paraId="6294ED65" w14:textId="77777777" w:rsidR="00036BFC" w:rsidRDefault="00014DAC">
      <w:pPr>
        <w:adjustRightInd w:val="0"/>
        <w:spacing w:line="276" w:lineRule="auto"/>
        <w:jc w:val="both"/>
        <w:rPr>
          <w:sz w:val="24"/>
          <w:szCs w:val="24"/>
          <w:lang w:val="es-HN"/>
        </w:rPr>
      </w:pPr>
      <w:bookmarkStart w:id="28" w:name="_Hlk66635916"/>
      <w:r>
        <w:rPr>
          <w:sz w:val="24"/>
          <w:szCs w:val="24"/>
          <w:lang w:val="es-HN"/>
        </w:rPr>
        <w:t>Todos los oferentes que se encuentren en un conflicto de interés serán descalificados por los siguientes motivos:</w:t>
      </w:r>
    </w:p>
    <w:p w14:paraId="06641D2D" w14:textId="77777777" w:rsidR="00036BFC" w:rsidRDefault="00036BFC">
      <w:pPr>
        <w:adjustRightInd w:val="0"/>
        <w:jc w:val="both"/>
        <w:rPr>
          <w:sz w:val="24"/>
          <w:szCs w:val="24"/>
          <w:lang w:val="es-HN"/>
        </w:rPr>
      </w:pPr>
    </w:p>
    <w:p w14:paraId="49C006E3" w14:textId="77777777" w:rsidR="00036BFC" w:rsidRDefault="00014DAC">
      <w:pPr>
        <w:pStyle w:val="Prrafodelista"/>
        <w:numPr>
          <w:ilvl w:val="0"/>
          <w:numId w:val="3"/>
        </w:numPr>
        <w:adjustRightInd w:val="0"/>
        <w:spacing w:line="276" w:lineRule="auto"/>
        <w:ind w:left="726" w:hanging="363"/>
        <w:jc w:val="both"/>
        <w:rPr>
          <w:sz w:val="24"/>
          <w:szCs w:val="24"/>
        </w:rPr>
      </w:pPr>
      <w:r>
        <w:rPr>
          <w:sz w:val="24"/>
          <w:szCs w:val="24"/>
        </w:rPr>
        <w:t>Cuando tengan el mismo representante legal con dos o más oferentes para los fines de este proceso.</w:t>
      </w:r>
    </w:p>
    <w:p w14:paraId="66D50D80" w14:textId="77777777" w:rsidR="00036BFC" w:rsidRDefault="00036BFC">
      <w:pPr>
        <w:pStyle w:val="Prrafodelista"/>
        <w:adjustRightInd w:val="0"/>
        <w:ind w:left="0" w:firstLine="0"/>
        <w:jc w:val="both"/>
        <w:rPr>
          <w:sz w:val="24"/>
          <w:szCs w:val="24"/>
        </w:rPr>
      </w:pPr>
    </w:p>
    <w:p w14:paraId="1673DBF1" w14:textId="7C494307" w:rsidR="00036BFC" w:rsidRDefault="00014DAC">
      <w:pPr>
        <w:pStyle w:val="Prrafodelista"/>
        <w:numPr>
          <w:ilvl w:val="0"/>
          <w:numId w:val="3"/>
        </w:numPr>
        <w:adjustRightInd w:val="0"/>
        <w:spacing w:line="276" w:lineRule="auto"/>
        <w:ind w:left="726" w:hanging="363"/>
        <w:jc w:val="both"/>
        <w:rPr>
          <w:sz w:val="24"/>
          <w:szCs w:val="24"/>
        </w:rPr>
      </w:pPr>
      <w:r>
        <w:rPr>
          <w:sz w:val="24"/>
          <w:szCs w:val="24"/>
        </w:rPr>
        <w:t xml:space="preserve">Tener una relación directa, o por medio de terceros que los coloque en una posición ventajosa para obtener acceso a información sobre este proceso o ejercer influencia sobre las decisiones de la </w:t>
      </w:r>
      <w:r>
        <w:rPr>
          <w:b/>
          <w:bCs/>
          <w:sz w:val="24"/>
          <w:szCs w:val="24"/>
        </w:rPr>
        <w:t>Secretaría de Estado en el Despacho de Defensa Nacional/Fuerzas Armadas de Honduras</w:t>
      </w:r>
      <w:r>
        <w:rPr>
          <w:b/>
          <w:bCs/>
          <w:sz w:val="24"/>
          <w:szCs w:val="24"/>
          <w:lang w:val="es-HN"/>
        </w:rPr>
        <w:t>/Hospital Militar</w:t>
      </w:r>
      <w:r w:rsidR="00941E22">
        <w:rPr>
          <w:b/>
          <w:bCs/>
          <w:sz w:val="24"/>
          <w:szCs w:val="24"/>
          <w:lang w:val="es-HN"/>
        </w:rPr>
        <w:t>.</w:t>
      </w:r>
    </w:p>
    <w:p w14:paraId="75C96A5D" w14:textId="77777777" w:rsidR="00036BFC" w:rsidRDefault="00036BFC">
      <w:pPr>
        <w:pStyle w:val="Prrafodelista"/>
        <w:adjustRightInd w:val="0"/>
        <w:ind w:left="0" w:firstLine="0"/>
        <w:jc w:val="both"/>
        <w:rPr>
          <w:sz w:val="18"/>
          <w:szCs w:val="24"/>
        </w:rPr>
      </w:pPr>
    </w:p>
    <w:p w14:paraId="4B026C5E" w14:textId="77777777" w:rsidR="00036BFC" w:rsidRDefault="00014DAC">
      <w:pPr>
        <w:pStyle w:val="Prrafodelista"/>
        <w:numPr>
          <w:ilvl w:val="0"/>
          <w:numId w:val="3"/>
        </w:numPr>
        <w:adjustRightInd w:val="0"/>
        <w:spacing w:line="276" w:lineRule="auto"/>
        <w:ind w:left="726" w:hanging="363"/>
        <w:jc w:val="both"/>
        <w:rPr>
          <w:sz w:val="24"/>
          <w:szCs w:val="24"/>
        </w:rPr>
      </w:pPr>
      <w:r>
        <w:rPr>
          <w:sz w:val="24"/>
          <w:szCs w:val="24"/>
        </w:rPr>
        <w:t xml:space="preserve">Si se comprobare que ha habido entendimiento malicioso entre dos (2) o más oferentes, las respectivas ofertas no serán consideradas, sin perjuicio de la responsabilidad legal </w:t>
      </w:r>
      <w:r>
        <w:rPr>
          <w:sz w:val="24"/>
          <w:szCs w:val="24"/>
        </w:rPr>
        <w:lastRenderedPageBreak/>
        <w:t>en la que estos hubieren incurrido.</w:t>
      </w:r>
    </w:p>
    <w:p w14:paraId="37043248" w14:textId="77777777" w:rsidR="00036BFC" w:rsidRDefault="00036BFC">
      <w:pPr>
        <w:pStyle w:val="Prrafodelista"/>
        <w:adjustRightInd w:val="0"/>
        <w:ind w:left="363" w:firstLine="0"/>
        <w:jc w:val="both"/>
        <w:rPr>
          <w:sz w:val="18"/>
          <w:szCs w:val="24"/>
        </w:rPr>
      </w:pPr>
    </w:p>
    <w:p w14:paraId="3709CFB8" w14:textId="77777777" w:rsidR="00036BFC" w:rsidRDefault="00014DAC">
      <w:pPr>
        <w:pStyle w:val="Prrafodelista"/>
        <w:numPr>
          <w:ilvl w:val="0"/>
          <w:numId w:val="3"/>
        </w:numPr>
        <w:adjustRightInd w:val="0"/>
        <w:spacing w:line="276" w:lineRule="auto"/>
        <w:ind w:left="726" w:hanging="363"/>
        <w:jc w:val="both"/>
        <w:rPr>
          <w:sz w:val="24"/>
          <w:szCs w:val="24"/>
        </w:rPr>
      </w:pPr>
      <w:r>
        <w:rPr>
          <w:sz w:val="24"/>
          <w:szCs w:val="24"/>
          <w:lang w:eastAsia="ar-SA"/>
        </w:rPr>
        <w:t xml:space="preserve">Participar en más de una oferta en este proceso de Licitación Pública; la participación de un Oferente en más de una oferta resultará en la descalificación de todas las ofertas en las cuales esta parte tiene participación. </w:t>
      </w:r>
      <w:r>
        <w:rPr>
          <w:sz w:val="24"/>
          <w:szCs w:val="24"/>
        </w:rPr>
        <w:t xml:space="preserve"> </w:t>
      </w:r>
    </w:p>
    <w:p w14:paraId="0E729E56" w14:textId="77777777" w:rsidR="00036BFC" w:rsidRDefault="00036BFC">
      <w:pPr>
        <w:pStyle w:val="Textoindependiente"/>
        <w:tabs>
          <w:tab w:val="left" w:pos="9214"/>
        </w:tabs>
      </w:pPr>
    </w:p>
    <w:p w14:paraId="5E311093" w14:textId="68620015" w:rsidR="00036BFC" w:rsidRDefault="00014DAC">
      <w:pPr>
        <w:adjustRightInd w:val="0"/>
        <w:spacing w:line="276" w:lineRule="auto"/>
        <w:jc w:val="both"/>
        <w:rPr>
          <w:sz w:val="24"/>
          <w:szCs w:val="24"/>
          <w:lang w:val="es-HN"/>
        </w:rPr>
      </w:pPr>
      <w:r>
        <w:rPr>
          <w:sz w:val="24"/>
          <w:szCs w:val="24"/>
          <w:lang w:val="es-HN"/>
        </w:rPr>
        <w:t xml:space="preserve">Los oferentes tendrán la obligación de divulgar cualquier situación de conflicto real o potencial que repercute en las capacidades de favorecer los intereses de la </w:t>
      </w:r>
      <w:r>
        <w:rPr>
          <w:b/>
          <w:bCs/>
          <w:sz w:val="24"/>
          <w:szCs w:val="24"/>
          <w:lang w:val="es-HN"/>
        </w:rPr>
        <w:t xml:space="preserve">Secretaría de Estado en el Despacho de Defensa Nacional/Fuerzas Armadas de Honduras/Hospital Militar </w:t>
      </w:r>
      <w:r>
        <w:rPr>
          <w:sz w:val="24"/>
          <w:szCs w:val="24"/>
          <w:lang w:val="es-HN"/>
        </w:rPr>
        <w:t xml:space="preserve">o que razonablemente se perciba que tenga dicho efecto. La omisión de revelar dichas situaciones puede conducir </w:t>
      </w:r>
      <w:r w:rsidR="00085390">
        <w:rPr>
          <w:sz w:val="24"/>
          <w:szCs w:val="24"/>
          <w:lang w:val="es-HN"/>
        </w:rPr>
        <w:t xml:space="preserve">a </w:t>
      </w:r>
      <w:r w:rsidR="00085390">
        <w:rPr>
          <w:sz w:val="24"/>
          <w:szCs w:val="24"/>
        </w:rPr>
        <w:t>descalificaciones</w:t>
      </w:r>
      <w:r>
        <w:rPr>
          <w:sz w:val="24"/>
          <w:szCs w:val="24"/>
          <w:lang w:val="es-HN"/>
        </w:rPr>
        <w:t xml:space="preserve"> de dicho proceso</w:t>
      </w:r>
      <w:bookmarkEnd w:id="28"/>
      <w:r>
        <w:rPr>
          <w:sz w:val="24"/>
          <w:szCs w:val="24"/>
          <w:lang w:val="es-HN"/>
        </w:rPr>
        <w:t>.</w:t>
      </w:r>
    </w:p>
    <w:p w14:paraId="1B55AE3F" w14:textId="77777777" w:rsidR="00036BFC" w:rsidRDefault="00036BFC">
      <w:pPr>
        <w:adjustRightInd w:val="0"/>
        <w:jc w:val="both"/>
        <w:rPr>
          <w:sz w:val="24"/>
          <w:szCs w:val="24"/>
          <w:lang w:val="es-HN"/>
        </w:rPr>
      </w:pPr>
    </w:p>
    <w:p w14:paraId="410A6E5E" w14:textId="77777777" w:rsidR="00036BFC" w:rsidRDefault="00014DAC">
      <w:pPr>
        <w:pStyle w:val="Ttulo3"/>
        <w:tabs>
          <w:tab w:val="left" w:pos="9214"/>
        </w:tabs>
        <w:spacing w:line="276" w:lineRule="auto"/>
        <w:ind w:left="0"/>
        <w:jc w:val="both"/>
        <w:rPr>
          <w:color w:val="4F81BD" w:themeColor="accent1"/>
        </w:rPr>
      </w:pPr>
      <w:bookmarkStart w:id="29" w:name="_Toc67064951"/>
      <w:bookmarkStart w:id="30" w:name="_Toc67378902"/>
      <w:bookmarkStart w:id="31" w:name="_Toc132014177"/>
      <w:r>
        <w:rPr>
          <w:color w:val="4F81BD" w:themeColor="accent1"/>
        </w:rPr>
        <w:t>IO-04 IDIOMA DE LAS OFERTAS</w:t>
      </w:r>
      <w:bookmarkEnd w:id="29"/>
      <w:bookmarkEnd w:id="30"/>
      <w:bookmarkEnd w:id="31"/>
    </w:p>
    <w:p w14:paraId="4838F0ED" w14:textId="77777777" w:rsidR="00036BFC" w:rsidRDefault="00036BFC">
      <w:pPr>
        <w:rPr>
          <w:sz w:val="24"/>
          <w:szCs w:val="24"/>
        </w:rPr>
      </w:pPr>
    </w:p>
    <w:p w14:paraId="4B7F99B3" w14:textId="77777777" w:rsidR="00036BFC" w:rsidRDefault="00014DAC">
      <w:pPr>
        <w:spacing w:line="276" w:lineRule="auto"/>
        <w:jc w:val="both"/>
        <w:rPr>
          <w:sz w:val="24"/>
          <w:szCs w:val="24"/>
        </w:rPr>
      </w:pPr>
      <w:bookmarkStart w:id="32" w:name="_Toc67378903"/>
      <w:bookmarkStart w:id="33" w:name="_Toc67064952"/>
      <w:r>
        <w:rPr>
          <w:sz w:val="24"/>
          <w:szCs w:val="24"/>
        </w:rPr>
        <w:t>Las ofertas deberán presentarse en idioma español, incluso información complementaria como catálogos técnicos, etc. En caso de que la información complementaria esté escrita en idioma diferente al español, deberá acompañarse de la debida traducción de la Secretaría de Estado en el Despacho de Relaciones Exteriores y Cooperación.</w:t>
      </w:r>
    </w:p>
    <w:p w14:paraId="79384D8D" w14:textId="77777777" w:rsidR="00036BFC" w:rsidRDefault="00036BFC" w:rsidP="00394746">
      <w:pPr>
        <w:rPr>
          <w:b/>
          <w:bCs/>
        </w:rPr>
      </w:pPr>
    </w:p>
    <w:p w14:paraId="00041F26" w14:textId="77777777" w:rsidR="00036BFC" w:rsidRDefault="00014DAC">
      <w:pPr>
        <w:pStyle w:val="Ttulo3"/>
        <w:tabs>
          <w:tab w:val="left" w:pos="9214"/>
        </w:tabs>
        <w:spacing w:line="276" w:lineRule="auto"/>
        <w:ind w:left="0"/>
        <w:jc w:val="both"/>
        <w:rPr>
          <w:color w:val="4F81BD" w:themeColor="accent1"/>
        </w:rPr>
      </w:pPr>
      <w:bookmarkStart w:id="34" w:name="_Toc132014178"/>
      <w:r>
        <w:rPr>
          <w:color w:val="4F81BD" w:themeColor="accent1"/>
        </w:rPr>
        <w:t>IO-04.1 MONEDA DE LAS OFERTAS</w:t>
      </w:r>
      <w:bookmarkEnd w:id="32"/>
      <w:bookmarkEnd w:id="33"/>
      <w:bookmarkEnd w:id="34"/>
    </w:p>
    <w:p w14:paraId="392BB146" w14:textId="77777777" w:rsidR="00036BFC" w:rsidRDefault="00036BFC">
      <w:pPr>
        <w:pStyle w:val="Textoindependiente"/>
        <w:tabs>
          <w:tab w:val="left" w:pos="9214"/>
        </w:tabs>
        <w:jc w:val="both"/>
      </w:pPr>
    </w:p>
    <w:p w14:paraId="5C3C944F" w14:textId="77777777" w:rsidR="00036BFC" w:rsidRDefault="00014DAC">
      <w:pPr>
        <w:jc w:val="both"/>
        <w:rPr>
          <w:sz w:val="24"/>
          <w:szCs w:val="24"/>
          <w:lang w:val="es-HN"/>
        </w:rPr>
      </w:pPr>
      <w:r>
        <w:rPr>
          <w:sz w:val="24"/>
          <w:szCs w:val="24"/>
          <w:lang w:val="es-HN"/>
        </w:rPr>
        <w:t>El oferente presentará su oferta en Lempiras y únicamente con dos decimales.</w:t>
      </w:r>
    </w:p>
    <w:p w14:paraId="1B128626" w14:textId="77777777" w:rsidR="00036BFC" w:rsidRDefault="00036BFC">
      <w:pPr>
        <w:jc w:val="both"/>
        <w:rPr>
          <w:sz w:val="24"/>
          <w:szCs w:val="24"/>
          <w:lang w:val="es-HN"/>
        </w:rPr>
      </w:pPr>
    </w:p>
    <w:p w14:paraId="30B1256A" w14:textId="77777777" w:rsidR="00036BFC" w:rsidRDefault="00014DAC">
      <w:pPr>
        <w:pStyle w:val="Ttulo3"/>
        <w:tabs>
          <w:tab w:val="left" w:pos="9214"/>
        </w:tabs>
        <w:spacing w:line="276" w:lineRule="auto"/>
        <w:ind w:left="0"/>
        <w:jc w:val="both"/>
        <w:rPr>
          <w:color w:val="4F81BD" w:themeColor="accent1"/>
        </w:rPr>
      </w:pPr>
      <w:bookmarkStart w:id="35" w:name="_Toc67064953"/>
      <w:bookmarkStart w:id="36" w:name="_Toc67378904"/>
      <w:bookmarkStart w:id="37" w:name="_Toc132014179"/>
      <w:r>
        <w:rPr>
          <w:color w:val="4F81BD" w:themeColor="accent1"/>
        </w:rPr>
        <w:t>IO-05 PRESENTACIÓN DE OFERTAS</w:t>
      </w:r>
      <w:bookmarkEnd w:id="35"/>
      <w:bookmarkEnd w:id="36"/>
      <w:bookmarkEnd w:id="37"/>
    </w:p>
    <w:p w14:paraId="16F52389" w14:textId="77777777" w:rsidR="00036BFC" w:rsidRDefault="00036BFC">
      <w:pPr>
        <w:pStyle w:val="Textoindependiente"/>
        <w:tabs>
          <w:tab w:val="left" w:pos="9214"/>
        </w:tabs>
        <w:rPr>
          <w:b/>
        </w:rPr>
      </w:pPr>
    </w:p>
    <w:p w14:paraId="5C4E80C1" w14:textId="77777777" w:rsidR="00600DE5" w:rsidRDefault="00600DE5" w:rsidP="00600DE5">
      <w:pPr>
        <w:pStyle w:val="Textoindependiente"/>
        <w:tabs>
          <w:tab w:val="left" w:pos="9214"/>
        </w:tabs>
        <w:jc w:val="both"/>
      </w:pPr>
      <w:bookmarkStart w:id="38" w:name="_Toc67064961"/>
      <w:bookmarkStart w:id="39" w:name="_Toc67378912"/>
      <w:r>
        <w:t>Para fines de presentación de ofertas se establece lo siguiente:</w:t>
      </w:r>
    </w:p>
    <w:p w14:paraId="4AAE47E6" w14:textId="77777777" w:rsidR="00600DE5" w:rsidRDefault="00600DE5" w:rsidP="00600DE5">
      <w:pPr>
        <w:pStyle w:val="Textoindependiente"/>
        <w:tabs>
          <w:tab w:val="left" w:pos="9214"/>
        </w:tabs>
        <w:jc w:val="both"/>
      </w:pPr>
      <w:r>
        <w:t>Las ofertas se presentarán en:</w:t>
      </w:r>
    </w:p>
    <w:p w14:paraId="1B092FF4" w14:textId="77777777" w:rsidR="00600DE5" w:rsidRDefault="00600DE5" w:rsidP="00600DE5">
      <w:pPr>
        <w:pStyle w:val="Textoindependiente"/>
        <w:tabs>
          <w:tab w:val="left" w:pos="9214"/>
        </w:tabs>
        <w:jc w:val="both"/>
      </w:pPr>
    </w:p>
    <w:p w14:paraId="4A815E9C" w14:textId="77777777" w:rsidR="00600DE5" w:rsidRDefault="00600DE5" w:rsidP="00600DE5">
      <w:pPr>
        <w:pStyle w:val="Textoindependiente"/>
        <w:tabs>
          <w:tab w:val="left" w:pos="9214"/>
        </w:tabs>
        <w:jc w:val="both"/>
      </w:pPr>
      <w:r>
        <w:t>Secretaría de Estado en el Despacho de Defensa Nacional (SEDENA), Oficina de atención al ciudadano, atención al ciudadano.</w:t>
      </w:r>
    </w:p>
    <w:p w14:paraId="60175EA3" w14:textId="77777777" w:rsidR="00600DE5" w:rsidRDefault="00600DE5" w:rsidP="00600DE5">
      <w:pPr>
        <w:pStyle w:val="Textoindependiente"/>
        <w:tabs>
          <w:tab w:val="left" w:pos="9214"/>
        </w:tabs>
        <w:jc w:val="both"/>
      </w:pPr>
      <w:r>
        <w:t>Ubicada en: Centro Cívico Gubernamental “José Cecilio del Valle”, Torre II, Boulevard Juan Pablo II, intersección con calle República de Corea, Tegucigalpa, Francisco Morazán, Honduras.</w:t>
      </w:r>
    </w:p>
    <w:p w14:paraId="7B96767E" w14:textId="77777777" w:rsidR="00600DE5" w:rsidRDefault="00600DE5" w:rsidP="00600DE5">
      <w:pPr>
        <w:pStyle w:val="Textoindependiente"/>
        <w:tabs>
          <w:tab w:val="left" w:pos="9214"/>
        </w:tabs>
        <w:jc w:val="both"/>
      </w:pPr>
      <w:r>
        <w:t>Atención: Gerente Administrativa Licenciada Sabrina Bustamante.</w:t>
      </w:r>
    </w:p>
    <w:p w14:paraId="564CB376" w14:textId="77777777" w:rsidR="00600DE5" w:rsidRDefault="00600DE5" w:rsidP="00600DE5">
      <w:pPr>
        <w:pStyle w:val="Textoindependiente"/>
        <w:tabs>
          <w:tab w:val="left" w:pos="9214"/>
        </w:tabs>
        <w:jc w:val="both"/>
      </w:pPr>
    </w:p>
    <w:p w14:paraId="578DA117" w14:textId="77777777" w:rsidR="00600DE5" w:rsidRDefault="00600DE5" w:rsidP="00600DE5">
      <w:pPr>
        <w:pStyle w:val="Textoindependiente"/>
        <w:tabs>
          <w:tab w:val="left" w:pos="9214"/>
        </w:tabs>
        <w:jc w:val="both"/>
      </w:pPr>
      <w:r>
        <w:t>El día último de presentación de ofertas será: La indicada en el Aviso de Licitación.</w:t>
      </w:r>
    </w:p>
    <w:p w14:paraId="6F69C66B" w14:textId="77777777" w:rsidR="00600DE5" w:rsidRDefault="00600DE5" w:rsidP="00600DE5">
      <w:pPr>
        <w:pStyle w:val="Textoindependiente"/>
        <w:tabs>
          <w:tab w:val="left" w:pos="9214"/>
        </w:tabs>
        <w:jc w:val="both"/>
      </w:pPr>
    </w:p>
    <w:p w14:paraId="47EDF99F" w14:textId="77777777" w:rsidR="00600DE5" w:rsidRDefault="00600DE5" w:rsidP="00600DE5">
      <w:pPr>
        <w:pStyle w:val="Textoindependiente"/>
        <w:tabs>
          <w:tab w:val="left" w:pos="9214"/>
        </w:tabs>
        <w:jc w:val="both"/>
      </w:pPr>
      <w:r>
        <w:t>La hora límite de presentación de ofertas será: La indicada en el Aviso de Licitación.</w:t>
      </w:r>
    </w:p>
    <w:p w14:paraId="0F8E2141" w14:textId="77777777" w:rsidR="00600DE5" w:rsidRDefault="00600DE5" w:rsidP="00600DE5">
      <w:pPr>
        <w:pStyle w:val="Textoindependiente"/>
        <w:tabs>
          <w:tab w:val="left" w:pos="9214"/>
        </w:tabs>
        <w:jc w:val="both"/>
      </w:pPr>
    </w:p>
    <w:p w14:paraId="5A9E81F2" w14:textId="77777777" w:rsidR="00600DE5" w:rsidRDefault="00600DE5" w:rsidP="00600DE5">
      <w:pPr>
        <w:pStyle w:val="Textoindependiente"/>
        <w:tabs>
          <w:tab w:val="left" w:pos="9214"/>
        </w:tabs>
        <w:jc w:val="both"/>
      </w:pPr>
      <w:r>
        <w:t>El acto público de apertura de ofertas se realizará el día último de presentación de ofertas, en la Secretaría de Defensa Nacional (SEDENA), Centro Cívico Gubernamental “José Cecilio del Valle”, Torre II, Piso 19, Boulevard Juan Pablo II, intersección con calle República de Corea, Tegucigalpa, Francisco Morazán, Honduras.</w:t>
      </w:r>
    </w:p>
    <w:p w14:paraId="0DEBF7C2" w14:textId="77777777" w:rsidR="00600DE5" w:rsidRDefault="00600DE5" w:rsidP="00600DE5">
      <w:pPr>
        <w:pStyle w:val="Textoindependiente"/>
        <w:tabs>
          <w:tab w:val="left" w:pos="9214"/>
        </w:tabs>
        <w:jc w:val="both"/>
      </w:pPr>
    </w:p>
    <w:p w14:paraId="308C94F6" w14:textId="77777777" w:rsidR="00600DE5" w:rsidRDefault="00600DE5" w:rsidP="00600DE5">
      <w:pPr>
        <w:pStyle w:val="Textoindependiente"/>
        <w:tabs>
          <w:tab w:val="left" w:pos="9214"/>
        </w:tabs>
        <w:jc w:val="both"/>
      </w:pPr>
      <w:r>
        <w:t xml:space="preserve">Una copia del acta de apertura de ofertas será publicada en el Sistema de Información de Contrataciones y Adquisiciones del Estado de Honduras “HonduCompras”. </w:t>
      </w:r>
    </w:p>
    <w:p w14:paraId="1C3B5FC9" w14:textId="77777777" w:rsidR="00600DE5" w:rsidRDefault="00600DE5" w:rsidP="00600DE5">
      <w:pPr>
        <w:pStyle w:val="Textoindependiente"/>
        <w:tabs>
          <w:tab w:val="left" w:pos="9214"/>
        </w:tabs>
        <w:jc w:val="both"/>
      </w:pPr>
    </w:p>
    <w:p w14:paraId="2CD66143" w14:textId="77777777" w:rsidR="00600DE5" w:rsidRDefault="00600DE5" w:rsidP="00600DE5">
      <w:pPr>
        <w:pStyle w:val="Textoindependiente"/>
        <w:tabs>
          <w:tab w:val="left" w:pos="9214"/>
        </w:tabs>
        <w:jc w:val="both"/>
      </w:pPr>
      <w:r>
        <w:t xml:space="preserve">Los oferentes o sus representantes que deseen estar presente al momento de apertura de las </w:t>
      </w:r>
      <w:r>
        <w:lastRenderedPageBreak/>
        <w:t xml:space="preserve">ofertas deberán presentarse a la dirección anteriormente citada. </w:t>
      </w:r>
    </w:p>
    <w:p w14:paraId="375E0681" w14:textId="77777777" w:rsidR="00600DE5" w:rsidRDefault="00600DE5" w:rsidP="00600DE5">
      <w:pPr>
        <w:pStyle w:val="Textoindependiente"/>
        <w:tabs>
          <w:tab w:val="left" w:pos="9214"/>
        </w:tabs>
        <w:jc w:val="both"/>
      </w:pPr>
    </w:p>
    <w:p w14:paraId="2D2C616D" w14:textId="35C8F10B" w:rsidR="00600DE5" w:rsidRDefault="00600DE5" w:rsidP="00600DE5">
      <w:pPr>
        <w:pStyle w:val="Textoindependiente"/>
        <w:tabs>
          <w:tab w:val="left" w:pos="9214"/>
        </w:tabs>
        <w:jc w:val="both"/>
      </w:pPr>
      <w:r>
        <w:t>El Oferente preparará los sobres conteniendo el original de los documentos debidamente foliados, que comprenden la oferta económica</w:t>
      </w:r>
      <w:r w:rsidR="00F13EA5">
        <w:t>-financiera, legal y técnica, los</w:t>
      </w:r>
      <w:r>
        <w:t xml:space="preserve"> marcará claramente como </w:t>
      </w:r>
      <w:r w:rsidRPr="00F13EA5">
        <w:rPr>
          <w:b/>
          <w:bCs/>
        </w:rPr>
        <w:t>“ORIGINAL”.</w:t>
      </w:r>
      <w:r>
        <w:t xml:space="preserve"> Además, el Oferente deberá presentar dos (2) copias de los documentos que comprenden la oferta y </w:t>
      </w:r>
      <w:r w:rsidR="00F13EA5">
        <w:t xml:space="preserve">los </w:t>
      </w:r>
      <w:r>
        <w:t>marcar</w:t>
      </w:r>
      <w:r w:rsidR="00F13EA5">
        <w:t>a</w:t>
      </w:r>
      <w:r>
        <w:t xml:space="preserve"> claramente cada ejemplar como </w:t>
      </w:r>
      <w:r w:rsidRPr="00F13EA5">
        <w:rPr>
          <w:b/>
          <w:bCs/>
        </w:rPr>
        <w:t>“COPIAS”.</w:t>
      </w:r>
    </w:p>
    <w:p w14:paraId="5FBA4950" w14:textId="77777777" w:rsidR="00600DE5" w:rsidRDefault="00600DE5" w:rsidP="00600DE5">
      <w:pPr>
        <w:pStyle w:val="Textoindependiente"/>
        <w:tabs>
          <w:tab w:val="left" w:pos="9214"/>
        </w:tabs>
        <w:jc w:val="both"/>
      </w:pPr>
    </w:p>
    <w:p w14:paraId="089B67E5" w14:textId="77777777" w:rsidR="00600DE5" w:rsidRDefault="00600DE5" w:rsidP="00600DE5">
      <w:pPr>
        <w:pStyle w:val="Textoindependiente"/>
        <w:tabs>
          <w:tab w:val="left" w:pos="9214"/>
        </w:tabs>
        <w:jc w:val="both"/>
      </w:pPr>
      <w:r>
        <w:t xml:space="preserve">En caso de discrepancia, el texto del original prevalecerá sobre el de las copias. El original de la oferta deberá ser mecanografiadas o escrita con tinta indeleble y deberán estar firmadas por la persona debidamente autorizada para firmar en nombre del Oferente. Los textos entre líneas, tachaduras o palabras superpuestas serán válidos solamente cuando hubieren sido expresamente salvados por el oferente en el mismo documento, lo cual deberá constar con claridad en la oferta y en sus copias. </w:t>
      </w:r>
    </w:p>
    <w:p w14:paraId="4CED69E6" w14:textId="77777777" w:rsidR="00600DE5" w:rsidRDefault="00600DE5" w:rsidP="00600DE5">
      <w:pPr>
        <w:pStyle w:val="Textoindependiente"/>
        <w:tabs>
          <w:tab w:val="left" w:pos="9214"/>
        </w:tabs>
        <w:jc w:val="both"/>
      </w:pPr>
    </w:p>
    <w:p w14:paraId="3B4A7FF1" w14:textId="28D79668" w:rsidR="00600DE5" w:rsidRDefault="00600DE5" w:rsidP="00600DE5">
      <w:pPr>
        <w:pStyle w:val="Textoindependiente"/>
        <w:tabs>
          <w:tab w:val="left" w:pos="9214"/>
        </w:tabs>
        <w:jc w:val="both"/>
      </w:pPr>
      <w:r>
        <w:t xml:space="preserve">La oferta deberá presentarse sellada y foliada cada página en la parte inferior derecha (páginas enumeradas consecutivamente). El folio de cada oferta (Legal, Económica y Técnica) deberá ser correlativo entre cada una de ellas, en el caso de </w:t>
      </w:r>
      <w:r w:rsidRPr="00C62D16">
        <w:rPr>
          <w:b/>
          <w:bCs/>
          <w:u w:val="single"/>
        </w:rPr>
        <w:t>la Garantía de Mantenimiento de Oferta y Certificados de Autenticidad, estas no deben ser foliadas ni perforadas ni ponerles ningún tipo de marca (dejándola íntegramente como fue emitida)</w:t>
      </w:r>
      <w:r>
        <w:t xml:space="preserve"> con excepción de las que pone el emisor de </w:t>
      </w:r>
      <w:r w:rsidR="00C62D16">
        <w:t>esta</w:t>
      </w:r>
      <w:r>
        <w:t>, en sobre separado, el foliado seguirá a la siguiente página sin perder el numero correlativo.</w:t>
      </w:r>
    </w:p>
    <w:p w14:paraId="50914E78" w14:textId="77777777" w:rsidR="00C62D16" w:rsidRDefault="00C62D16" w:rsidP="00600DE5">
      <w:pPr>
        <w:pStyle w:val="Textoindependiente"/>
        <w:tabs>
          <w:tab w:val="left" w:pos="9214"/>
        </w:tabs>
        <w:jc w:val="both"/>
      </w:pPr>
    </w:p>
    <w:p w14:paraId="34D2B6CA" w14:textId="6EB1EFD4" w:rsidR="003B761E" w:rsidRDefault="003B761E" w:rsidP="003B761E">
      <w:pPr>
        <w:pStyle w:val="Textoindependiente"/>
        <w:tabs>
          <w:tab w:val="left" w:pos="9214"/>
        </w:tabs>
        <w:jc w:val="both"/>
      </w:pPr>
      <w:r>
        <w:t xml:space="preserve">Para fines de presentación de ofertas se establece lo siguiente: </w:t>
      </w:r>
    </w:p>
    <w:p w14:paraId="2881ECF3" w14:textId="77777777" w:rsidR="005C5564" w:rsidRPr="00A04853" w:rsidRDefault="005C5564" w:rsidP="00F13EA5">
      <w:pPr>
        <w:pStyle w:val="Textoindependiente"/>
        <w:tabs>
          <w:tab w:val="left" w:pos="9214"/>
        </w:tabs>
        <w:jc w:val="both"/>
        <w:rPr>
          <w:bCs/>
        </w:rPr>
      </w:pPr>
    </w:p>
    <w:p w14:paraId="47D8C26A" w14:textId="77777777" w:rsidR="00036BFC" w:rsidRDefault="00014DAC">
      <w:pPr>
        <w:pStyle w:val="Textoindependiente"/>
        <w:tabs>
          <w:tab w:val="left" w:pos="9214"/>
        </w:tabs>
        <w:jc w:val="both"/>
      </w:pPr>
      <w:r>
        <w:t xml:space="preserve">Los sobres deberán estar rotulados de la siguiente manera: </w:t>
      </w:r>
    </w:p>
    <w:p w14:paraId="663D666C" w14:textId="77777777" w:rsidR="003B761E" w:rsidRDefault="003B761E" w:rsidP="003B761E">
      <w:pPr>
        <w:pStyle w:val="Textoindependiente"/>
        <w:tabs>
          <w:tab w:val="left" w:pos="9214"/>
        </w:tabs>
        <w:jc w:val="both"/>
      </w:pPr>
    </w:p>
    <w:p w14:paraId="5C8F254F" w14:textId="77777777" w:rsidR="003B761E" w:rsidRDefault="003B761E" w:rsidP="003B761E">
      <w:pPr>
        <w:pStyle w:val="Textoindependiente"/>
        <w:tabs>
          <w:tab w:val="left" w:pos="9214"/>
        </w:tabs>
        <w:jc w:val="both"/>
      </w:pPr>
      <w:r>
        <w:t>PARTE CENTRAL</w:t>
      </w:r>
    </w:p>
    <w:p w14:paraId="7A972D00" w14:textId="4566FE4E" w:rsidR="003B761E" w:rsidRDefault="003B761E" w:rsidP="003B761E">
      <w:pPr>
        <w:pStyle w:val="Textoindependiente"/>
        <w:tabs>
          <w:tab w:val="left" w:pos="9214"/>
        </w:tabs>
        <w:jc w:val="both"/>
      </w:pPr>
      <w:r w:rsidRPr="00797BC1">
        <w:t>S</w:t>
      </w:r>
      <w:r>
        <w:t>ecretar</w:t>
      </w:r>
      <w:r w:rsidR="00C62D16">
        <w:t>í</w:t>
      </w:r>
      <w:r>
        <w:t>a de Defensa Nacional</w:t>
      </w:r>
    </w:p>
    <w:p w14:paraId="14A64905" w14:textId="4EDC57B5" w:rsidR="003B761E" w:rsidRDefault="003B761E" w:rsidP="003B761E">
      <w:pPr>
        <w:pStyle w:val="Textoindependiente"/>
        <w:tabs>
          <w:tab w:val="left" w:pos="9214"/>
        </w:tabs>
        <w:jc w:val="both"/>
      </w:pPr>
      <w:r>
        <w:t>Proceso No. LPN-035-2023-SDN</w:t>
      </w:r>
    </w:p>
    <w:p w14:paraId="4A4C0D92" w14:textId="77777777" w:rsidR="003B761E" w:rsidRDefault="003B761E" w:rsidP="003B761E">
      <w:pPr>
        <w:pStyle w:val="Textoindependiente"/>
        <w:tabs>
          <w:tab w:val="left" w:pos="9214"/>
        </w:tabs>
        <w:jc w:val="both"/>
        <w:rPr>
          <w:b/>
          <w:bCs/>
        </w:rPr>
      </w:pPr>
      <w:r>
        <w:t>Ubicada en el Centro Cívico Gubernamental, José Cecilio del Valle, Torre II, Piso 18.</w:t>
      </w:r>
    </w:p>
    <w:p w14:paraId="226C9513" w14:textId="77777777" w:rsidR="00351793" w:rsidRDefault="00351793">
      <w:pPr>
        <w:pStyle w:val="Textoindependiente"/>
        <w:tabs>
          <w:tab w:val="left" w:pos="9214"/>
        </w:tabs>
        <w:jc w:val="both"/>
        <w:rPr>
          <w:bCs/>
        </w:rPr>
      </w:pPr>
    </w:p>
    <w:p w14:paraId="3A9FCF19" w14:textId="77777777" w:rsidR="00036BFC" w:rsidRDefault="00014DAC">
      <w:pPr>
        <w:pStyle w:val="Textoindependiente"/>
        <w:tabs>
          <w:tab w:val="left" w:pos="9214"/>
        </w:tabs>
        <w:jc w:val="both"/>
      </w:pPr>
      <w:r>
        <w:t>ESQUINA SUPERIOR IZQUIERDA</w:t>
      </w:r>
    </w:p>
    <w:p w14:paraId="1FD8B9B7" w14:textId="77777777" w:rsidR="00036BFC" w:rsidRDefault="00014DAC">
      <w:pPr>
        <w:pStyle w:val="Textoindependiente"/>
        <w:tabs>
          <w:tab w:val="left" w:pos="9214"/>
        </w:tabs>
        <w:jc w:val="both"/>
        <w:rPr>
          <w:bCs/>
        </w:rPr>
      </w:pPr>
      <w:r>
        <w:rPr>
          <w:bCs/>
        </w:rPr>
        <w:t>Nombre del oferente, dirección completa, teléfono y correo electrónico.</w:t>
      </w:r>
    </w:p>
    <w:p w14:paraId="58596DD5" w14:textId="77777777" w:rsidR="00036BFC" w:rsidRDefault="00036BFC">
      <w:pPr>
        <w:pStyle w:val="Textoindependiente"/>
        <w:tabs>
          <w:tab w:val="left" w:pos="9214"/>
        </w:tabs>
        <w:jc w:val="both"/>
      </w:pPr>
    </w:p>
    <w:p w14:paraId="79D761BD" w14:textId="77777777" w:rsidR="00036BFC" w:rsidRDefault="00014DAC">
      <w:pPr>
        <w:pStyle w:val="Textoindependiente"/>
        <w:tabs>
          <w:tab w:val="left" w:pos="9214"/>
        </w:tabs>
        <w:jc w:val="both"/>
      </w:pPr>
      <w:r>
        <w:t>ESQUINA INFERIOR IZQUIERDA</w:t>
      </w:r>
    </w:p>
    <w:p w14:paraId="56CD75F0" w14:textId="6A8F1DB9" w:rsidR="00036BFC" w:rsidRDefault="00014DAC">
      <w:pPr>
        <w:pStyle w:val="Textoindependiente"/>
        <w:tabs>
          <w:tab w:val="left" w:pos="9214"/>
        </w:tabs>
        <w:jc w:val="both"/>
        <w:rPr>
          <w:bCs/>
        </w:rPr>
      </w:pPr>
      <w:r>
        <w:t xml:space="preserve">Oferta de la Licitación </w:t>
      </w:r>
      <w:r w:rsidR="007A2F26">
        <w:t>Pública Nacional</w:t>
      </w:r>
      <w:r>
        <w:rPr>
          <w:b/>
          <w:bCs/>
        </w:rPr>
        <w:t xml:space="preserve"> </w:t>
      </w:r>
      <w:r>
        <w:rPr>
          <w:bCs/>
        </w:rPr>
        <w:t>No. LP</w:t>
      </w:r>
      <w:r w:rsidR="007A2F26">
        <w:rPr>
          <w:bCs/>
        </w:rPr>
        <w:t>N</w:t>
      </w:r>
      <w:r>
        <w:rPr>
          <w:bCs/>
        </w:rPr>
        <w:t>-0</w:t>
      </w:r>
      <w:r w:rsidR="003B761E">
        <w:rPr>
          <w:bCs/>
        </w:rPr>
        <w:t>35</w:t>
      </w:r>
      <w:r>
        <w:rPr>
          <w:bCs/>
        </w:rPr>
        <w:t>-202</w:t>
      </w:r>
      <w:r w:rsidR="007A2F26">
        <w:rPr>
          <w:bCs/>
        </w:rPr>
        <w:t>3</w:t>
      </w:r>
      <w:r>
        <w:rPr>
          <w:bCs/>
        </w:rPr>
        <w:t>-SDN</w:t>
      </w:r>
    </w:p>
    <w:p w14:paraId="07A0E26A" w14:textId="6D15F81F" w:rsidR="00556E6E" w:rsidRDefault="00556E6E" w:rsidP="00556E6E">
      <w:pPr>
        <w:tabs>
          <w:tab w:val="left" w:pos="0"/>
        </w:tabs>
        <w:adjustRightInd w:val="0"/>
        <w:jc w:val="both"/>
        <w:rPr>
          <w:sz w:val="24"/>
          <w:szCs w:val="24"/>
          <w:lang w:val="es-HN"/>
        </w:rPr>
      </w:pPr>
      <w:r w:rsidRPr="00191289">
        <w:rPr>
          <w:b/>
          <w:sz w:val="24"/>
          <w:szCs w:val="24"/>
        </w:rPr>
        <w:t>“</w:t>
      </w:r>
      <w:r>
        <w:rPr>
          <w:b/>
          <w:sz w:val="24"/>
          <w:szCs w:val="24"/>
        </w:rPr>
        <w:t>A</w:t>
      </w:r>
      <w:r w:rsidRPr="00191289">
        <w:rPr>
          <w:b/>
          <w:sz w:val="24"/>
          <w:szCs w:val="24"/>
        </w:rPr>
        <w:t xml:space="preserve">dquisición de </w:t>
      </w:r>
      <w:r>
        <w:rPr>
          <w:b/>
          <w:sz w:val="24"/>
          <w:szCs w:val="24"/>
        </w:rPr>
        <w:t>E</w:t>
      </w:r>
      <w:r w:rsidRPr="00191289">
        <w:rPr>
          <w:b/>
          <w:sz w:val="24"/>
          <w:szCs w:val="24"/>
        </w:rPr>
        <w:t xml:space="preserve">quipo </w:t>
      </w:r>
      <w:r>
        <w:rPr>
          <w:b/>
          <w:sz w:val="24"/>
          <w:szCs w:val="24"/>
        </w:rPr>
        <w:t>M</w:t>
      </w:r>
      <w:r w:rsidRPr="00191289">
        <w:rPr>
          <w:b/>
          <w:sz w:val="24"/>
          <w:szCs w:val="24"/>
        </w:rPr>
        <w:t xml:space="preserve">édico, </w:t>
      </w:r>
      <w:r>
        <w:rPr>
          <w:b/>
          <w:sz w:val="24"/>
          <w:szCs w:val="24"/>
        </w:rPr>
        <w:t>H</w:t>
      </w:r>
      <w:r w:rsidRPr="00191289">
        <w:rPr>
          <w:b/>
          <w:sz w:val="24"/>
          <w:szCs w:val="24"/>
        </w:rPr>
        <w:t xml:space="preserve">ospital </w:t>
      </w:r>
      <w:r>
        <w:rPr>
          <w:b/>
          <w:sz w:val="24"/>
          <w:szCs w:val="24"/>
        </w:rPr>
        <w:t>M</w:t>
      </w:r>
      <w:r w:rsidRPr="00191289">
        <w:rPr>
          <w:b/>
          <w:sz w:val="24"/>
          <w:szCs w:val="24"/>
        </w:rPr>
        <w:t xml:space="preserve">ilitar </w:t>
      </w:r>
      <w:r>
        <w:rPr>
          <w:b/>
          <w:sz w:val="24"/>
          <w:szCs w:val="24"/>
        </w:rPr>
        <w:t>C</w:t>
      </w:r>
      <w:r w:rsidRPr="00191289">
        <w:rPr>
          <w:b/>
          <w:sz w:val="24"/>
          <w:szCs w:val="24"/>
        </w:rPr>
        <w:t xml:space="preserve">entral y </w:t>
      </w:r>
      <w:r>
        <w:rPr>
          <w:b/>
          <w:sz w:val="24"/>
          <w:szCs w:val="24"/>
        </w:rPr>
        <w:t>H</w:t>
      </w:r>
      <w:r w:rsidRPr="00191289">
        <w:rPr>
          <w:b/>
          <w:sz w:val="24"/>
          <w:szCs w:val="24"/>
        </w:rPr>
        <w:t xml:space="preserve">ospital </w:t>
      </w:r>
      <w:r>
        <w:rPr>
          <w:b/>
          <w:sz w:val="24"/>
          <w:szCs w:val="24"/>
        </w:rPr>
        <w:t>R</w:t>
      </w:r>
      <w:r w:rsidRPr="00191289">
        <w:rPr>
          <w:b/>
          <w:sz w:val="24"/>
          <w:szCs w:val="24"/>
        </w:rPr>
        <w:t xml:space="preserve">egional del </w:t>
      </w:r>
      <w:r>
        <w:rPr>
          <w:b/>
          <w:sz w:val="24"/>
          <w:szCs w:val="24"/>
        </w:rPr>
        <w:t>N</w:t>
      </w:r>
      <w:r w:rsidRPr="00191289">
        <w:rPr>
          <w:b/>
          <w:sz w:val="24"/>
          <w:szCs w:val="24"/>
        </w:rPr>
        <w:t>orte”</w:t>
      </w:r>
      <w:r>
        <w:rPr>
          <w:b/>
          <w:sz w:val="24"/>
          <w:szCs w:val="24"/>
        </w:rPr>
        <w:t>.</w:t>
      </w:r>
    </w:p>
    <w:p w14:paraId="5C2B6C18" w14:textId="77777777" w:rsidR="00036BFC" w:rsidRPr="00556E6E" w:rsidRDefault="00036BFC">
      <w:pPr>
        <w:pStyle w:val="Textoindependiente"/>
        <w:tabs>
          <w:tab w:val="left" w:pos="9214"/>
        </w:tabs>
        <w:jc w:val="both"/>
      </w:pPr>
    </w:p>
    <w:p w14:paraId="08DEB6A7" w14:textId="77777777" w:rsidR="00036BFC" w:rsidRDefault="00014DAC">
      <w:pPr>
        <w:pStyle w:val="Textoindependiente"/>
        <w:tabs>
          <w:tab w:val="left" w:pos="9214"/>
        </w:tabs>
        <w:jc w:val="both"/>
      </w:pPr>
      <w:r>
        <w:t>ESQUINA SUPERIOR DERECHA</w:t>
      </w:r>
    </w:p>
    <w:p w14:paraId="6311E7A7" w14:textId="77777777" w:rsidR="00036BFC" w:rsidRDefault="00014DAC">
      <w:pPr>
        <w:pStyle w:val="Textoindependiente"/>
        <w:tabs>
          <w:tab w:val="left" w:pos="9214"/>
        </w:tabs>
        <w:jc w:val="both"/>
      </w:pPr>
      <w:r>
        <w:t>Fecha de presentación</w:t>
      </w:r>
    </w:p>
    <w:p w14:paraId="40F0DA58" w14:textId="3772EDF4" w:rsidR="00036BFC" w:rsidRDefault="00014DAC">
      <w:pPr>
        <w:pStyle w:val="Ttulo3"/>
        <w:tabs>
          <w:tab w:val="left" w:pos="9214"/>
        </w:tabs>
        <w:spacing w:line="276" w:lineRule="auto"/>
        <w:ind w:left="0"/>
        <w:rPr>
          <w:highlight w:val="yellow"/>
        </w:rPr>
      </w:pPr>
      <w:bookmarkStart w:id="40" w:name="_Toc132014180"/>
      <w:r>
        <w:t xml:space="preserve">No abrir antes de la fecha de apertura </w:t>
      </w:r>
      <w:r w:rsidR="007A2F26">
        <w:t xml:space="preserve">de ofertas </w:t>
      </w:r>
      <w:r>
        <w:t xml:space="preserve">indicada en </w:t>
      </w:r>
      <w:r w:rsidR="007A2F26">
        <w:t>el aviso de licitación</w:t>
      </w:r>
      <w:r>
        <w:t>.</w:t>
      </w:r>
      <w:bookmarkEnd w:id="40"/>
    </w:p>
    <w:p w14:paraId="72F5324A" w14:textId="51D1C53C" w:rsidR="00036BFC" w:rsidRDefault="00036BFC">
      <w:pPr>
        <w:pStyle w:val="Ttulo3"/>
        <w:tabs>
          <w:tab w:val="left" w:pos="9214"/>
        </w:tabs>
        <w:spacing w:line="276" w:lineRule="auto"/>
        <w:ind w:left="0"/>
        <w:rPr>
          <w:color w:val="4F81BD" w:themeColor="accent1"/>
          <w:sz w:val="18"/>
        </w:rPr>
      </w:pPr>
    </w:p>
    <w:p w14:paraId="14623DA1" w14:textId="51C4A00E" w:rsidR="001B402E" w:rsidRPr="001B402E" w:rsidRDefault="001B402E" w:rsidP="001B402E"/>
    <w:p w14:paraId="4397364C" w14:textId="77777777" w:rsidR="00036BFC" w:rsidRDefault="00014DAC">
      <w:pPr>
        <w:pStyle w:val="Ttulo3"/>
        <w:tabs>
          <w:tab w:val="left" w:pos="9214"/>
        </w:tabs>
        <w:spacing w:line="276" w:lineRule="auto"/>
        <w:ind w:left="0"/>
        <w:rPr>
          <w:color w:val="4F81BD" w:themeColor="accent1"/>
        </w:rPr>
      </w:pPr>
      <w:bookmarkStart w:id="41" w:name="_Toc132014181"/>
      <w:r>
        <w:rPr>
          <w:color w:val="4F81BD" w:themeColor="accent1"/>
        </w:rPr>
        <w:t xml:space="preserve">IO-05.1 </w:t>
      </w:r>
      <w:bookmarkEnd w:id="38"/>
      <w:bookmarkEnd w:id="39"/>
      <w:r>
        <w:rPr>
          <w:color w:val="4F81BD" w:themeColor="accent1"/>
        </w:rPr>
        <w:t>CONSORCIO</w:t>
      </w:r>
      <w:bookmarkEnd w:id="41"/>
    </w:p>
    <w:p w14:paraId="1B0ACD5D" w14:textId="77777777" w:rsidR="00036BFC" w:rsidRDefault="00036BFC">
      <w:pPr>
        <w:pStyle w:val="Textoindependiente"/>
        <w:tabs>
          <w:tab w:val="left" w:pos="9214"/>
        </w:tabs>
        <w:rPr>
          <w:b/>
          <w:sz w:val="18"/>
        </w:rPr>
      </w:pPr>
    </w:p>
    <w:p w14:paraId="087534C4" w14:textId="77777777" w:rsidR="00036BFC" w:rsidRDefault="00014DAC">
      <w:pPr>
        <w:adjustRightInd w:val="0"/>
        <w:jc w:val="both"/>
        <w:rPr>
          <w:sz w:val="24"/>
          <w:szCs w:val="24"/>
        </w:rPr>
      </w:pPr>
      <w:r>
        <w:rPr>
          <w:sz w:val="24"/>
          <w:szCs w:val="24"/>
        </w:rPr>
        <w:t xml:space="preserve">Cada Oferente presentará una sola Oferta, ya sea individualmente o como miembro de un Consorcio. Si el Proveedor es un Consorcio, todas las partes que lo conforman deberán ser mancomunada y solidariamente responsables frente al Órgano Contratante por el cumplimiento de las disposiciones del Contrato y deberán designar a una de ellas para que </w:t>
      </w:r>
      <w:r>
        <w:rPr>
          <w:sz w:val="24"/>
          <w:szCs w:val="24"/>
        </w:rPr>
        <w:lastRenderedPageBreak/>
        <w:t xml:space="preserve">actúe como representante con autoridad para comprometer al consorcio. La composición o constitución del Consorcio no podrá ser alterada sin el previo consentimiento del Comprador.  </w:t>
      </w:r>
    </w:p>
    <w:p w14:paraId="1375FDBA" w14:textId="77777777" w:rsidR="00036BFC" w:rsidRDefault="00036BFC">
      <w:pPr>
        <w:adjustRightInd w:val="0"/>
        <w:jc w:val="both"/>
        <w:rPr>
          <w:rFonts w:eastAsia="Arial Unicode MS"/>
          <w:sz w:val="24"/>
          <w:szCs w:val="24"/>
          <w:lang w:val="es-HN"/>
        </w:rPr>
      </w:pPr>
    </w:p>
    <w:p w14:paraId="6CD2CA57" w14:textId="77777777" w:rsidR="00037A07" w:rsidRDefault="00037A07">
      <w:pPr>
        <w:adjustRightInd w:val="0"/>
        <w:jc w:val="both"/>
        <w:rPr>
          <w:rFonts w:eastAsia="Arial Unicode MS"/>
          <w:sz w:val="24"/>
          <w:szCs w:val="24"/>
          <w:lang w:val="es-HN"/>
        </w:rPr>
      </w:pPr>
    </w:p>
    <w:p w14:paraId="309376BA" w14:textId="77777777" w:rsidR="00036BFC" w:rsidRDefault="00014DAC">
      <w:pPr>
        <w:pStyle w:val="Ttulo3"/>
        <w:ind w:left="0"/>
        <w:rPr>
          <w:color w:val="4F81BD" w:themeColor="accent1"/>
        </w:rPr>
      </w:pPr>
      <w:bookmarkStart w:id="42" w:name="_Toc33452849"/>
      <w:bookmarkStart w:id="43" w:name="_Toc67378906"/>
      <w:bookmarkStart w:id="44" w:name="_Toc67064955"/>
      <w:bookmarkStart w:id="45" w:name="_Toc132014182"/>
      <w:r>
        <w:rPr>
          <w:color w:val="4F81BD" w:themeColor="accent1"/>
        </w:rPr>
        <w:t>IO-05.2 OFERTAS TARDÍAS</w:t>
      </w:r>
      <w:bookmarkEnd w:id="42"/>
      <w:bookmarkEnd w:id="43"/>
      <w:bookmarkEnd w:id="44"/>
      <w:bookmarkEnd w:id="45"/>
    </w:p>
    <w:p w14:paraId="243E9337" w14:textId="77777777" w:rsidR="00036BFC" w:rsidRDefault="00036BFC">
      <w:pPr>
        <w:rPr>
          <w:sz w:val="24"/>
          <w:szCs w:val="24"/>
        </w:rPr>
      </w:pPr>
    </w:p>
    <w:p w14:paraId="0FA27010" w14:textId="4698E148" w:rsidR="00036BFC" w:rsidRDefault="00014DAC">
      <w:pPr>
        <w:spacing w:line="276" w:lineRule="auto"/>
        <w:jc w:val="both"/>
        <w:rPr>
          <w:sz w:val="24"/>
          <w:szCs w:val="24"/>
        </w:rPr>
      </w:pPr>
      <w:r>
        <w:rPr>
          <w:sz w:val="24"/>
          <w:szCs w:val="24"/>
        </w:rPr>
        <w:t xml:space="preserve">Las ofertas recibidas después de la hora límite fijada para su presentación en </w:t>
      </w:r>
      <w:r w:rsidR="007A2F26">
        <w:rPr>
          <w:sz w:val="24"/>
          <w:szCs w:val="24"/>
        </w:rPr>
        <w:t xml:space="preserve">el </w:t>
      </w:r>
      <w:r w:rsidR="001B402E">
        <w:rPr>
          <w:sz w:val="24"/>
          <w:szCs w:val="24"/>
        </w:rPr>
        <w:t>aviso de</w:t>
      </w:r>
      <w:r w:rsidR="007A2F26">
        <w:rPr>
          <w:sz w:val="24"/>
          <w:szCs w:val="24"/>
        </w:rPr>
        <w:t xml:space="preserve"> </w:t>
      </w:r>
      <w:r w:rsidR="001B402E">
        <w:rPr>
          <w:sz w:val="24"/>
          <w:szCs w:val="24"/>
        </w:rPr>
        <w:t>licitación</w:t>
      </w:r>
      <w:r>
        <w:rPr>
          <w:sz w:val="24"/>
          <w:szCs w:val="24"/>
        </w:rPr>
        <w:t xml:space="preserve"> no se admitirán. En este caso las ofertas serán devueltas sin abrirlas a los proponentes, todo lo cual se hará constar en el acta de apertura, tal como lo establece el artículo 123 del RLCE.</w:t>
      </w:r>
    </w:p>
    <w:p w14:paraId="65B1C970" w14:textId="77777777" w:rsidR="00036BFC" w:rsidRDefault="00036BFC">
      <w:pPr>
        <w:spacing w:line="276" w:lineRule="auto"/>
        <w:jc w:val="both"/>
        <w:rPr>
          <w:sz w:val="20"/>
          <w:szCs w:val="24"/>
        </w:rPr>
      </w:pPr>
    </w:p>
    <w:p w14:paraId="7089AD4B" w14:textId="77777777" w:rsidR="00036BFC" w:rsidRDefault="00014DAC">
      <w:pPr>
        <w:spacing w:line="276" w:lineRule="auto"/>
        <w:jc w:val="both"/>
        <w:rPr>
          <w:b/>
          <w:bCs/>
          <w:color w:val="4F81BD" w:themeColor="accent1"/>
          <w:sz w:val="24"/>
          <w:szCs w:val="24"/>
        </w:rPr>
      </w:pPr>
      <w:r>
        <w:rPr>
          <w:b/>
          <w:bCs/>
          <w:color w:val="4F81BD" w:themeColor="accent1"/>
          <w:sz w:val="24"/>
          <w:szCs w:val="24"/>
        </w:rPr>
        <w:t>IO-05.3 RETIRO DE PLIEGO DE CONDICIONES Y CANCELACIÓN DEL PROCESO DE LICITACIÓN</w:t>
      </w:r>
    </w:p>
    <w:p w14:paraId="6CCA0DC1" w14:textId="77777777" w:rsidR="00036BFC" w:rsidRDefault="00036BFC">
      <w:pPr>
        <w:spacing w:line="276" w:lineRule="auto"/>
        <w:jc w:val="both"/>
        <w:rPr>
          <w:b/>
          <w:sz w:val="24"/>
          <w:szCs w:val="24"/>
          <w:lang w:val="es-HN"/>
        </w:rPr>
      </w:pPr>
    </w:p>
    <w:p w14:paraId="1E7E9A87" w14:textId="77777777" w:rsidR="00036BFC" w:rsidRDefault="00014DAC">
      <w:pPr>
        <w:spacing w:line="276" w:lineRule="auto"/>
        <w:jc w:val="both"/>
        <w:rPr>
          <w:sz w:val="24"/>
          <w:szCs w:val="24"/>
        </w:rPr>
      </w:pPr>
      <w:bookmarkStart w:id="46" w:name="_Hlk66638393"/>
      <w:r>
        <w:rPr>
          <w:sz w:val="24"/>
          <w:szCs w:val="24"/>
        </w:rPr>
        <w:t>El Órgano Contratante podrá retirar la venta de los Pliegos de Condiciones y cancelar la presente licitación en cualquier etapa del proceso sin incurrir en responsabilidad alguna, reservándose el derecho de iniciar un nuevo proceso de contratación</w:t>
      </w:r>
      <w:bookmarkEnd w:id="46"/>
      <w:r>
        <w:rPr>
          <w:sz w:val="24"/>
          <w:szCs w:val="24"/>
        </w:rPr>
        <w:t>.</w:t>
      </w:r>
    </w:p>
    <w:p w14:paraId="79FAF8CB" w14:textId="77777777" w:rsidR="00036BFC" w:rsidRDefault="00036BFC">
      <w:pPr>
        <w:spacing w:line="276" w:lineRule="auto"/>
        <w:jc w:val="both"/>
        <w:rPr>
          <w:sz w:val="24"/>
          <w:szCs w:val="24"/>
        </w:rPr>
      </w:pPr>
    </w:p>
    <w:p w14:paraId="4B21C4B4" w14:textId="380A4074" w:rsidR="00036BFC" w:rsidRDefault="00014DAC">
      <w:pPr>
        <w:spacing w:line="276" w:lineRule="auto"/>
        <w:jc w:val="both"/>
        <w:rPr>
          <w:b/>
          <w:bCs/>
          <w:color w:val="4F81BD" w:themeColor="accent1"/>
          <w:sz w:val="24"/>
          <w:szCs w:val="24"/>
        </w:rPr>
      </w:pPr>
      <w:r>
        <w:rPr>
          <w:b/>
          <w:bCs/>
          <w:color w:val="4F81BD" w:themeColor="accent1"/>
          <w:sz w:val="24"/>
          <w:szCs w:val="24"/>
        </w:rPr>
        <w:t>IO-05.</w:t>
      </w:r>
      <w:r w:rsidR="003E62D2">
        <w:rPr>
          <w:b/>
          <w:bCs/>
          <w:color w:val="4F81BD" w:themeColor="accent1"/>
          <w:sz w:val="24"/>
          <w:szCs w:val="24"/>
        </w:rPr>
        <w:t>4</w:t>
      </w:r>
      <w:r>
        <w:rPr>
          <w:b/>
          <w:bCs/>
          <w:color w:val="4F81BD" w:themeColor="accent1"/>
          <w:sz w:val="24"/>
          <w:szCs w:val="24"/>
        </w:rPr>
        <w:t xml:space="preserve"> RETIRO, SUSTITUCIÓN Y MODIFICACIÓN DE OFERTAS</w:t>
      </w:r>
    </w:p>
    <w:p w14:paraId="6983FB2A" w14:textId="77777777" w:rsidR="00036BFC" w:rsidRPr="003E62D2" w:rsidRDefault="00036BFC">
      <w:pPr>
        <w:spacing w:line="276" w:lineRule="auto"/>
        <w:jc w:val="both"/>
        <w:rPr>
          <w:b/>
          <w:sz w:val="24"/>
          <w:szCs w:val="24"/>
        </w:rPr>
      </w:pPr>
    </w:p>
    <w:p w14:paraId="07477465" w14:textId="77777777" w:rsidR="00036BFC" w:rsidRDefault="00014DAC">
      <w:pPr>
        <w:spacing w:line="276" w:lineRule="auto"/>
        <w:jc w:val="both"/>
        <w:rPr>
          <w:sz w:val="24"/>
          <w:szCs w:val="24"/>
        </w:rPr>
      </w:pPr>
      <w:r>
        <w:rPr>
          <w:sz w:val="24"/>
          <w:szCs w:val="24"/>
        </w:rPr>
        <w:t>Un oferente podrá retirar, sustituir o modificar su oferta antes de la fecha límite establecida en la Invitación a presentar ofertas, mediante el envío de una comunicación por escrito.</w:t>
      </w:r>
    </w:p>
    <w:p w14:paraId="5B48FD03" w14:textId="77777777" w:rsidR="00036BFC" w:rsidRDefault="00036BFC">
      <w:pPr>
        <w:spacing w:line="276" w:lineRule="auto"/>
        <w:jc w:val="both"/>
        <w:rPr>
          <w:sz w:val="24"/>
          <w:szCs w:val="24"/>
        </w:rPr>
      </w:pPr>
    </w:p>
    <w:p w14:paraId="1A1F5062" w14:textId="7C57657F" w:rsidR="00036BFC" w:rsidRDefault="00014DAC">
      <w:pPr>
        <w:spacing w:line="276" w:lineRule="auto"/>
        <w:jc w:val="both"/>
        <w:rPr>
          <w:sz w:val="24"/>
          <w:szCs w:val="24"/>
        </w:rPr>
      </w:pPr>
      <w:r>
        <w:rPr>
          <w:sz w:val="24"/>
          <w:szCs w:val="24"/>
        </w:rPr>
        <w:t xml:space="preserve">Ninguna oferta podrá ser retirada, sustituida o modificada durante el intervalo comprendido entre la fecha límite para presentar ofertas y la expiración del período de validez de la oferta, caso contrario se ejecutará la Garantía de Mantenimiento de la Oferta. </w:t>
      </w:r>
      <w:bookmarkStart w:id="47" w:name="_Toc67064962"/>
      <w:bookmarkStart w:id="48" w:name="_Toc67378913"/>
    </w:p>
    <w:p w14:paraId="3FDDC4A7" w14:textId="77777777" w:rsidR="003E62D2" w:rsidRDefault="003E62D2">
      <w:pPr>
        <w:spacing w:line="276" w:lineRule="auto"/>
        <w:jc w:val="both"/>
        <w:rPr>
          <w:sz w:val="24"/>
          <w:szCs w:val="24"/>
        </w:rPr>
      </w:pPr>
    </w:p>
    <w:p w14:paraId="54D09E25" w14:textId="77777777" w:rsidR="00036BFC" w:rsidRDefault="00014DAC">
      <w:pPr>
        <w:pStyle w:val="Ttulo3"/>
        <w:tabs>
          <w:tab w:val="left" w:pos="9214"/>
        </w:tabs>
        <w:spacing w:line="276" w:lineRule="auto"/>
        <w:ind w:left="0"/>
        <w:rPr>
          <w:color w:val="4F81BD" w:themeColor="accent1"/>
        </w:rPr>
      </w:pPr>
      <w:bookmarkStart w:id="49" w:name="_Toc132014183"/>
      <w:r>
        <w:rPr>
          <w:color w:val="4F81BD" w:themeColor="accent1"/>
        </w:rPr>
        <w:t>IO-06 VIGENCIA DE LAS OFERTAS</w:t>
      </w:r>
      <w:bookmarkEnd w:id="47"/>
      <w:bookmarkEnd w:id="48"/>
      <w:bookmarkEnd w:id="49"/>
    </w:p>
    <w:p w14:paraId="624FD0D3" w14:textId="77777777" w:rsidR="00036BFC" w:rsidRDefault="00036BFC">
      <w:pPr>
        <w:pStyle w:val="Textoindependiente"/>
        <w:tabs>
          <w:tab w:val="left" w:pos="9214"/>
        </w:tabs>
        <w:rPr>
          <w:b/>
        </w:rPr>
      </w:pPr>
    </w:p>
    <w:p w14:paraId="2B0B1142" w14:textId="4EFCC9BD" w:rsidR="00036BFC" w:rsidRDefault="00014DAC">
      <w:pPr>
        <w:spacing w:line="276" w:lineRule="auto"/>
        <w:jc w:val="both"/>
        <w:rPr>
          <w:sz w:val="24"/>
          <w:szCs w:val="24"/>
          <w:lang w:val="es-HN"/>
        </w:rPr>
      </w:pPr>
      <w:r>
        <w:rPr>
          <w:sz w:val="24"/>
          <w:szCs w:val="24"/>
          <w:lang w:val="es-HN"/>
        </w:rPr>
        <w:t xml:space="preserve">Las ofertas deberán tener una vigencia mínima de </w:t>
      </w:r>
      <w:r w:rsidR="00AE112B">
        <w:rPr>
          <w:b/>
          <w:bCs/>
          <w:sz w:val="24"/>
          <w:szCs w:val="24"/>
          <w:lang w:val="es-HN"/>
        </w:rPr>
        <w:t>ciento vei</w:t>
      </w:r>
      <w:r w:rsidR="000E7778">
        <w:rPr>
          <w:b/>
          <w:bCs/>
          <w:sz w:val="24"/>
          <w:szCs w:val="24"/>
          <w:lang w:val="es-HN"/>
        </w:rPr>
        <w:t>nte</w:t>
      </w:r>
      <w:r w:rsidRPr="001B402E">
        <w:rPr>
          <w:b/>
          <w:bCs/>
          <w:sz w:val="24"/>
          <w:szCs w:val="24"/>
          <w:lang w:val="es-HN"/>
        </w:rPr>
        <w:t xml:space="preserve"> (</w:t>
      </w:r>
      <w:r w:rsidR="000E7778">
        <w:rPr>
          <w:b/>
          <w:bCs/>
          <w:sz w:val="24"/>
          <w:szCs w:val="24"/>
          <w:lang w:val="es-HN"/>
        </w:rPr>
        <w:t>120</w:t>
      </w:r>
      <w:r w:rsidRPr="001B402E">
        <w:rPr>
          <w:b/>
          <w:bCs/>
          <w:sz w:val="24"/>
          <w:szCs w:val="24"/>
          <w:lang w:val="es-HN"/>
        </w:rPr>
        <w:t>) días</w:t>
      </w:r>
      <w:r>
        <w:rPr>
          <w:sz w:val="24"/>
          <w:szCs w:val="24"/>
          <w:lang w:val="es-HN"/>
        </w:rPr>
        <w:t xml:space="preserve"> calendario contados a partir de la fecha de presentación de la oferta. 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14:paraId="62A1EC50" w14:textId="77777777" w:rsidR="00036BFC" w:rsidRDefault="00036BFC">
      <w:pPr>
        <w:jc w:val="both"/>
        <w:rPr>
          <w:sz w:val="24"/>
          <w:szCs w:val="24"/>
          <w:highlight w:val="yellow"/>
        </w:rPr>
      </w:pPr>
    </w:p>
    <w:p w14:paraId="78F3A302" w14:textId="77777777" w:rsidR="00036BFC" w:rsidRDefault="00014DAC">
      <w:pPr>
        <w:pStyle w:val="Ttulo3"/>
        <w:ind w:left="0"/>
        <w:jc w:val="both"/>
        <w:rPr>
          <w:color w:val="4F81BD" w:themeColor="accent1"/>
        </w:rPr>
      </w:pPr>
      <w:bookmarkStart w:id="50" w:name="_Toc67064958"/>
      <w:bookmarkStart w:id="51" w:name="_Toc67378909"/>
      <w:bookmarkStart w:id="52" w:name="_Toc33452852"/>
      <w:bookmarkStart w:id="53" w:name="_Toc132014184"/>
      <w:r>
        <w:rPr>
          <w:rFonts w:eastAsiaTheme="majorEastAsia"/>
          <w:color w:val="4F81BD" w:themeColor="accent1"/>
        </w:rPr>
        <w:t>IO-06.</w:t>
      </w:r>
      <w:bookmarkStart w:id="54" w:name="_Toc67064959"/>
      <w:bookmarkStart w:id="55" w:name="_Toc67378910"/>
      <w:bookmarkStart w:id="56" w:name="_Toc33452853"/>
      <w:bookmarkEnd w:id="50"/>
      <w:bookmarkEnd w:id="51"/>
      <w:bookmarkEnd w:id="52"/>
      <w:r>
        <w:rPr>
          <w:rFonts w:eastAsiaTheme="majorEastAsia"/>
          <w:color w:val="4F81BD" w:themeColor="accent1"/>
        </w:rPr>
        <w:t xml:space="preserve">1 </w:t>
      </w:r>
      <w:r>
        <w:rPr>
          <w:color w:val="4F81BD" w:themeColor="accent1"/>
        </w:rPr>
        <w:t>LIMITACIÓN DE OFERTA</w:t>
      </w:r>
      <w:bookmarkEnd w:id="53"/>
      <w:bookmarkEnd w:id="54"/>
      <w:bookmarkEnd w:id="55"/>
      <w:bookmarkEnd w:id="56"/>
    </w:p>
    <w:p w14:paraId="35C17DC9" w14:textId="77777777" w:rsidR="00036BFC" w:rsidRDefault="00036BFC">
      <w:pPr>
        <w:rPr>
          <w:sz w:val="24"/>
          <w:szCs w:val="24"/>
        </w:rPr>
      </w:pPr>
    </w:p>
    <w:p w14:paraId="2B583411" w14:textId="71D23914" w:rsidR="00304A62" w:rsidRDefault="00014DAC" w:rsidP="00691A6A">
      <w:pPr>
        <w:rPr>
          <w:bCs/>
          <w:lang w:val="es-HN"/>
        </w:rPr>
      </w:pPr>
      <w:bookmarkStart w:id="57" w:name="_Toc67380693"/>
      <w:bookmarkStart w:id="58" w:name="_Toc7871"/>
      <w:bookmarkStart w:id="59" w:name="_Toc67064960"/>
      <w:bookmarkStart w:id="60" w:name="_Toc66627416"/>
      <w:bookmarkStart w:id="61" w:name="_Toc67378911"/>
      <w:bookmarkStart w:id="62" w:name="_Toc132014185"/>
      <w:r>
        <w:rPr>
          <w:lang w:val="es-HN"/>
        </w:rPr>
        <w:t>Cada oferente presentará una sola oferta, si presentare más de una, no se considerará y será descalificado</w:t>
      </w:r>
      <w:bookmarkEnd w:id="57"/>
      <w:bookmarkEnd w:id="58"/>
      <w:bookmarkEnd w:id="59"/>
      <w:bookmarkEnd w:id="60"/>
      <w:bookmarkEnd w:id="61"/>
      <w:r>
        <w:rPr>
          <w:lang w:val="es-HN"/>
        </w:rPr>
        <w:t>, de acuerdo al conflicto de intereses (IO-03.1).</w:t>
      </w:r>
      <w:bookmarkEnd w:id="62"/>
    </w:p>
    <w:p w14:paraId="50070E1C" w14:textId="77777777" w:rsidR="00691A6A" w:rsidRPr="00691A6A" w:rsidRDefault="00691A6A" w:rsidP="00691A6A">
      <w:pPr>
        <w:rPr>
          <w:lang w:val="es-HN"/>
        </w:rPr>
      </w:pPr>
    </w:p>
    <w:p w14:paraId="07ED19F4" w14:textId="77777777" w:rsidR="00036BFC" w:rsidRDefault="00014DAC">
      <w:pPr>
        <w:pStyle w:val="Ttulo3"/>
        <w:tabs>
          <w:tab w:val="left" w:pos="9214"/>
        </w:tabs>
        <w:spacing w:line="276" w:lineRule="auto"/>
        <w:ind w:left="0"/>
      </w:pPr>
      <w:bookmarkStart w:id="63" w:name="_Toc67378915"/>
      <w:bookmarkStart w:id="64" w:name="_Toc67064964"/>
      <w:bookmarkStart w:id="65" w:name="_Toc132014186"/>
      <w:r>
        <w:rPr>
          <w:color w:val="4F81BD" w:themeColor="accent1"/>
        </w:rPr>
        <w:t>IO-07 GARANTÍA DE MANTENIMIENTO DE OFERTA</w:t>
      </w:r>
      <w:bookmarkEnd w:id="63"/>
      <w:bookmarkEnd w:id="64"/>
      <w:bookmarkEnd w:id="65"/>
    </w:p>
    <w:p w14:paraId="2E094962" w14:textId="77777777" w:rsidR="00036BFC" w:rsidRDefault="00036BFC">
      <w:pPr>
        <w:pStyle w:val="Textoindependiente"/>
        <w:tabs>
          <w:tab w:val="left" w:pos="9214"/>
        </w:tabs>
        <w:rPr>
          <w:b/>
        </w:rPr>
      </w:pPr>
    </w:p>
    <w:p w14:paraId="355100BB" w14:textId="2986AC81" w:rsidR="00036BFC" w:rsidRDefault="00014DAC">
      <w:pPr>
        <w:pStyle w:val="Textoindependiente"/>
        <w:tabs>
          <w:tab w:val="left" w:pos="9214"/>
        </w:tabs>
        <w:jc w:val="both"/>
      </w:pPr>
      <w:r>
        <w:t>La oferta deberá acompañarse de una Garantía de Mantenimiento de Oferta</w:t>
      </w:r>
      <w:r w:rsidR="00915F44">
        <w:t xml:space="preserve"> Original </w:t>
      </w:r>
      <w:r>
        <w:t>por un valor equivalente, por lo menos, al dos por ciento (2%) del valor total</w:t>
      </w:r>
      <w:r w:rsidR="00915F44">
        <w:t xml:space="preserve"> de la oferta</w:t>
      </w:r>
      <w:r>
        <w:t>.</w:t>
      </w:r>
    </w:p>
    <w:p w14:paraId="7F95CE63" w14:textId="77777777" w:rsidR="00036BFC" w:rsidRDefault="00036BFC">
      <w:pPr>
        <w:pStyle w:val="Textoindependiente"/>
        <w:tabs>
          <w:tab w:val="left" w:pos="9214"/>
        </w:tabs>
        <w:jc w:val="both"/>
      </w:pPr>
    </w:p>
    <w:p w14:paraId="311B9E9B" w14:textId="77777777" w:rsidR="00036BFC" w:rsidRDefault="00014DAC">
      <w:pPr>
        <w:pStyle w:val="Textoindependiente"/>
        <w:tabs>
          <w:tab w:val="left" w:pos="9214"/>
        </w:tabs>
        <w:jc w:val="both"/>
      </w:pPr>
      <w:r>
        <w:t xml:space="preserve">Se aceptarán solamente fianzas y garantías bancarias emitidas por instituciones debidamente </w:t>
      </w:r>
      <w:r>
        <w:lastRenderedPageBreak/>
        <w:t>autorizadas, cheques certificados y bonos del Estado representativos de obligaciones de la deuda pública, que fueren emitidos de conformidad con la Ley de Crédito Público.</w:t>
      </w:r>
    </w:p>
    <w:p w14:paraId="0BA076DB" w14:textId="77777777" w:rsidR="00036BFC" w:rsidRDefault="00036BFC">
      <w:pPr>
        <w:pStyle w:val="Textoindependiente"/>
        <w:tabs>
          <w:tab w:val="left" w:pos="9214"/>
        </w:tabs>
        <w:jc w:val="both"/>
      </w:pPr>
    </w:p>
    <w:p w14:paraId="25FC5B2B" w14:textId="77777777" w:rsidR="00036BFC" w:rsidRDefault="00014DAC">
      <w:pPr>
        <w:pStyle w:val="Textoindependiente"/>
        <w:tabs>
          <w:tab w:val="left" w:pos="9214"/>
        </w:tabs>
        <w:jc w:val="both"/>
      </w:pPr>
      <w:r>
        <w:t xml:space="preserve"> En este último caso, la garantía deberá inscribirse en el registro del Banco Central de Honduras.</w:t>
      </w:r>
    </w:p>
    <w:p w14:paraId="5D424F85" w14:textId="77777777" w:rsidR="00036BFC" w:rsidRDefault="00036BFC">
      <w:pPr>
        <w:pStyle w:val="Textoindependiente"/>
        <w:tabs>
          <w:tab w:val="left" w:pos="9214"/>
        </w:tabs>
        <w:jc w:val="both"/>
      </w:pPr>
    </w:p>
    <w:p w14:paraId="53F1856B" w14:textId="23EA4BDC" w:rsidR="00036BFC" w:rsidRDefault="00014DAC">
      <w:pPr>
        <w:pStyle w:val="Textoindependiente"/>
        <w:tabs>
          <w:tab w:val="left" w:pos="9214"/>
        </w:tabs>
        <w:jc w:val="both"/>
      </w:pPr>
      <w:r>
        <w:t>La garantía</w:t>
      </w:r>
      <w:r w:rsidR="000B6C2D">
        <w:t xml:space="preserve"> de mante</w:t>
      </w:r>
      <w:r w:rsidR="00262B11">
        <w:t>ni</w:t>
      </w:r>
      <w:r w:rsidR="000B6C2D">
        <w:t xml:space="preserve">miento de oferta </w:t>
      </w:r>
      <w:r>
        <w:t xml:space="preserve">deberá tener una vigencia mínima de </w:t>
      </w:r>
      <w:r w:rsidR="007A2F26" w:rsidRPr="0034632A">
        <w:rPr>
          <w:b/>
          <w:bCs/>
        </w:rPr>
        <w:t xml:space="preserve">ciento </w:t>
      </w:r>
      <w:r w:rsidR="000E7778">
        <w:rPr>
          <w:b/>
          <w:bCs/>
        </w:rPr>
        <w:t>cincuenta</w:t>
      </w:r>
      <w:r w:rsidR="00691A6A">
        <w:rPr>
          <w:b/>
          <w:bCs/>
        </w:rPr>
        <w:t xml:space="preserve"> </w:t>
      </w:r>
      <w:r w:rsidRPr="0034632A">
        <w:rPr>
          <w:b/>
          <w:bCs/>
        </w:rPr>
        <w:t>(</w:t>
      </w:r>
      <w:r w:rsidR="007A2F26" w:rsidRPr="0034632A">
        <w:rPr>
          <w:b/>
          <w:bCs/>
        </w:rPr>
        <w:t>1</w:t>
      </w:r>
      <w:r w:rsidR="000E7778">
        <w:rPr>
          <w:b/>
          <w:bCs/>
        </w:rPr>
        <w:t>5</w:t>
      </w:r>
      <w:r w:rsidRPr="0034632A">
        <w:rPr>
          <w:b/>
          <w:bCs/>
        </w:rPr>
        <w:t xml:space="preserve">0) días </w:t>
      </w:r>
      <w:r>
        <w:t>calendario.</w:t>
      </w:r>
    </w:p>
    <w:p w14:paraId="73984D7C" w14:textId="77777777" w:rsidR="00036BFC" w:rsidRDefault="00036BFC">
      <w:pPr>
        <w:pStyle w:val="Textoindependiente"/>
        <w:tabs>
          <w:tab w:val="left" w:pos="9214"/>
        </w:tabs>
        <w:rPr>
          <w:b/>
        </w:rPr>
      </w:pPr>
    </w:p>
    <w:p w14:paraId="34E1724D" w14:textId="77777777" w:rsidR="00036BFC" w:rsidRDefault="00014DAC">
      <w:pPr>
        <w:pStyle w:val="Ttulo3"/>
        <w:tabs>
          <w:tab w:val="left" w:pos="9214"/>
        </w:tabs>
        <w:spacing w:line="276" w:lineRule="auto"/>
        <w:ind w:left="0"/>
        <w:rPr>
          <w:color w:val="4F81BD" w:themeColor="accent1"/>
        </w:rPr>
      </w:pPr>
      <w:bookmarkStart w:id="66" w:name="_Toc67064965"/>
      <w:bookmarkStart w:id="67" w:name="_Toc67378916"/>
      <w:bookmarkStart w:id="68" w:name="_Toc132014187"/>
      <w:r>
        <w:rPr>
          <w:color w:val="4F81BD" w:themeColor="accent1"/>
        </w:rPr>
        <w:t>IO-08 PLAZO DE ADJUDICACIÓN</w:t>
      </w:r>
      <w:bookmarkEnd w:id="66"/>
      <w:bookmarkEnd w:id="67"/>
      <w:bookmarkEnd w:id="68"/>
    </w:p>
    <w:p w14:paraId="47EACF4F" w14:textId="77777777" w:rsidR="00036BFC" w:rsidRDefault="00014DAC">
      <w:pPr>
        <w:pStyle w:val="Textoindependiente"/>
        <w:tabs>
          <w:tab w:val="left" w:pos="1934"/>
        </w:tabs>
        <w:rPr>
          <w:b/>
        </w:rPr>
      </w:pPr>
      <w:r>
        <w:rPr>
          <w:b/>
        </w:rPr>
        <w:tab/>
      </w:r>
    </w:p>
    <w:p w14:paraId="161FF3A7" w14:textId="2CB5440C" w:rsidR="00036BFC" w:rsidRDefault="00014DAC" w:rsidP="004F247B">
      <w:pPr>
        <w:pStyle w:val="Textoindependiente"/>
        <w:tabs>
          <w:tab w:val="left" w:pos="9214"/>
        </w:tabs>
        <w:spacing w:line="276" w:lineRule="auto"/>
      </w:pPr>
      <w:r>
        <w:t xml:space="preserve">La adjudicación del contrato </w:t>
      </w:r>
      <w:r w:rsidR="00F714D9">
        <w:t xml:space="preserve">al (o los) Licitante (s) Ganador (es) </w:t>
      </w:r>
      <w:r>
        <w:t xml:space="preserve">se dará dentro de los </w:t>
      </w:r>
      <w:r w:rsidR="000E7778">
        <w:t>ciento veinte</w:t>
      </w:r>
      <w:r w:rsidR="00691A6A">
        <w:t xml:space="preserve"> </w:t>
      </w:r>
      <w:r>
        <w:rPr>
          <w:b/>
          <w:bCs/>
        </w:rPr>
        <w:t>(</w:t>
      </w:r>
      <w:r w:rsidR="000E7778">
        <w:rPr>
          <w:b/>
          <w:bCs/>
        </w:rPr>
        <w:t>12</w:t>
      </w:r>
      <w:r w:rsidR="008D53E2">
        <w:rPr>
          <w:b/>
          <w:bCs/>
        </w:rPr>
        <w:t>0</w:t>
      </w:r>
      <w:r>
        <w:rPr>
          <w:b/>
          <w:bCs/>
        </w:rPr>
        <w:t>) días calendario</w:t>
      </w:r>
      <w:r>
        <w:t xml:space="preserve">, contados a partir de la fecha de presentación de las ofertas. </w:t>
      </w:r>
    </w:p>
    <w:p w14:paraId="62D2FAFF" w14:textId="77777777" w:rsidR="00036BFC" w:rsidRDefault="00036BFC">
      <w:pPr>
        <w:pStyle w:val="Textoindependiente"/>
        <w:tabs>
          <w:tab w:val="left" w:pos="9214"/>
        </w:tabs>
        <w:spacing w:line="276" w:lineRule="auto"/>
        <w:jc w:val="both"/>
        <w:rPr>
          <w:sz w:val="14"/>
        </w:rPr>
      </w:pPr>
    </w:p>
    <w:p w14:paraId="52F404B8" w14:textId="77777777" w:rsidR="00036BFC" w:rsidRDefault="00036BFC">
      <w:pPr>
        <w:pStyle w:val="Textoindependiente"/>
        <w:tabs>
          <w:tab w:val="left" w:pos="9214"/>
        </w:tabs>
        <w:rPr>
          <w:sz w:val="16"/>
        </w:rPr>
      </w:pPr>
    </w:p>
    <w:p w14:paraId="7665D8E3" w14:textId="77777777" w:rsidR="00036BFC" w:rsidRDefault="00014DAC">
      <w:pPr>
        <w:pStyle w:val="Ttulo3"/>
        <w:tabs>
          <w:tab w:val="left" w:pos="9214"/>
        </w:tabs>
        <w:spacing w:line="276" w:lineRule="auto"/>
        <w:ind w:left="0"/>
        <w:rPr>
          <w:color w:val="4F81BD" w:themeColor="accent1"/>
        </w:rPr>
      </w:pPr>
      <w:bookmarkStart w:id="69" w:name="_Toc67064966"/>
      <w:bookmarkStart w:id="70" w:name="_Toc67378917"/>
      <w:bookmarkStart w:id="71" w:name="_Toc132014188"/>
      <w:r>
        <w:rPr>
          <w:color w:val="4F81BD" w:themeColor="accent1"/>
        </w:rPr>
        <w:t>IO-09 DOCUMENTOS A PRESENTAR</w:t>
      </w:r>
      <w:bookmarkEnd w:id="69"/>
      <w:bookmarkEnd w:id="70"/>
      <w:bookmarkEnd w:id="71"/>
    </w:p>
    <w:p w14:paraId="3C3E78B2" w14:textId="77777777" w:rsidR="00036BFC" w:rsidRDefault="00036BFC">
      <w:pPr>
        <w:pStyle w:val="Textoindependiente"/>
        <w:tabs>
          <w:tab w:val="left" w:pos="9214"/>
        </w:tabs>
        <w:jc w:val="both"/>
      </w:pPr>
    </w:p>
    <w:p w14:paraId="43A924CC" w14:textId="77777777" w:rsidR="00036BFC" w:rsidRDefault="00014DAC">
      <w:pPr>
        <w:pStyle w:val="Textoindependiente"/>
        <w:tabs>
          <w:tab w:val="left" w:pos="9214"/>
        </w:tabs>
        <w:jc w:val="both"/>
      </w:pPr>
      <w:r>
        <w:t>Cada oferta deberá incluir los siguientes documentos:</w:t>
      </w:r>
      <w:bookmarkStart w:id="72" w:name="_Toc67064967"/>
      <w:bookmarkStart w:id="73" w:name="_Toc67378918"/>
    </w:p>
    <w:p w14:paraId="78598D95" w14:textId="77777777" w:rsidR="00990647" w:rsidRDefault="00990647">
      <w:pPr>
        <w:pStyle w:val="Textoindependiente"/>
        <w:tabs>
          <w:tab w:val="left" w:pos="9214"/>
        </w:tabs>
        <w:jc w:val="both"/>
      </w:pPr>
    </w:p>
    <w:p w14:paraId="16E39C4A" w14:textId="77777777" w:rsidR="00990647" w:rsidRPr="00990647" w:rsidRDefault="00990647" w:rsidP="00990647">
      <w:pPr>
        <w:spacing w:before="240"/>
        <w:ind w:rightChars="-24" w:right="-53"/>
        <w:jc w:val="both"/>
        <w:rPr>
          <w:color w:val="000000" w:themeColor="text1"/>
          <w:sz w:val="24"/>
          <w:szCs w:val="24"/>
          <w:lang w:val="es-HN"/>
        </w:rPr>
      </w:pPr>
      <w:r w:rsidRPr="00990647">
        <w:rPr>
          <w:color w:val="000000" w:themeColor="text1"/>
          <w:sz w:val="24"/>
          <w:szCs w:val="24"/>
          <w:lang w:val="es-HN"/>
        </w:rPr>
        <w:t>Todos</w:t>
      </w:r>
      <w:r w:rsidRPr="00990647">
        <w:rPr>
          <w:color w:val="000000" w:themeColor="text1"/>
          <w:spacing w:val="11"/>
          <w:sz w:val="24"/>
          <w:szCs w:val="24"/>
          <w:lang w:val="es-HN"/>
        </w:rPr>
        <w:t xml:space="preserve"> </w:t>
      </w:r>
      <w:r w:rsidRPr="00990647">
        <w:rPr>
          <w:color w:val="000000" w:themeColor="text1"/>
          <w:sz w:val="24"/>
          <w:szCs w:val="24"/>
          <w:lang w:val="es-HN"/>
        </w:rPr>
        <w:t>los</w:t>
      </w:r>
      <w:r w:rsidRPr="00990647">
        <w:rPr>
          <w:color w:val="000000" w:themeColor="text1"/>
          <w:spacing w:val="12"/>
          <w:sz w:val="24"/>
          <w:szCs w:val="24"/>
          <w:lang w:val="es-HN"/>
        </w:rPr>
        <w:t xml:space="preserve"> </w:t>
      </w:r>
      <w:r w:rsidRPr="00990647">
        <w:rPr>
          <w:color w:val="000000" w:themeColor="text1"/>
          <w:sz w:val="24"/>
          <w:szCs w:val="24"/>
          <w:lang w:val="es-HN"/>
        </w:rPr>
        <w:t>documentos</w:t>
      </w:r>
      <w:r w:rsidRPr="00990647">
        <w:rPr>
          <w:color w:val="000000" w:themeColor="text1"/>
          <w:spacing w:val="9"/>
          <w:sz w:val="24"/>
          <w:szCs w:val="24"/>
          <w:lang w:val="es-HN"/>
        </w:rPr>
        <w:t xml:space="preserve"> </w:t>
      </w:r>
      <w:r w:rsidRPr="00990647">
        <w:rPr>
          <w:color w:val="000000" w:themeColor="text1"/>
          <w:sz w:val="24"/>
          <w:szCs w:val="24"/>
          <w:lang w:val="es-HN"/>
        </w:rPr>
        <w:t>que</w:t>
      </w:r>
      <w:r w:rsidRPr="00990647">
        <w:rPr>
          <w:color w:val="000000" w:themeColor="text1"/>
          <w:spacing w:val="10"/>
          <w:sz w:val="24"/>
          <w:szCs w:val="24"/>
          <w:lang w:val="es-HN"/>
        </w:rPr>
        <w:t xml:space="preserve"> </w:t>
      </w:r>
      <w:r w:rsidRPr="00990647">
        <w:rPr>
          <w:color w:val="000000" w:themeColor="text1"/>
          <w:sz w:val="24"/>
          <w:szCs w:val="24"/>
          <w:lang w:val="es-HN"/>
        </w:rPr>
        <w:t>no</w:t>
      </w:r>
      <w:r w:rsidRPr="00990647">
        <w:rPr>
          <w:color w:val="000000" w:themeColor="text1"/>
          <w:spacing w:val="11"/>
          <w:sz w:val="24"/>
          <w:szCs w:val="24"/>
          <w:lang w:val="es-HN"/>
        </w:rPr>
        <w:t xml:space="preserve"> </w:t>
      </w:r>
      <w:r w:rsidRPr="00990647">
        <w:rPr>
          <w:color w:val="000000" w:themeColor="text1"/>
          <w:sz w:val="24"/>
          <w:szCs w:val="24"/>
          <w:lang w:val="es-HN"/>
        </w:rPr>
        <w:t>sean</w:t>
      </w:r>
      <w:r w:rsidRPr="00990647">
        <w:rPr>
          <w:color w:val="000000" w:themeColor="text1"/>
          <w:spacing w:val="11"/>
          <w:sz w:val="24"/>
          <w:szCs w:val="24"/>
          <w:lang w:val="es-HN"/>
        </w:rPr>
        <w:t xml:space="preserve"> </w:t>
      </w:r>
      <w:r w:rsidRPr="00990647">
        <w:rPr>
          <w:color w:val="000000" w:themeColor="text1"/>
          <w:sz w:val="24"/>
          <w:szCs w:val="24"/>
          <w:lang w:val="es-HN"/>
        </w:rPr>
        <w:t>originales</w:t>
      </w:r>
      <w:r w:rsidRPr="00990647">
        <w:rPr>
          <w:color w:val="000000" w:themeColor="text1"/>
          <w:spacing w:val="11"/>
          <w:sz w:val="24"/>
          <w:szCs w:val="24"/>
          <w:lang w:val="es-HN"/>
        </w:rPr>
        <w:t xml:space="preserve"> (copias fotostáticas) </w:t>
      </w:r>
      <w:r w:rsidRPr="00990647">
        <w:rPr>
          <w:color w:val="000000" w:themeColor="text1"/>
          <w:sz w:val="24"/>
          <w:szCs w:val="24"/>
          <w:lang w:val="es-HN"/>
        </w:rPr>
        <w:t>deberán</w:t>
      </w:r>
      <w:r w:rsidRPr="00990647">
        <w:rPr>
          <w:color w:val="000000" w:themeColor="text1"/>
          <w:spacing w:val="11"/>
          <w:sz w:val="24"/>
          <w:szCs w:val="24"/>
          <w:lang w:val="es-HN"/>
        </w:rPr>
        <w:t xml:space="preserve"> </w:t>
      </w:r>
      <w:r w:rsidRPr="00990647">
        <w:rPr>
          <w:color w:val="000000" w:themeColor="text1"/>
          <w:sz w:val="24"/>
          <w:szCs w:val="24"/>
          <w:lang w:val="es-HN"/>
        </w:rPr>
        <w:t>ser</w:t>
      </w:r>
      <w:r w:rsidRPr="00990647">
        <w:rPr>
          <w:color w:val="000000" w:themeColor="text1"/>
          <w:spacing w:val="13"/>
          <w:sz w:val="24"/>
          <w:szCs w:val="24"/>
          <w:lang w:val="es-HN"/>
        </w:rPr>
        <w:t xml:space="preserve"> </w:t>
      </w:r>
      <w:r w:rsidRPr="00990647">
        <w:rPr>
          <w:color w:val="000000" w:themeColor="text1"/>
          <w:sz w:val="24"/>
          <w:szCs w:val="24"/>
          <w:lang w:val="es-HN"/>
        </w:rPr>
        <w:t>autenticados</w:t>
      </w:r>
      <w:r w:rsidRPr="00990647">
        <w:rPr>
          <w:color w:val="000000" w:themeColor="text1"/>
          <w:spacing w:val="12"/>
          <w:sz w:val="24"/>
          <w:szCs w:val="24"/>
          <w:lang w:val="es-HN"/>
        </w:rPr>
        <w:t xml:space="preserve"> </w:t>
      </w:r>
      <w:r w:rsidRPr="00990647">
        <w:rPr>
          <w:b/>
          <w:bCs/>
          <w:color w:val="000000" w:themeColor="text1"/>
          <w:sz w:val="24"/>
          <w:szCs w:val="24"/>
          <w:lang w:val="es-HN"/>
        </w:rPr>
        <w:t>(Una auténtica de copias).</w:t>
      </w:r>
    </w:p>
    <w:p w14:paraId="34EF7B74" w14:textId="77777777" w:rsidR="00990647" w:rsidRPr="00990647" w:rsidRDefault="00990647" w:rsidP="00990647">
      <w:pPr>
        <w:spacing w:before="240"/>
        <w:ind w:rightChars="-24" w:right="-53"/>
        <w:jc w:val="both"/>
        <w:rPr>
          <w:b/>
          <w:bCs/>
          <w:color w:val="000000" w:themeColor="text1"/>
          <w:sz w:val="24"/>
          <w:szCs w:val="24"/>
          <w:lang w:val="es-HN"/>
        </w:rPr>
      </w:pPr>
      <w:r w:rsidRPr="00990647">
        <w:rPr>
          <w:color w:val="000000" w:themeColor="text1"/>
          <w:sz w:val="24"/>
          <w:szCs w:val="24"/>
          <w:lang w:val="es-HN"/>
        </w:rPr>
        <w:t xml:space="preserve">Los documentos firmados por el Representante Legal de la empresa que forman parte de la oferta deberán estar autenticados </w:t>
      </w:r>
      <w:r w:rsidRPr="00990647">
        <w:rPr>
          <w:b/>
          <w:bCs/>
          <w:color w:val="000000" w:themeColor="text1"/>
          <w:sz w:val="24"/>
          <w:szCs w:val="24"/>
          <w:lang w:val="es-HN"/>
        </w:rPr>
        <w:t>(Una auténtica de firmas).</w:t>
      </w:r>
    </w:p>
    <w:p w14:paraId="625FF04C" w14:textId="77777777" w:rsidR="00990647" w:rsidRPr="00990647" w:rsidRDefault="00990647" w:rsidP="00990647">
      <w:pPr>
        <w:spacing w:before="240"/>
        <w:ind w:rightChars="-24" w:right="-53"/>
        <w:jc w:val="both"/>
        <w:rPr>
          <w:color w:val="000000" w:themeColor="text1"/>
          <w:sz w:val="24"/>
          <w:szCs w:val="24"/>
          <w:lang w:val="es-HN"/>
        </w:rPr>
      </w:pPr>
      <w:r w:rsidRPr="00990647">
        <w:rPr>
          <w:color w:val="000000" w:themeColor="text1"/>
          <w:sz w:val="24"/>
          <w:szCs w:val="24"/>
          <w:lang w:val="es-HN"/>
        </w:rPr>
        <w:t>Serán subsanables aquellos defectos insustanciales establecidos en la Ley de Contratación del Estado y su Reglamento.</w:t>
      </w:r>
    </w:p>
    <w:p w14:paraId="159287AD" w14:textId="77777777" w:rsidR="00990647" w:rsidRPr="00990647" w:rsidRDefault="00990647" w:rsidP="00990647">
      <w:pPr>
        <w:spacing w:before="240"/>
        <w:ind w:rightChars="-24" w:right="-53"/>
        <w:jc w:val="both"/>
        <w:rPr>
          <w:b/>
          <w:bCs/>
          <w:color w:val="000000" w:themeColor="text1"/>
          <w:sz w:val="24"/>
          <w:szCs w:val="24"/>
          <w:u w:val="single"/>
          <w:lang w:val="es-HN"/>
        </w:rPr>
      </w:pPr>
      <w:r w:rsidRPr="00990647">
        <w:rPr>
          <w:b/>
          <w:bCs/>
          <w:color w:val="000000" w:themeColor="text1"/>
          <w:sz w:val="24"/>
          <w:szCs w:val="24"/>
          <w:u w:val="single"/>
          <w:lang w:val="es-HN"/>
        </w:rPr>
        <w:t>Todos los documentos deberán contener la media firma y sello del Notario Público.</w:t>
      </w:r>
    </w:p>
    <w:p w14:paraId="7FE1B4E3" w14:textId="77777777" w:rsidR="00990647" w:rsidRDefault="00990647">
      <w:pPr>
        <w:pStyle w:val="Textoindependiente"/>
        <w:tabs>
          <w:tab w:val="left" w:pos="9214"/>
        </w:tabs>
        <w:jc w:val="both"/>
      </w:pPr>
    </w:p>
    <w:p w14:paraId="477C7BF9" w14:textId="77777777" w:rsidR="00036BFC" w:rsidRDefault="00036BFC">
      <w:pPr>
        <w:pStyle w:val="Textoindependiente"/>
        <w:tabs>
          <w:tab w:val="left" w:pos="9214"/>
        </w:tabs>
        <w:jc w:val="both"/>
      </w:pPr>
    </w:p>
    <w:p w14:paraId="0DACED28" w14:textId="77777777" w:rsidR="00036BFC" w:rsidRDefault="00014DAC">
      <w:pPr>
        <w:pStyle w:val="Textoindependiente"/>
        <w:tabs>
          <w:tab w:val="left" w:pos="9214"/>
        </w:tabs>
        <w:jc w:val="both"/>
        <w:rPr>
          <w:b/>
          <w:bCs/>
          <w:color w:val="4F81BD" w:themeColor="accent1"/>
        </w:rPr>
      </w:pPr>
      <w:r>
        <w:rPr>
          <w:b/>
          <w:bCs/>
          <w:color w:val="4F81BD" w:themeColor="accent1"/>
        </w:rPr>
        <w:t>IO- 09.1 INFORMACIÓN LEGAL:</w:t>
      </w:r>
      <w:bookmarkEnd w:id="72"/>
      <w:bookmarkEnd w:id="73"/>
      <w:r>
        <w:rPr>
          <w:b/>
          <w:bCs/>
          <w:color w:val="4F81BD" w:themeColor="accent1"/>
        </w:rPr>
        <w:t xml:space="preserve"> </w:t>
      </w:r>
    </w:p>
    <w:p w14:paraId="3E12C803" w14:textId="77777777" w:rsidR="00036BFC" w:rsidRDefault="00036BFC">
      <w:pPr>
        <w:pStyle w:val="Textoindependiente"/>
        <w:tabs>
          <w:tab w:val="left" w:pos="9214"/>
        </w:tabs>
        <w:jc w:val="both"/>
        <w:rPr>
          <w:b/>
          <w:bCs/>
          <w:color w:val="4F81BD" w:themeColor="accent1"/>
        </w:rPr>
      </w:pPr>
    </w:p>
    <w:p w14:paraId="718FE292" w14:textId="77777777" w:rsidR="00036BFC" w:rsidRDefault="00014DAC">
      <w:pPr>
        <w:pStyle w:val="Textoindependiente"/>
        <w:tabs>
          <w:tab w:val="left" w:pos="9214"/>
        </w:tabs>
        <w:ind w:left="284"/>
        <w:jc w:val="both"/>
        <w:rPr>
          <w:b/>
          <w:bCs/>
        </w:rPr>
      </w:pPr>
      <w:r>
        <w:rPr>
          <w:b/>
          <w:bCs/>
        </w:rPr>
        <w:t>Los oferentes deberán presentar los siguientes documentos con su oferta</w:t>
      </w:r>
    </w:p>
    <w:p w14:paraId="37F3DFD2" w14:textId="77777777" w:rsidR="00036BFC" w:rsidRDefault="00036BFC">
      <w:pPr>
        <w:pStyle w:val="Textoindependiente"/>
        <w:tabs>
          <w:tab w:val="left" w:pos="9214"/>
        </w:tabs>
        <w:ind w:left="284"/>
        <w:jc w:val="both"/>
        <w:rPr>
          <w:b/>
          <w:bCs/>
        </w:rPr>
      </w:pPr>
    </w:p>
    <w:p w14:paraId="21DE3A9B" w14:textId="77777777" w:rsidR="00036BFC" w:rsidRDefault="00014DAC">
      <w:pPr>
        <w:pStyle w:val="Textoindependiente"/>
        <w:tabs>
          <w:tab w:val="left" w:pos="9214"/>
        </w:tabs>
        <w:jc w:val="both"/>
        <w:rPr>
          <w:b/>
          <w:bCs/>
        </w:rPr>
      </w:pPr>
      <w:r>
        <w:rPr>
          <w:b/>
          <w:bCs/>
        </w:rPr>
        <w:t xml:space="preserve">     Documentos subsanables:</w:t>
      </w:r>
    </w:p>
    <w:p w14:paraId="657B1271" w14:textId="77777777" w:rsidR="00036BFC" w:rsidRDefault="00036BFC">
      <w:pPr>
        <w:pStyle w:val="Textoindependiente"/>
        <w:tabs>
          <w:tab w:val="left" w:pos="9214"/>
        </w:tabs>
        <w:jc w:val="both"/>
        <w:rPr>
          <w:b/>
          <w:bCs/>
        </w:rPr>
      </w:pPr>
    </w:p>
    <w:p w14:paraId="3D7F537D" w14:textId="46AD62AA" w:rsidR="00036BFC" w:rsidRDefault="00014DAC">
      <w:pPr>
        <w:numPr>
          <w:ilvl w:val="0"/>
          <w:numId w:val="4"/>
        </w:numPr>
        <w:spacing w:line="276" w:lineRule="auto"/>
        <w:jc w:val="both"/>
        <w:rPr>
          <w:sz w:val="24"/>
          <w:szCs w:val="24"/>
          <w:lang w:val="es-HN"/>
        </w:rPr>
      </w:pPr>
      <w:bookmarkStart w:id="74" w:name="_Hlk66639697"/>
      <w:r>
        <w:rPr>
          <w:rFonts w:eastAsia="Arial"/>
          <w:sz w:val="24"/>
          <w:szCs w:val="24"/>
          <w:lang w:val="es-HN"/>
        </w:rPr>
        <w:t xml:space="preserve">Fotocopia autenticada de escritura de constitución y sus reformas debidamente inscritas en el Registro </w:t>
      </w:r>
      <w:r w:rsidR="00255E3C">
        <w:rPr>
          <w:rFonts w:eastAsia="Arial"/>
          <w:sz w:val="24"/>
          <w:szCs w:val="24"/>
          <w:lang w:val="es-HN"/>
        </w:rPr>
        <w:t>Mercantil</w:t>
      </w:r>
      <w:r>
        <w:rPr>
          <w:rFonts w:eastAsia="Arial"/>
          <w:sz w:val="24"/>
          <w:szCs w:val="24"/>
        </w:rPr>
        <w:t>l correspondiente</w:t>
      </w:r>
      <w:r>
        <w:rPr>
          <w:rFonts w:eastAsia="Arial"/>
          <w:sz w:val="24"/>
          <w:szCs w:val="24"/>
          <w:lang w:val="es-HN"/>
        </w:rPr>
        <w:t>.</w:t>
      </w:r>
    </w:p>
    <w:p w14:paraId="58B2C577" w14:textId="77777777" w:rsidR="00036BFC" w:rsidRDefault="00014DAC">
      <w:pPr>
        <w:numPr>
          <w:ilvl w:val="0"/>
          <w:numId w:val="4"/>
        </w:numPr>
        <w:spacing w:line="276" w:lineRule="auto"/>
        <w:jc w:val="both"/>
        <w:rPr>
          <w:sz w:val="24"/>
          <w:szCs w:val="24"/>
          <w:lang w:val="es-HN"/>
        </w:rPr>
      </w:pPr>
      <w:r>
        <w:rPr>
          <w:rFonts w:eastAsia="Arial"/>
          <w:sz w:val="24"/>
          <w:szCs w:val="24"/>
          <w:lang w:val="es-HN"/>
        </w:rPr>
        <w:t>Fotocopia legible autenticada del poder del representante legal del oferente, que acredite que tiene las facultades suficientes para participar y representar en el proceso de licitación, debidamente inscrito</w:t>
      </w:r>
      <w:r>
        <w:rPr>
          <w:sz w:val="24"/>
          <w:szCs w:val="24"/>
          <w:lang w:val="es-HN"/>
        </w:rPr>
        <w:t xml:space="preserve"> </w:t>
      </w:r>
      <w:r>
        <w:rPr>
          <w:rFonts w:eastAsia="Arial"/>
          <w:sz w:val="24"/>
          <w:szCs w:val="24"/>
          <w:lang w:val="es-HN"/>
        </w:rPr>
        <w:t>en el Registro Mercantil</w:t>
      </w:r>
    </w:p>
    <w:p w14:paraId="5D4E4503" w14:textId="77777777" w:rsidR="00036BFC" w:rsidRDefault="00014DAC">
      <w:pPr>
        <w:numPr>
          <w:ilvl w:val="0"/>
          <w:numId w:val="4"/>
        </w:numPr>
        <w:spacing w:line="276" w:lineRule="auto"/>
        <w:jc w:val="both"/>
        <w:rPr>
          <w:sz w:val="24"/>
          <w:szCs w:val="24"/>
          <w:lang w:val="es-HN"/>
        </w:rPr>
      </w:pPr>
      <w:r>
        <w:rPr>
          <w:rFonts w:eastAsia="Arial"/>
          <w:sz w:val="24"/>
          <w:szCs w:val="24"/>
          <w:lang w:val="es-HN"/>
        </w:rPr>
        <w:t>Fotocopia autenticada del Documento Nacional de Identificación (DNI) del Representante Legal.</w:t>
      </w:r>
    </w:p>
    <w:p w14:paraId="1EBA7BAE" w14:textId="77777777" w:rsidR="00036BFC" w:rsidRDefault="00014DAC">
      <w:pPr>
        <w:numPr>
          <w:ilvl w:val="0"/>
          <w:numId w:val="4"/>
        </w:numPr>
        <w:spacing w:line="276" w:lineRule="auto"/>
        <w:jc w:val="both"/>
        <w:rPr>
          <w:sz w:val="24"/>
          <w:szCs w:val="24"/>
          <w:lang w:val="es-HN"/>
        </w:rPr>
      </w:pPr>
      <w:r>
        <w:rPr>
          <w:rFonts w:eastAsia="Arial"/>
          <w:sz w:val="24"/>
          <w:szCs w:val="24"/>
          <w:lang w:val="es-HN"/>
        </w:rPr>
        <w:t>Fotocopia autenticada de RTN del oferente y del Representante Legal.</w:t>
      </w:r>
    </w:p>
    <w:p w14:paraId="732771CA" w14:textId="3185E5EF" w:rsidR="00036BFC" w:rsidRDefault="00014DAC">
      <w:pPr>
        <w:numPr>
          <w:ilvl w:val="0"/>
          <w:numId w:val="4"/>
        </w:numPr>
        <w:spacing w:line="276" w:lineRule="auto"/>
        <w:jc w:val="both"/>
        <w:rPr>
          <w:sz w:val="24"/>
          <w:szCs w:val="24"/>
          <w:lang w:val="es-HN"/>
        </w:rPr>
      </w:pPr>
      <w:bookmarkStart w:id="75" w:name="_Hlk66639831"/>
      <w:bookmarkStart w:id="76" w:name="_Hlk66639778"/>
      <w:r>
        <w:rPr>
          <w:rFonts w:eastAsia="Arial"/>
          <w:sz w:val="24"/>
          <w:szCs w:val="24"/>
          <w:lang w:val="es-HN"/>
        </w:rPr>
        <w:t xml:space="preserve">Declaración Jurada autenticada del representante legal sobre Prohibiciones o Inhabilidades (Artículos 15 y 16 LCE). </w:t>
      </w:r>
      <w:bookmarkEnd w:id="75"/>
    </w:p>
    <w:bookmarkEnd w:id="74"/>
    <w:bookmarkEnd w:id="76"/>
    <w:p w14:paraId="4B453955" w14:textId="45A359B7" w:rsidR="00036BFC" w:rsidRDefault="00014DAC">
      <w:pPr>
        <w:numPr>
          <w:ilvl w:val="0"/>
          <w:numId w:val="4"/>
        </w:numPr>
        <w:spacing w:line="276" w:lineRule="auto"/>
        <w:jc w:val="both"/>
        <w:rPr>
          <w:rFonts w:eastAsia="Arial"/>
          <w:sz w:val="24"/>
          <w:szCs w:val="24"/>
          <w:lang w:val="es-HN"/>
        </w:rPr>
      </w:pPr>
      <w:r>
        <w:rPr>
          <w:sz w:val="24"/>
          <w:szCs w:val="24"/>
          <w:lang w:val="es-HN"/>
        </w:rPr>
        <w:t xml:space="preserve">Fotocopia el Registro de Proveedores y Contratistas del Estado, extendida por la </w:t>
      </w:r>
      <w:r>
        <w:rPr>
          <w:sz w:val="24"/>
          <w:szCs w:val="24"/>
          <w:lang w:val="es-HN"/>
        </w:rPr>
        <w:lastRenderedPageBreak/>
        <w:t>ONCAE de acuerdo con el artículo 57 del Reglamento de la Ley de Contratación del Estado. “la solicitud de inscripción deberá realizarse a más tardar el día calendario anterior a la fecha prevista para la presentación de la oferta …”</w:t>
      </w:r>
    </w:p>
    <w:p w14:paraId="39B561E6" w14:textId="26B59F71" w:rsidR="00036BFC" w:rsidRDefault="00014DAC">
      <w:pPr>
        <w:numPr>
          <w:ilvl w:val="0"/>
          <w:numId w:val="4"/>
        </w:numPr>
        <w:spacing w:line="276" w:lineRule="auto"/>
        <w:jc w:val="both"/>
        <w:rPr>
          <w:rFonts w:eastAsia="Arial"/>
          <w:sz w:val="24"/>
          <w:szCs w:val="24"/>
          <w:lang w:val="es-HN"/>
        </w:rPr>
      </w:pPr>
      <w:r>
        <w:rPr>
          <w:rFonts w:eastAsia="Arial"/>
          <w:sz w:val="24"/>
          <w:szCs w:val="24"/>
          <w:lang w:val="es-HN"/>
        </w:rPr>
        <w:t xml:space="preserve">Declaración Jurada </w:t>
      </w:r>
      <w:r w:rsidR="007B69CD">
        <w:rPr>
          <w:sz w:val="24"/>
          <w:szCs w:val="24"/>
          <w:lang w:val="es-HN"/>
        </w:rPr>
        <w:t xml:space="preserve">autenticada de la Constancia de estar en trámite la certificación de Inscripción en </w:t>
      </w:r>
      <w:r>
        <w:rPr>
          <w:rFonts w:eastAsia="Arial"/>
          <w:sz w:val="24"/>
          <w:szCs w:val="24"/>
          <w:lang w:val="es-HN"/>
        </w:rPr>
        <w:t>de la empresa y de su representante legal debidamente autenticada de no estar comprendido en ninguno de los casos señalados de los artículos 439, 440, 441, 442, 443, 444 y 445 del Código Penal Vigente (Decreto Legislativo No. 130-2017).</w:t>
      </w:r>
      <w:r w:rsidR="00F41363" w:rsidRPr="00F41363">
        <w:rPr>
          <w:b/>
          <w:bCs/>
        </w:rPr>
        <w:t xml:space="preserve"> </w:t>
      </w:r>
    </w:p>
    <w:p w14:paraId="7E797D3B" w14:textId="4688C9E9" w:rsidR="00036BFC" w:rsidRDefault="00014DAC">
      <w:pPr>
        <w:numPr>
          <w:ilvl w:val="0"/>
          <w:numId w:val="4"/>
        </w:numPr>
        <w:spacing w:line="276" w:lineRule="auto"/>
        <w:jc w:val="both"/>
        <w:rPr>
          <w:rFonts w:eastAsia="Arial"/>
          <w:sz w:val="24"/>
          <w:szCs w:val="24"/>
          <w:lang w:val="es-HN"/>
        </w:rPr>
      </w:pPr>
      <w:r>
        <w:rPr>
          <w:rFonts w:eastAsia="Arial"/>
          <w:sz w:val="24"/>
          <w:szCs w:val="24"/>
          <w:lang w:val="es-HN"/>
        </w:rPr>
        <w:t xml:space="preserve">Fotocopia </w:t>
      </w:r>
      <w:r w:rsidR="008D53E2">
        <w:rPr>
          <w:rFonts w:eastAsia="Arial"/>
          <w:sz w:val="24"/>
          <w:szCs w:val="24"/>
          <w:lang w:val="es-HN"/>
        </w:rPr>
        <w:t xml:space="preserve">autenticada </w:t>
      </w:r>
      <w:r>
        <w:rPr>
          <w:rFonts w:eastAsia="Arial"/>
          <w:sz w:val="24"/>
          <w:szCs w:val="24"/>
          <w:lang w:val="es-HN"/>
        </w:rPr>
        <w:t>del Permiso de Operación de la Municipalidad correspondiente, vigente.</w:t>
      </w:r>
    </w:p>
    <w:p w14:paraId="15C647FB" w14:textId="0453F2B1" w:rsidR="00036BFC" w:rsidRDefault="008D53E2">
      <w:pPr>
        <w:numPr>
          <w:ilvl w:val="0"/>
          <w:numId w:val="4"/>
        </w:numPr>
        <w:spacing w:line="276" w:lineRule="auto"/>
        <w:jc w:val="both"/>
        <w:rPr>
          <w:rFonts w:eastAsia="Arial"/>
          <w:sz w:val="24"/>
          <w:szCs w:val="24"/>
          <w:lang w:val="es-HN"/>
        </w:rPr>
      </w:pPr>
      <w:r>
        <w:rPr>
          <w:rFonts w:eastAsia="Arial"/>
          <w:sz w:val="24"/>
          <w:szCs w:val="24"/>
        </w:rPr>
        <w:t>C</w:t>
      </w:r>
      <w:r w:rsidR="00014DAC">
        <w:rPr>
          <w:rFonts w:eastAsia="Arial"/>
          <w:sz w:val="24"/>
          <w:szCs w:val="24"/>
        </w:rPr>
        <w:t xml:space="preserve">opia autenticada de </w:t>
      </w:r>
      <w:r>
        <w:rPr>
          <w:rFonts w:eastAsia="Arial"/>
          <w:sz w:val="24"/>
          <w:szCs w:val="24"/>
        </w:rPr>
        <w:t xml:space="preserve">la </w:t>
      </w:r>
      <w:r w:rsidR="00014DAC">
        <w:rPr>
          <w:rFonts w:eastAsia="Arial"/>
          <w:sz w:val="24"/>
          <w:szCs w:val="24"/>
          <w:lang w:val="es-HN"/>
        </w:rPr>
        <w:t>Solvencia fiscal vigente del Servicio de Administración de Rentas (SAR).</w:t>
      </w:r>
    </w:p>
    <w:p w14:paraId="4161F48C" w14:textId="77777777" w:rsidR="00036BFC" w:rsidRDefault="00014DAC">
      <w:pPr>
        <w:numPr>
          <w:ilvl w:val="0"/>
          <w:numId w:val="4"/>
        </w:numPr>
        <w:spacing w:line="276" w:lineRule="auto"/>
        <w:jc w:val="both"/>
        <w:rPr>
          <w:sz w:val="24"/>
          <w:szCs w:val="24"/>
          <w:lang w:val="es-MX"/>
        </w:rPr>
      </w:pPr>
      <w:bookmarkStart w:id="77" w:name="_Hlk66639998"/>
      <w:r>
        <w:rPr>
          <w:bCs/>
          <w:iCs/>
          <w:kern w:val="28"/>
          <w:sz w:val="24"/>
          <w:szCs w:val="24"/>
          <w:lang w:val="es-MX"/>
        </w:rPr>
        <w:t>Constancia original o copia autenticada de la Procuraduría General de la República de no tener juicios pendientes con el Estado de Honduras.</w:t>
      </w:r>
    </w:p>
    <w:bookmarkEnd w:id="77"/>
    <w:p w14:paraId="1240D062" w14:textId="2AB89E29" w:rsidR="00BD7583" w:rsidRPr="00982014" w:rsidRDefault="00BD7583">
      <w:pPr>
        <w:widowControl/>
        <w:numPr>
          <w:ilvl w:val="0"/>
          <w:numId w:val="4"/>
        </w:numPr>
        <w:autoSpaceDE/>
        <w:autoSpaceDN/>
        <w:spacing w:line="276" w:lineRule="auto"/>
        <w:jc w:val="both"/>
        <w:rPr>
          <w:rFonts w:eastAsiaTheme="minorEastAsia"/>
          <w:bCs/>
          <w:iCs/>
          <w:kern w:val="28"/>
          <w:sz w:val="24"/>
          <w:szCs w:val="24"/>
          <w:lang w:val="es-SV"/>
        </w:rPr>
      </w:pPr>
      <w:r>
        <w:rPr>
          <w:sz w:val="24"/>
          <w:szCs w:val="24"/>
          <w:lang w:val="es-MX"/>
        </w:rPr>
        <w:t>Declaración jurada autenticada que acredite que ni la empresa, representantes o sus socios están sujetos a procesos de investigación por actos de corrupción.</w:t>
      </w:r>
    </w:p>
    <w:p w14:paraId="128815BC" w14:textId="6BF921E2" w:rsidR="00880BAC" w:rsidRPr="00982014" w:rsidRDefault="00982014" w:rsidP="00880BAC">
      <w:pPr>
        <w:widowControl/>
        <w:numPr>
          <w:ilvl w:val="0"/>
          <w:numId w:val="4"/>
        </w:numPr>
        <w:autoSpaceDE/>
        <w:autoSpaceDN/>
        <w:spacing w:line="276" w:lineRule="auto"/>
        <w:jc w:val="both"/>
        <w:rPr>
          <w:rFonts w:eastAsiaTheme="minorEastAsia"/>
          <w:bCs/>
          <w:iCs/>
          <w:kern w:val="28"/>
          <w:sz w:val="24"/>
          <w:szCs w:val="24"/>
          <w:lang w:val="es-SV"/>
        </w:rPr>
      </w:pPr>
      <w:r>
        <w:t>C</w:t>
      </w:r>
      <w:r w:rsidRPr="00F00A2A">
        <w:t xml:space="preserve">oncordancia </w:t>
      </w:r>
      <w:r>
        <w:t xml:space="preserve">del objeto de contratación </w:t>
      </w:r>
      <w:r w:rsidRPr="00F00A2A">
        <w:t>e</w:t>
      </w:r>
      <w:r>
        <w:t>ntre el</w:t>
      </w:r>
      <w:r w:rsidRPr="00F00A2A">
        <w:t xml:space="preserve"> rubro descrito en la certificación de ONCAE y la </w:t>
      </w:r>
      <w:r>
        <w:t>E</w:t>
      </w:r>
      <w:r w:rsidRPr="00F00A2A">
        <w:t xml:space="preserve">scritura </w:t>
      </w:r>
      <w:r>
        <w:t>P</w:t>
      </w:r>
      <w:r w:rsidRPr="00F00A2A">
        <w:t>ública.</w:t>
      </w:r>
    </w:p>
    <w:p w14:paraId="76EFB0B8" w14:textId="77777777" w:rsidR="00982014" w:rsidRPr="00982014" w:rsidRDefault="00982014" w:rsidP="00982014">
      <w:pPr>
        <w:widowControl/>
        <w:autoSpaceDE/>
        <w:autoSpaceDN/>
        <w:spacing w:line="276" w:lineRule="auto"/>
        <w:ind w:left="644"/>
        <w:jc w:val="both"/>
        <w:rPr>
          <w:rFonts w:eastAsiaTheme="minorEastAsia"/>
          <w:bCs/>
          <w:iCs/>
          <w:kern w:val="28"/>
          <w:sz w:val="24"/>
          <w:szCs w:val="24"/>
          <w:lang w:val="es-SV"/>
        </w:rPr>
      </w:pPr>
    </w:p>
    <w:p w14:paraId="78070A98" w14:textId="77777777" w:rsidR="00036BFC" w:rsidRPr="0015627F" w:rsidRDefault="00036BFC">
      <w:pPr>
        <w:widowControl/>
        <w:autoSpaceDE/>
        <w:autoSpaceDN/>
        <w:spacing w:line="276" w:lineRule="auto"/>
        <w:ind w:left="720"/>
        <w:jc w:val="both"/>
        <w:rPr>
          <w:rFonts w:eastAsiaTheme="minorEastAsia"/>
          <w:bCs/>
          <w:iCs/>
          <w:kern w:val="28"/>
          <w:sz w:val="2"/>
          <w:szCs w:val="24"/>
          <w:lang w:val="es-SV"/>
        </w:rPr>
      </w:pPr>
    </w:p>
    <w:p w14:paraId="643A59DD" w14:textId="77777777" w:rsidR="007474F9" w:rsidRDefault="007474F9" w:rsidP="007474F9">
      <w:pPr>
        <w:spacing w:line="276" w:lineRule="auto"/>
        <w:ind w:left="360"/>
        <w:contextualSpacing/>
        <w:jc w:val="both"/>
        <w:rPr>
          <w:b/>
          <w:sz w:val="24"/>
          <w:szCs w:val="24"/>
        </w:rPr>
      </w:pPr>
      <w:r>
        <w:rPr>
          <w:b/>
          <w:sz w:val="24"/>
          <w:szCs w:val="24"/>
        </w:rPr>
        <w:t>Documentos no subsanables:</w:t>
      </w:r>
    </w:p>
    <w:p w14:paraId="2D966BEC" w14:textId="77777777" w:rsidR="007474F9" w:rsidRDefault="007474F9" w:rsidP="007474F9">
      <w:pPr>
        <w:pStyle w:val="Prrafodelista"/>
        <w:numPr>
          <w:ilvl w:val="6"/>
          <w:numId w:val="3"/>
        </w:numPr>
        <w:tabs>
          <w:tab w:val="left" w:pos="1134"/>
        </w:tabs>
        <w:spacing w:line="276" w:lineRule="auto"/>
        <w:ind w:left="567" w:hanging="425"/>
        <w:contextualSpacing/>
        <w:jc w:val="both"/>
        <w:rPr>
          <w:sz w:val="24"/>
          <w:szCs w:val="24"/>
        </w:rPr>
      </w:pPr>
      <w:r w:rsidRPr="00985A94">
        <w:rPr>
          <w:sz w:val="24"/>
          <w:szCs w:val="24"/>
        </w:rPr>
        <w:t>Formularios autenticados de presentación de oferta la cual debe presentarse de conformidad con el formato que se acompaña firmado y sellado por el Representante Legal.</w:t>
      </w:r>
      <w:r>
        <w:rPr>
          <w:sz w:val="24"/>
          <w:szCs w:val="24"/>
        </w:rPr>
        <w:t xml:space="preserve"> (Anexo C)</w:t>
      </w:r>
    </w:p>
    <w:p w14:paraId="7EB70124" w14:textId="13C7C626" w:rsidR="007474F9" w:rsidRDefault="007474F9" w:rsidP="007474F9">
      <w:pPr>
        <w:pStyle w:val="Prrafodelista"/>
        <w:numPr>
          <w:ilvl w:val="6"/>
          <w:numId w:val="3"/>
        </w:numPr>
        <w:tabs>
          <w:tab w:val="left" w:pos="1134"/>
        </w:tabs>
        <w:spacing w:line="276" w:lineRule="auto"/>
        <w:ind w:left="567" w:hanging="425"/>
        <w:contextualSpacing/>
        <w:jc w:val="both"/>
        <w:rPr>
          <w:sz w:val="24"/>
          <w:szCs w:val="24"/>
        </w:rPr>
      </w:pPr>
      <w:r w:rsidRPr="00985A94">
        <w:rPr>
          <w:sz w:val="24"/>
          <w:szCs w:val="24"/>
        </w:rPr>
        <w:t>Lista de Precios, firmado y sellado por el Representante Legal de la Empresa.</w:t>
      </w:r>
      <w:r>
        <w:rPr>
          <w:sz w:val="24"/>
          <w:szCs w:val="24"/>
        </w:rPr>
        <w:t xml:space="preserve"> (Anexo A)</w:t>
      </w:r>
    </w:p>
    <w:p w14:paraId="4DB3BC10" w14:textId="77777777" w:rsidR="007474F9" w:rsidRPr="00985A94" w:rsidRDefault="007474F9" w:rsidP="007474F9">
      <w:pPr>
        <w:pStyle w:val="Prrafodelista"/>
        <w:numPr>
          <w:ilvl w:val="6"/>
          <w:numId w:val="3"/>
        </w:numPr>
        <w:tabs>
          <w:tab w:val="left" w:pos="1134"/>
        </w:tabs>
        <w:spacing w:line="276" w:lineRule="auto"/>
        <w:ind w:left="567" w:hanging="425"/>
        <w:contextualSpacing/>
        <w:jc w:val="both"/>
        <w:rPr>
          <w:sz w:val="24"/>
          <w:szCs w:val="24"/>
        </w:rPr>
      </w:pPr>
      <w:r w:rsidRPr="00985A94">
        <w:rPr>
          <w:sz w:val="24"/>
          <w:szCs w:val="24"/>
        </w:rPr>
        <w:t>Garantía de Mantenimiento de Oferta original.</w:t>
      </w:r>
      <w:r>
        <w:rPr>
          <w:sz w:val="24"/>
          <w:szCs w:val="24"/>
        </w:rPr>
        <w:t xml:space="preserve"> (Anexo J)</w:t>
      </w:r>
    </w:p>
    <w:p w14:paraId="0589E081" w14:textId="77777777" w:rsidR="00AE4741" w:rsidRPr="00675AA6" w:rsidRDefault="00AE4741" w:rsidP="00AE4741">
      <w:pPr>
        <w:pStyle w:val="Prrafodelista"/>
        <w:spacing w:line="276" w:lineRule="auto"/>
        <w:ind w:left="709" w:firstLine="0"/>
        <w:contextualSpacing/>
        <w:jc w:val="both"/>
        <w:rPr>
          <w:sz w:val="24"/>
          <w:szCs w:val="24"/>
        </w:rPr>
      </w:pPr>
    </w:p>
    <w:p w14:paraId="1BE3A5CA" w14:textId="77777777" w:rsidR="00036BFC" w:rsidRDefault="00036BFC">
      <w:pPr>
        <w:widowControl/>
        <w:adjustRightInd w:val="0"/>
        <w:spacing w:line="276" w:lineRule="auto"/>
        <w:ind w:left="284"/>
        <w:jc w:val="both"/>
        <w:rPr>
          <w:sz w:val="24"/>
          <w:szCs w:val="24"/>
        </w:rPr>
      </w:pPr>
    </w:p>
    <w:p w14:paraId="5F31C07C" w14:textId="77777777" w:rsidR="00036BFC" w:rsidRDefault="00014DAC">
      <w:pPr>
        <w:adjustRightInd w:val="0"/>
        <w:snapToGrid w:val="0"/>
        <w:jc w:val="both"/>
        <w:rPr>
          <w:b/>
          <w:bCs/>
          <w:color w:val="4F81BD" w:themeColor="accent1"/>
        </w:rPr>
      </w:pPr>
      <w:r>
        <w:rPr>
          <w:b/>
          <w:bCs/>
          <w:color w:val="4F81BD" w:themeColor="accent1"/>
          <w:sz w:val="24"/>
          <w:szCs w:val="24"/>
        </w:rPr>
        <w:t xml:space="preserve">IO- 09.2 INFORMACIÓN FINANCIERA-ECONÓMICA: </w:t>
      </w:r>
    </w:p>
    <w:p w14:paraId="12B23854" w14:textId="77777777" w:rsidR="00036BFC" w:rsidRDefault="00036BFC">
      <w:pPr>
        <w:pStyle w:val="Prrafodelista"/>
        <w:ind w:left="0" w:firstLine="0"/>
        <w:jc w:val="both"/>
        <w:rPr>
          <w:sz w:val="24"/>
          <w:szCs w:val="24"/>
        </w:rPr>
      </w:pPr>
    </w:p>
    <w:p w14:paraId="3CA1C958" w14:textId="25B60212" w:rsidR="001867D6" w:rsidRPr="001867D6" w:rsidRDefault="001867D6" w:rsidP="001867D6">
      <w:pPr>
        <w:pStyle w:val="Prrafodelista"/>
        <w:numPr>
          <w:ilvl w:val="0"/>
          <w:numId w:val="6"/>
        </w:numPr>
        <w:spacing w:before="144" w:after="120"/>
        <w:contextualSpacing/>
        <w:jc w:val="both"/>
        <w:rPr>
          <w:sz w:val="24"/>
          <w:szCs w:val="24"/>
        </w:rPr>
      </w:pPr>
      <w:bookmarkStart w:id="78" w:name="_Hlk66640313"/>
      <w:r>
        <w:rPr>
          <w:sz w:val="24"/>
          <w:szCs w:val="24"/>
          <w:lang w:eastAsia="es-SV"/>
        </w:rPr>
        <w:t xml:space="preserve">Autorización original debidamente autenticada para que la </w:t>
      </w:r>
      <w:r>
        <w:rPr>
          <w:b/>
          <w:bCs/>
          <w:sz w:val="24"/>
          <w:szCs w:val="24"/>
          <w:lang w:eastAsia="es-SV"/>
        </w:rPr>
        <w:t>Secretaría de Estado en el Despacho de Defensa Nacional/</w:t>
      </w:r>
      <w:r>
        <w:rPr>
          <w:b/>
          <w:bCs/>
          <w:iCs/>
          <w:kern w:val="28"/>
          <w:sz w:val="24"/>
          <w:szCs w:val="24"/>
        </w:rPr>
        <w:t xml:space="preserve">Fuerzas Armadas de Honduras/Hospital Militar </w:t>
      </w:r>
      <w:r>
        <w:rPr>
          <w:bCs/>
          <w:iCs/>
          <w:kern w:val="28"/>
          <w:sz w:val="24"/>
          <w:szCs w:val="24"/>
        </w:rPr>
        <w:t>puedan verificar la documentación presentada por los emisores.</w:t>
      </w:r>
    </w:p>
    <w:p w14:paraId="55475249" w14:textId="11248EAD" w:rsidR="00EA0D07" w:rsidRDefault="00014DAC">
      <w:pPr>
        <w:pStyle w:val="Prrafodelista"/>
        <w:numPr>
          <w:ilvl w:val="0"/>
          <w:numId w:val="6"/>
        </w:numPr>
        <w:jc w:val="both"/>
        <w:rPr>
          <w:sz w:val="24"/>
          <w:szCs w:val="24"/>
        </w:rPr>
      </w:pPr>
      <w:r>
        <w:rPr>
          <w:sz w:val="24"/>
          <w:szCs w:val="24"/>
        </w:rPr>
        <w:t xml:space="preserve">Documentos probatorios de acceso inmediato a dinero en efectivo por al menos el </w:t>
      </w:r>
      <w:r w:rsidR="00AB3A72">
        <w:rPr>
          <w:sz w:val="24"/>
          <w:szCs w:val="24"/>
        </w:rPr>
        <w:t xml:space="preserve">veinte </w:t>
      </w:r>
      <w:r>
        <w:rPr>
          <w:sz w:val="24"/>
          <w:szCs w:val="24"/>
        </w:rPr>
        <w:t>por ciento (</w:t>
      </w:r>
      <w:r w:rsidR="00AB3A72">
        <w:rPr>
          <w:sz w:val="24"/>
          <w:szCs w:val="24"/>
        </w:rPr>
        <w:t>2</w:t>
      </w:r>
      <w:r>
        <w:rPr>
          <w:sz w:val="24"/>
          <w:szCs w:val="24"/>
        </w:rPr>
        <w:t>0%) del</w:t>
      </w:r>
      <w:r w:rsidR="008A4F62">
        <w:rPr>
          <w:sz w:val="24"/>
          <w:szCs w:val="24"/>
        </w:rPr>
        <w:t xml:space="preserve"> financiamiento que</w:t>
      </w:r>
      <w:r>
        <w:rPr>
          <w:sz w:val="24"/>
          <w:szCs w:val="24"/>
        </w:rPr>
        <w:t xml:space="preserve"> pueden ser evidencias de</w:t>
      </w:r>
      <w:r w:rsidR="00EA0D07">
        <w:rPr>
          <w:sz w:val="24"/>
          <w:szCs w:val="24"/>
        </w:rPr>
        <w:t>:</w:t>
      </w:r>
    </w:p>
    <w:p w14:paraId="17FB1EE3" w14:textId="32BF7274" w:rsidR="00EA0D07" w:rsidRDefault="007474F9" w:rsidP="00EA0D07">
      <w:pPr>
        <w:pStyle w:val="Prrafodelista"/>
        <w:numPr>
          <w:ilvl w:val="1"/>
          <w:numId w:val="6"/>
        </w:numPr>
        <w:jc w:val="both"/>
        <w:rPr>
          <w:sz w:val="24"/>
          <w:szCs w:val="24"/>
        </w:rPr>
      </w:pPr>
      <w:r>
        <w:rPr>
          <w:sz w:val="24"/>
          <w:szCs w:val="24"/>
        </w:rPr>
        <w:t>C</w:t>
      </w:r>
      <w:r w:rsidR="00AE4741">
        <w:rPr>
          <w:sz w:val="24"/>
          <w:szCs w:val="24"/>
        </w:rPr>
        <w:t xml:space="preserve">onstancias de </w:t>
      </w:r>
      <w:r w:rsidR="00014DAC">
        <w:rPr>
          <w:sz w:val="24"/>
          <w:szCs w:val="24"/>
        </w:rPr>
        <w:t>montos depositados en caja y bancos</w:t>
      </w:r>
      <w:r w:rsidR="00EA0D07">
        <w:rPr>
          <w:sz w:val="24"/>
          <w:szCs w:val="24"/>
        </w:rPr>
        <w:t>.</w:t>
      </w:r>
    </w:p>
    <w:p w14:paraId="43EBC1CB" w14:textId="70D5D419" w:rsidR="00EA0D07" w:rsidRDefault="007474F9" w:rsidP="00EA0D07">
      <w:pPr>
        <w:pStyle w:val="Prrafodelista"/>
        <w:numPr>
          <w:ilvl w:val="1"/>
          <w:numId w:val="6"/>
        </w:numPr>
        <w:jc w:val="both"/>
        <w:rPr>
          <w:sz w:val="24"/>
          <w:szCs w:val="24"/>
        </w:rPr>
      </w:pPr>
      <w:r>
        <w:rPr>
          <w:sz w:val="24"/>
          <w:szCs w:val="24"/>
        </w:rPr>
        <w:t>C</w:t>
      </w:r>
      <w:r w:rsidR="00014DAC">
        <w:rPr>
          <w:sz w:val="24"/>
          <w:szCs w:val="24"/>
        </w:rPr>
        <w:t xml:space="preserve">onstancias </w:t>
      </w:r>
      <w:r>
        <w:rPr>
          <w:sz w:val="24"/>
          <w:szCs w:val="24"/>
        </w:rPr>
        <w:t xml:space="preserve">con montos </w:t>
      </w:r>
      <w:r w:rsidR="00014DAC">
        <w:rPr>
          <w:sz w:val="24"/>
          <w:szCs w:val="24"/>
        </w:rPr>
        <w:t>de créditos abiertos otorgados por instituciones bancarias nacionales o extranjeras</w:t>
      </w:r>
      <w:r w:rsidR="00EA0D07">
        <w:rPr>
          <w:sz w:val="24"/>
          <w:szCs w:val="24"/>
        </w:rPr>
        <w:t>.</w:t>
      </w:r>
    </w:p>
    <w:p w14:paraId="49A0F5F1" w14:textId="063BF043" w:rsidR="007474F9" w:rsidRDefault="007474F9" w:rsidP="008A4F62">
      <w:pPr>
        <w:pStyle w:val="Prrafodelista"/>
        <w:numPr>
          <w:ilvl w:val="1"/>
          <w:numId w:val="6"/>
        </w:numPr>
        <w:jc w:val="both"/>
        <w:rPr>
          <w:sz w:val="24"/>
          <w:szCs w:val="24"/>
        </w:rPr>
      </w:pPr>
      <w:r>
        <w:rPr>
          <w:sz w:val="24"/>
          <w:szCs w:val="24"/>
        </w:rPr>
        <w:t>C</w:t>
      </w:r>
      <w:r w:rsidR="00AE4741">
        <w:rPr>
          <w:sz w:val="24"/>
          <w:szCs w:val="24"/>
        </w:rPr>
        <w:t xml:space="preserve">onstancias </w:t>
      </w:r>
      <w:r>
        <w:rPr>
          <w:sz w:val="24"/>
          <w:szCs w:val="24"/>
        </w:rPr>
        <w:t xml:space="preserve">con montos </w:t>
      </w:r>
      <w:r w:rsidR="00AE4741">
        <w:rPr>
          <w:sz w:val="24"/>
          <w:szCs w:val="24"/>
        </w:rPr>
        <w:t>de</w:t>
      </w:r>
      <w:r w:rsidR="00014DAC">
        <w:rPr>
          <w:sz w:val="24"/>
          <w:szCs w:val="24"/>
        </w:rPr>
        <w:t xml:space="preserve"> créditos comerciales</w:t>
      </w:r>
      <w:r>
        <w:rPr>
          <w:sz w:val="24"/>
          <w:szCs w:val="24"/>
        </w:rPr>
        <w:t>.</w:t>
      </w:r>
    </w:p>
    <w:p w14:paraId="5A27BBD7" w14:textId="09432B03" w:rsidR="00036BFC" w:rsidRDefault="007474F9" w:rsidP="008A4F62">
      <w:pPr>
        <w:pStyle w:val="Prrafodelista"/>
        <w:numPr>
          <w:ilvl w:val="1"/>
          <w:numId w:val="6"/>
        </w:numPr>
        <w:jc w:val="both"/>
        <w:rPr>
          <w:sz w:val="24"/>
          <w:szCs w:val="24"/>
        </w:rPr>
      </w:pPr>
      <w:r>
        <w:rPr>
          <w:sz w:val="24"/>
          <w:szCs w:val="24"/>
        </w:rPr>
        <w:t xml:space="preserve">Constancias con montos de </w:t>
      </w:r>
      <w:r w:rsidR="00AE4741" w:rsidRPr="008A4F62">
        <w:rPr>
          <w:sz w:val="24"/>
          <w:szCs w:val="24"/>
        </w:rPr>
        <w:t>créditos financieros</w:t>
      </w:r>
      <w:r w:rsidR="008A4F62">
        <w:rPr>
          <w:sz w:val="24"/>
          <w:szCs w:val="24"/>
        </w:rPr>
        <w:t>.</w:t>
      </w:r>
      <w:r w:rsidR="00AE4741" w:rsidRPr="008A4F62">
        <w:rPr>
          <w:sz w:val="24"/>
          <w:szCs w:val="24"/>
        </w:rPr>
        <w:t xml:space="preserve"> </w:t>
      </w:r>
      <w:r w:rsidR="008A4F62">
        <w:rPr>
          <w:sz w:val="24"/>
          <w:szCs w:val="24"/>
        </w:rPr>
        <w:t>(</w:t>
      </w:r>
      <w:r w:rsidR="00AE4741" w:rsidRPr="008A4F62">
        <w:rPr>
          <w:sz w:val="24"/>
          <w:szCs w:val="24"/>
        </w:rPr>
        <w:t>con partes no relacionadas</w:t>
      </w:r>
      <w:r w:rsidR="008A4F62">
        <w:rPr>
          <w:sz w:val="24"/>
          <w:szCs w:val="24"/>
        </w:rPr>
        <w:t xml:space="preserve"> entre sí).</w:t>
      </w:r>
    </w:p>
    <w:p w14:paraId="7445C83D" w14:textId="77777777" w:rsidR="009B2984" w:rsidRPr="009B2984" w:rsidRDefault="009B2984" w:rsidP="009B2984">
      <w:pPr>
        <w:pStyle w:val="Prrafodelista"/>
        <w:ind w:left="420" w:firstLine="0"/>
        <w:jc w:val="both"/>
        <w:rPr>
          <w:sz w:val="24"/>
          <w:szCs w:val="24"/>
        </w:rPr>
      </w:pPr>
      <w:r w:rsidRPr="009B2984">
        <w:rPr>
          <w:sz w:val="24"/>
          <w:szCs w:val="24"/>
        </w:rPr>
        <w:t>(La fecha de la documentación presentada no deberá ser mayor a dos (02) meses antes de la fecha de presentación de la oferta y deberá corresponder a nombre del oferente).</w:t>
      </w:r>
    </w:p>
    <w:p w14:paraId="65E8949F" w14:textId="77777777" w:rsidR="009B2984" w:rsidRPr="008A4F62" w:rsidRDefault="009B2984" w:rsidP="009B2984">
      <w:pPr>
        <w:pStyle w:val="Prrafodelista"/>
        <w:ind w:left="1140" w:firstLine="0"/>
        <w:jc w:val="both"/>
        <w:rPr>
          <w:sz w:val="24"/>
          <w:szCs w:val="24"/>
        </w:rPr>
      </w:pPr>
    </w:p>
    <w:bookmarkEnd w:id="78"/>
    <w:p w14:paraId="211D1C47" w14:textId="1F27D561" w:rsidR="000B6C2D" w:rsidRDefault="001A2F29" w:rsidP="000B6C2D">
      <w:pPr>
        <w:pStyle w:val="Prrafodelista"/>
        <w:numPr>
          <w:ilvl w:val="0"/>
          <w:numId w:val="6"/>
        </w:numPr>
        <w:spacing w:before="144" w:after="120"/>
        <w:contextualSpacing/>
        <w:jc w:val="both"/>
        <w:rPr>
          <w:sz w:val="24"/>
          <w:szCs w:val="24"/>
        </w:rPr>
      </w:pPr>
      <w:r>
        <w:rPr>
          <w:sz w:val="24"/>
          <w:szCs w:val="24"/>
        </w:rPr>
        <w:t>Original o c</w:t>
      </w:r>
      <w:r w:rsidR="000B6C2D">
        <w:rPr>
          <w:sz w:val="24"/>
          <w:szCs w:val="24"/>
        </w:rPr>
        <w:t>opia</w:t>
      </w:r>
      <w:r w:rsidR="000B6C2D">
        <w:rPr>
          <w:sz w:val="24"/>
          <w:szCs w:val="24"/>
          <w:lang w:val="es-HN"/>
        </w:rPr>
        <w:t xml:space="preserve"> autenticada</w:t>
      </w:r>
      <w:r w:rsidR="000B6C2D">
        <w:rPr>
          <w:sz w:val="24"/>
          <w:szCs w:val="24"/>
        </w:rPr>
        <w:t xml:space="preserve"> del </w:t>
      </w:r>
      <w:r w:rsidR="000B6C2D">
        <w:rPr>
          <w:sz w:val="24"/>
          <w:szCs w:val="24"/>
          <w:lang w:val="es-HN"/>
        </w:rPr>
        <w:t>Estado de Resultad</w:t>
      </w:r>
      <w:r w:rsidR="000B6C2D">
        <w:rPr>
          <w:sz w:val="24"/>
          <w:szCs w:val="24"/>
        </w:rPr>
        <w:t>o de</w:t>
      </w:r>
      <w:r w:rsidR="000B6C2D">
        <w:rPr>
          <w:sz w:val="24"/>
          <w:szCs w:val="24"/>
          <w:lang w:val="es-HN"/>
        </w:rPr>
        <w:t xml:space="preserve">l último ejercicio fiscal inmediato anterior fiscal sellado y timbrado por el contador general, o un ente externo ya sea del Colegio Hondureño de Profesionales Universitarios de Contaduría Pública o una firma auditora. En caso de la firma auditora debe estar inscrita en la Comisión Nacional de </w:t>
      </w:r>
      <w:r w:rsidR="000B6C2D">
        <w:rPr>
          <w:sz w:val="24"/>
          <w:szCs w:val="24"/>
          <w:lang w:val="es-HN"/>
        </w:rPr>
        <w:lastRenderedPageBreak/>
        <w:t>Bancos y Seguros.</w:t>
      </w:r>
    </w:p>
    <w:p w14:paraId="2A5EFF5F" w14:textId="4ED42FDF" w:rsidR="00036BFC" w:rsidRPr="001867D6" w:rsidRDefault="001A2F29">
      <w:pPr>
        <w:pStyle w:val="Prrafodelista"/>
        <w:numPr>
          <w:ilvl w:val="0"/>
          <w:numId w:val="6"/>
        </w:numPr>
        <w:spacing w:before="144" w:after="120"/>
        <w:contextualSpacing/>
        <w:jc w:val="both"/>
        <w:rPr>
          <w:sz w:val="24"/>
          <w:szCs w:val="24"/>
        </w:rPr>
      </w:pPr>
      <w:r>
        <w:rPr>
          <w:sz w:val="24"/>
          <w:szCs w:val="24"/>
        </w:rPr>
        <w:t>Original o c</w:t>
      </w:r>
      <w:r w:rsidR="00014DAC">
        <w:rPr>
          <w:sz w:val="24"/>
          <w:szCs w:val="24"/>
        </w:rPr>
        <w:t>opia</w:t>
      </w:r>
      <w:r w:rsidR="00014DAC">
        <w:rPr>
          <w:sz w:val="24"/>
          <w:szCs w:val="24"/>
          <w:lang w:val="es-HN"/>
        </w:rPr>
        <w:t xml:space="preserve"> autenticada</w:t>
      </w:r>
      <w:r w:rsidR="00014DAC">
        <w:rPr>
          <w:sz w:val="24"/>
          <w:szCs w:val="24"/>
        </w:rPr>
        <w:t xml:space="preserve"> del </w:t>
      </w:r>
      <w:r w:rsidR="000B6C2D" w:rsidRPr="000B6C2D">
        <w:rPr>
          <w:sz w:val="24"/>
          <w:szCs w:val="24"/>
          <w:lang w:val="es-HN"/>
        </w:rPr>
        <w:t>B</w:t>
      </w:r>
      <w:r w:rsidR="000B6C2D" w:rsidRPr="000B6C2D">
        <w:rPr>
          <w:sz w:val="24"/>
          <w:szCs w:val="24"/>
        </w:rPr>
        <w:t xml:space="preserve">alance </w:t>
      </w:r>
      <w:r w:rsidR="000B6C2D" w:rsidRPr="000B6C2D">
        <w:rPr>
          <w:sz w:val="24"/>
          <w:szCs w:val="24"/>
          <w:lang w:val="es-HN"/>
        </w:rPr>
        <w:t>G</w:t>
      </w:r>
      <w:r w:rsidR="000B6C2D" w:rsidRPr="000B6C2D">
        <w:rPr>
          <w:sz w:val="24"/>
          <w:szCs w:val="24"/>
        </w:rPr>
        <w:t xml:space="preserve">eneral </w:t>
      </w:r>
      <w:r w:rsidR="00014DAC">
        <w:rPr>
          <w:sz w:val="24"/>
          <w:szCs w:val="24"/>
        </w:rPr>
        <w:t>de</w:t>
      </w:r>
      <w:r w:rsidR="00014DAC">
        <w:rPr>
          <w:sz w:val="24"/>
          <w:szCs w:val="24"/>
          <w:lang w:val="es-HN"/>
        </w:rPr>
        <w:t>l último ejercicio fiscal inmediato anterior fiscal sellado y timbrado por el contador general</w:t>
      </w:r>
      <w:r w:rsidR="00AE4741">
        <w:rPr>
          <w:sz w:val="24"/>
          <w:szCs w:val="24"/>
          <w:lang w:val="es-HN"/>
        </w:rPr>
        <w:t xml:space="preserve">, o un ente externo ya sea del Colegio Hondureño de </w:t>
      </w:r>
      <w:r w:rsidR="0057468C">
        <w:rPr>
          <w:sz w:val="24"/>
          <w:szCs w:val="24"/>
          <w:lang w:val="es-HN"/>
        </w:rPr>
        <w:t>P</w:t>
      </w:r>
      <w:r w:rsidR="00AE4741">
        <w:rPr>
          <w:sz w:val="24"/>
          <w:szCs w:val="24"/>
          <w:lang w:val="es-HN"/>
        </w:rPr>
        <w:t xml:space="preserve">rofesionales </w:t>
      </w:r>
      <w:r w:rsidR="0057468C">
        <w:rPr>
          <w:sz w:val="24"/>
          <w:szCs w:val="24"/>
          <w:lang w:val="es-HN"/>
        </w:rPr>
        <w:t>U</w:t>
      </w:r>
      <w:r w:rsidR="00AE4741">
        <w:rPr>
          <w:sz w:val="24"/>
          <w:szCs w:val="24"/>
          <w:lang w:val="es-HN"/>
        </w:rPr>
        <w:t xml:space="preserve">niversitarios de </w:t>
      </w:r>
      <w:r w:rsidR="0057468C">
        <w:rPr>
          <w:sz w:val="24"/>
          <w:szCs w:val="24"/>
          <w:lang w:val="es-HN"/>
        </w:rPr>
        <w:t>Contaduría Pública o una firma auditora. En caso de la firma auditora debe estar inscrita en la Comisión Nacional de Bancos y Seguros.</w:t>
      </w:r>
    </w:p>
    <w:p w14:paraId="6C7CA9F6" w14:textId="77777777" w:rsidR="001867D6" w:rsidRPr="001867D6" w:rsidRDefault="001867D6" w:rsidP="001867D6">
      <w:pPr>
        <w:pStyle w:val="Prrafodelista"/>
        <w:rPr>
          <w:sz w:val="24"/>
          <w:szCs w:val="24"/>
        </w:rPr>
      </w:pPr>
    </w:p>
    <w:p w14:paraId="2E812382" w14:textId="5A7033D8" w:rsidR="0057468C" w:rsidRDefault="0057468C" w:rsidP="0057468C">
      <w:pPr>
        <w:pStyle w:val="Textoindependiente"/>
        <w:tabs>
          <w:tab w:val="left" w:pos="9214"/>
        </w:tabs>
        <w:spacing w:line="276" w:lineRule="auto"/>
        <w:jc w:val="both"/>
        <w:outlineLvl w:val="0"/>
        <w:rPr>
          <w:b/>
          <w:bCs/>
          <w:color w:val="4F81BD" w:themeColor="accent1"/>
        </w:rPr>
      </w:pPr>
      <w:bookmarkStart w:id="79" w:name="_Toc67064968"/>
      <w:bookmarkStart w:id="80" w:name="_Toc67378919"/>
      <w:bookmarkStart w:id="81" w:name="_Toc132014189"/>
      <w:r>
        <w:rPr>
          <w:b/>
          <w:bCs/>
          <w:color w:val="4F81BD" w:themeColor="accent1"/>
        </w:rPr>
        <w:t>IO- 09.3 INFORMACIÓN ECONÓMICA:</w:t>
      </w:r>
      <w:bookmarkEnd w:id="79"/>
      <w:bookmarkEnd w:id="80"/>
      <w:bookmarkEnd w:id="81"/>
    </w:p>
    <w:p w14:paraId="2B3BF5BD" w14:textId="77777777" w:rsidR="0057468C" w:rsidRDefault="0057468C" w:rsidP="0057468C">
      <w:pPr>
        <w:pStyle w:val="Textoindependiente"/>
        <w:tabs>
          <w:tab w:val="left" w:pos="9214"/>
        </w:tabs>
        <w:spacing w:line="276" w:lineRule="auto"/>
        <w:jc w:val="both"/>
        <w:outlineLvl w:val="0"/>
        <w:rPr>
          <w:color w:val="4F81BD" w:themeColor="accent1"/>
        </w:rPr>
      </w:pPr>
    </w:p>
    <w:p w14:paraId="364F2063" w14:textId="77777777" w:rsidR="0057468C" w:rsidRDefault="0057468C" w:rsidP="0057468C">
      <w:pPr>
        <w:pStyle w:val="Textoindependiente"/>
        <w:tabs>
          <w:tab w:val="left" w:pos="851"/>
        </w:tabs>
        <w:jc w:val="both"/>
        <w:rPr>
          <w:bCs/>
        </w:rPr>
      </w:pPr>
      <w:r>
        <w:rPr>
          <w:bCs/>
        </w:rPr>
        <w:t xml:space="preserve">Formulario de la oferta: Este formulario deberá ser llenado en letras y números con el precio total ofertado, solicitándose no alterar su forma. </w:t>
      </w:r>
    </w:p>
    <w:p w14:paraId="149A4FCF" w14:textId="77777777" w:rsidR="0057468C" w:rsidRDefault="0057468C" w:rsidP="0057468C">
      <w:pPr>
        <w:pStyle w:val="Textoindependiente"/>
        <w:tabs>
          <w:tab w:val="left" w:pos="851"/>
        </w:tabs>
        <w:jc w:val="both"/>
        <w:rPr>
          <w:bCs/>
        </w:rPr>
      </w:pPr>
    </w:p>
    <w:p w14:paraId="7EF46381" w14:textId="1D5C1227" w:rsidR="0057468C" w:rsidRDefault="0057468C" w:rsidP="0057468C">
      <w:pPr>
        <w:pStyle w:val="Textoindependiente"/>
        <w:tabs>
          <w:tab w:val="left" w:pos="9214"/>
        </w:tabs>
        <w:spacing w:line="276" w:lineRule="auto"/>
        <w:jc w:val="both"/>
        <w:outlineLvl w:val="0"/>
        <w:rPr>
          <w:bCs/>
        </w:rPr>
      </w:pPr>
      <w:bookmarkStart w:id="82" w:name="_Toc132014190"/>
      <w:r>
        <w:rPr>
          <w:bCs/>
        </w:rPr>
        <w:t xml:space="preserve">• Formulario de Lista de Precios: Es el detalle individual de la partida cotizada en la oferta, debidamente firmado y sellado. La omisión de cualquier dato referente a precio unitario por partida, monto y </w:t>
      </w:r>
      <w:r w:rsidR="00674A7F">
        <w:rPr>
          <w:bCs/>
        </w:rPr>
        <w:t>número</w:t>
      </w:r>
      <w:r>
        <w:rPr>
          <w:bCs/>
        </w:rPr>
        <w:t xml:space="preserve"> de la licitación, así como cualquier otro aspecto sustancial que impida o límite de manera significativa el análisis, comparación u evaluación de las ofertas, será motivo de descalificación de esta según sea el caso. Si “El Oferente” No presenta el formato “Lista de Precios</w:t>
      </w:r>
      <w:r w:rsidRPr="00262B11">
        <w:rPr>
          <w:bCs/>
        </w:rPr>
        <w:t xml:space="preserve">” </w:t>
      </w:r>
      <w:r w:rsidRPr="00262B11">
        <w:rPr>
          <w:b/>
        </w:rPr>
        <w:t>se entenderá que no presentó la oferta.</w:t>
      </w:r>
      <w:bookmarkEnd w:id="82"/>
      <w:r>
        <w:rPr>
          <w:bCs/>
        </w:rPr>
        <w:t xml:space="preserve"> </w:t>
      </w:r>
    </w:p>
    <w:p w14:paraId="009A4B9F" w14:textId="77777777" w:rsidR="0057468C" w:rsidRDefault="0057468C" w:rsidP="0057468C">
      <w:pPr>
        <w:pStyle w:val="Textoindependiente"/>
        <w:tabs>
          <w:tab w:val="left" w:pos="851"/>
        </w:tabs>
        <w:jc w:val="both"/>
        <w:rPr>
          <w:bCs/>
        </w:rPr>
      </w:pPr>
    </w:p>
    <w:p w14:paraId="7A25A56A" w14:textId="2950BC95" w:rsidR="00036BFC" w:rsidRDefault="00036BFC">
      <w:pPr>
        <w:widowControl/>
        <w:adjustRightInd w:val="0"/>
        <w:jc w:val="both"/>
        <w:rPr>
          <w:sz w:val="14"/>
          <w:szCs w:val="24"/>
          <w:lang w:val="es-MX" w:bidi="ar-SA"/>
        </w:rPr>
      </w:pPr>
    </w:p>
    <w:p w14:paraId="772EDC3A" w14:textId="02A840B8" w:rsidR="00733B7B" w:rsidRDefault="00733B7B" w:rsidP="00733B7B">
      <w:pPr>
        <w:tabs>
          <w:tab w:val="left" w:pos="1221"/>
          <w:tab w:val="left" w:pos="9214"/>
        </w:tabs>
        <w:spacing w:line="276" w:lineRule="auto"/>
        <w:jc w:val="center"/>
        <w:rPr>
          <w:b/>
          <w:bCs/>
          <w:sz w:val="24"/>
          <w:szCs w:val="24"/>
        </w:rPr>
      </w:pPr>
      <w:bookmarkStart w:id="83" w:name="_Hlk126305869"/>
      <w:r>
        <w:rPr>
          <w:b/>
          <w:bCs/>
          <w:sz w:val="24"/>
          <w:szCs w:val="24"/>
        </w:rPr>
        <w:t xml:space="preserve">PLAN DE OFERTA ECONÓMICA </w:t>
      </w:r>
    </w:p>
    <w:p w14:paraId="786FEF74" w14:textId="77777777" w:rsidR="00733B7B" w:rsidRPr="00EA0D07" w:rsidRDefault="00733B7B" w:rsidP="00733B7B">
      <w:pPr>
        <w:tabs>
          <w:tab w:val="left" w:pos="1221"/>
          <w:tab w:val="left" w:pos="9214"/>
        </w:tabs>
        <w:spacing w:line="276" w:lineRule="auto"/>
        <w:jc w:val="both"/>
        <w:rPr>
          <w:sz w:val="24"/>
          <w:szCs w:val="24"/>
        </w:rPr>
      </w:pPr>
      <w:r w:rsidRPr="00EA0D07">
        <w:rPr>
          <w:sz w:val="24"/>
          <w:szCs w:val="24"/>
        </w:rPr>
        <w:t xml:space="preserve">Nombre del Oferente: </w:t>
      </w:r>
    </w:p>
    <w:p w14:paraId="79422262" w14:textId="77777777" w:rsidR="00733B7B" w:rsidRDefault="00733B7B" w:rsidP="00733B7B">
      <w:pPr>
        <w:tabs>
          <w:tab w:val="left" w:pos="1221"/>
          <w:tab w:val="left" w:pos="9214"/>
        </w:tabs>
        <w:spacing w:line="276" w:lineRule="auto"/>
        <w:jc w:val="both"/>
        <w:rPr>
          <w:sz w:val="24"/>
          <w:szCs w:val="24"/>
        </w:rPr>
      </w:pPr>
      <w:r w:rsidRPr="00EA0D07">
        <w:rPr>
          <w:sz w:val="24"/>
          <w:szCs w:val="24"/>
        </w:rPr>
        <w:t>Fecha de Presentación:</w:t>
      </w:r>
    </w:p>
    <w:p w14:paraId="0D08BB4D" w14:textId="77777777" w:rsidR="00B73AE0" w:rsidRPr="00EA0D07" w:rsidRDefault="00B73AE0" w:rsidP="00733B7B">
      <w:pPr>
        <w:tabs>
          <w:tab w:val="left" w:pos="1221"/>
          <w:tab w:val="left" w:pos="9214"/>
        </w:tabs>
        <w:spacing w:line="276" w:lineRule="auto"/>
        <w:jc w:val="both"/>
        <w:rPr>
          <w:sz w:val="24"/>
          <w:szCs w:val="24"/>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2552"/>
        <w:gridCol w:w="1701"/>
        <w:gridCol w:w="1484"/>
        <w:gridCol w:w="1912"/>
      </w:tblGrid>
      <w:tr w:rsidR="00304A62" w:rsidRPr="00715712" w14:paraId="3360CE9C" w14:textId="77777777" w:rsidTr="008B37F8">
        <w:trPr>
          <w:trHeight w:val="600"/>
          <w:jc w:val="center"/>
        </w:trPr>
        <w:tc>
          <w:tcPr>
            <w:tcW w:w="1271" w:type="dxa"/>
            <w:shd w:val="clear" w:color="auto" w:fill="auto"/>
            <w:vAlign w:val="center"/>
            <w:hideMark/>
          </w:tcPr>
          <w:p w14:paraId="425C9BB2" w14:textId="432E29C5" w:rsidR="00304A62" w:rsidRPr="00EA0D07" w:rsidRDefault="00304A62" w:rsidP="00715712">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Descripción de Partida</w:t>
            </w:r>
          </w:p>
        </w:tc>
        <w:tc>
          <w:tcPr>
            <w:tcW w:w="2552" w:type="dxa"/>
          </w:tcPr>
          <w:p w14:paraId="2141DFBB" w14:textId="39EAF311" w:rsidR="00304A62" w:rsidRDefault="00304A62" w:rsidP="00715712">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Nombre de la partida</w:t>
            </w:r>
          </w:p>
        </w:tc>
        <w:tc>
          <w:tcPr>
            <w:tcW w:w="1701" w:type="dxa"/>
            <w:shd w:val="clear" w:color="auto" w:fill="auto"/>
            <w:vAlign w:val="center"/>
            <w:hideMark/>
          </w:tcPr>
          <w:p w14:paraId="75CDCC5C" w14:textId="13D659DB" w:rsidR="00304A62" w:rsidRPr="00EA0D07" w:rsidRDefault="00304A62" w:rsidP="00715712">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Valor Unitario</w:t>
            </w:r>
          </w:p>
        </w:tc>
        <w:tc>
          <w:tcPr>
            <w:tcW w:w="1484" w:type="dxa"/>
            <w:shd w:val="clear" w:color="auto" w:fill="auto"/>
            <w:vAlign w:val="center"/>
            <w:hideMark/>
          </w:tcPr>
          <w:p w14:paraId="7325D74F" w14:textId="0BE6114C" w:rsidR="00304A62" w:rsidRPr="00EA0D07" w:rsidRDefault="00304A62" w:rsidP="00715712">
            <w:pPr>
              <w:widowControl/>
              <w:autoSpaceDE/>
              <w:autoSpaceDN/>
              <w:jc w:val="center"/>
              <w:rPr>
                <w:rFonts w:ascii="Calibri" w:hAnsi="Calibri" w:cs="Calibri"/>
                <w:b/>
                <w:bCs/>
                <w:color w:val="000000"/>
                <w:lang w:val="es-HN" w:eastAsia="es-HN" w:bidi="ar-SA"/>
              </w:rPr>
            </w:pPr>
            <w:r w:rsidRPr="00EA0D07">
              <w:rPr>
                <w:rFonts w:ascii="Calibri" w:hAnsi="Calibri" w:cs="Calibri"/>
                <w:b/>
                <w:bCs/>
                <w:color w:val="000000"/>
                <w:lang w:val="es-HN" w:eastAsia="es-HN" w:bidi="ar-SA"/>
              </w:rPr>
              <w:t>I.S.V.</w:t>
            </w:r>
          </w:p>
        </w:tc>
        <w:tc>
          <w:tcPr>
            <w:tcW w:w="1912" w:type="dxa"/>
            <w:shd w:val="clear" w:color="auto" w:fill="auto"/>
            <w:vAlign w:val="center"/>
            <w:hideMark/>
          </w:tcPr>
          <w:p w14:paraId="0DC1F580" w14:textId="346C7720" w:rsidR="00304A62" w:rsidRPr="00EA0D07" w:rsidRDefault="00304A62" w:rsidP="00715712">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Valor Total</w:t>
            </w:r>
          </w:p>
        </w:tc>
      </w:tr>
      <w:tr w:rsidR="00304A62" w:rsidRPr="00715712" w14:paraId="33E78C11" w14:textId="77777777" w:rsidTr="008B37F8">
        <w:trPr>
          <w:trHeight w:val="350"/>
          <w:jc w:val="center"/>
        </w:trPr>
        <w:tc>
          <w:tcPr>
            <w:tcW w:w="1271" w:type="dxa"/>
            <w:shd w:val="clear" w:color="auto" w:fill="auto"/>
            <w:noWrap/>
            <w:vAlign w:val="center"/>
            <w:hideMark/>
          </w:tcPr>
          <w:p w14:paraId="6030A446" w14:textId="76D204DA" w:rsidR="00304A62" w:rsidRPr="00715712" w:rsidRDefault="00304A62" w:rsidP="00715712">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1</w:t>
            </w:r>
          </w:p>
        </w:tc>
        <w:tc>
          <w:tcPr>
            <w:tcW w:w="2552" w:type="dxa"/>
          </w:tcPr>
          <w:p w14:paraId="5B33BEF5" w14:textId="50A1CB34" w:rsidR="00304A62" w:rsidRPr="00715712" w:rsidRDefault="008B37F8" w:rsidP="00715712">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Tomógrafo de 128</w:t>
            </w:r>
            <w:r w:rsidR="00304A62">
              <w:rPr>
                <w:rFonts w:ascii="Calibri" w:hAnsi="Calibri" w:cs="Calibri"/>
                <w:color w:val="000000"/>
                <w:lang w:val="es-HN" w:eastAsia="es-HN" w:bidi="ar-SA"/>
              </w:rPr>
              <w:t xml:space="preserve"> cortes</w:t>
            </w:r>
          </w:p>
        </w:tc>
        <w:tc>
          <w:tcPr>
            <w:tcW w:w="1701" w:type="dxa"/>
            <w:shd w:val="clear" w:color="auto" w:fill="auto"/>
            <w:noWrap/>
            <w:vAlign w:val="center"/>
            <w:hideMark/>
          </w:tcPr>
          <w:p w14:paraId="451B086A" w14:textId="0AE05544" w:rsidR="00304A62" w:rsidRPr="00715712" w:rsidRDefault="00304A62" w:rsidP="00715712">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c>
          <w:tcPr>
            <w:tcW w:w="1484" w:type="dxa"/>
            <w:shd w:val="clear" w:color="auto" w:fill="auto"/>
            <w:noWrap/>
            <w:vAlign w:val="center"/>
            <w:hideMark/>
          </w:tcPr>
          <w:p w14:paraId="391EB56E" w14:textId="77777777" w:rsidR="00304A62" w:rsidRPr="00715712" w:rsidRDefault="00304A62" w:rsidP="00715712">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c>
          <w:tcPr>
            <w:tcW w:w="1912" w:type="dxa"/>
            <w:shd w:val="clear" w:color="auto" w:fill="auto"/>
            <w:noWrap/>
            <w:vAlign w:val="center"/>
            <w:hideMark/>
          </w:tcPr>
          <w:p w14:paraId="6A231E84" w14:textId="77777777" w:rsidR="00304A62" w:rsidRPr="00715712" w:rsidRDefault="00304A62" w:rsidP="00715712">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r>
      <w:tr w:rsidR="00304A62" w:rsidRPr="00715712" w14:paraId="59ACFED4" w14:textId="77777777" w:rsidTr="008B37F8">
        <w:trPr>
          <w:trHeight w:val="350"/>
          <w:jc w:val="center"/>
        </w:trPr>
        <w:tc>
          <w:tcPr>
            <w:tcW w:w="1271" w:type="dxa"/>
            <w:shd w:val="clear" w:color="auto" w:fill="auto"/>
            <w:noWrap/>
            <w:vAlign w:val="center"/>
          </w:tcPr>
          <w:p w14:paraId="00D36A92" w14:textId="42943247" w:rsidR="00304A62" w:rsidRPr="00715712" w:rsidRDefault="00304A62" w:rsidP="00715712">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2</w:t>
            </w:r>
          </w:p>
        </w:tc>
        <w:tc>
          <w:tcPr>
            <w:tcW w:w="2552" w:type="dxa"/>
          </w:tcPr>
          <w:p w14:paraId="6C8AFF10" w14:textId="2259EDB2" w:rsidR="00304A62" w:rsidRPr="00715712" w:rsidRDefault="00304A62" w:rsidP="00715712">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Ecocardiografo</w:t>
            </w:r>
          </w:p>
        </w:tc>
        <w:tc>
          <w:tcPr>
            <w:tcW w:w="1701" w:type="dxa"/>
            <w:shd w:val="clear" w:color="auto" w:fill="auto"/>
            <w:noWrap/>
            <w:vAlign w:val="center"/>
          </w:tcPr>
          <w:p w14:paraId="49AC11B9" w14:textId="6B31B21D" w:rsidR="00304A62" w:rsidRPr="00715712" w:rsidRDefault="00304A62" w:rsidP="00715712">
            <w:pPr>
              <w:widowControl/>
              <w:autoSpaceDE/>
              <w:autoSpaceDN/>
              <w:rPr>
                <w:rFonts w:ascii="Calibri" w:hAnsi="Calibri" w:cs="Calibri"/>
                <w:color w:val="000000"/>
                <w:lang w:val="es-HN" w:eastAsia="es-HN" w:bidi="ar-SA"/>
              </w:rPr>
            </w:pPr>
          </w:p>
        </w:tc>
        <w:tc>
          <w:tcPr>
            <w:tcW w:w="1484" w:type="dxa"/>
            <w:shd w:val="clear" w:color="auto" w:fill="auto"/>
            <w:noWrap/>
            <w:vAlign w:val="center"/>
          </w:tcPr>
          <w:p w14:paraId="6930B6E6" w14:textId="77777777" w:rsidR="00304A62" w:rsidRPr="00715712" w:rsidRDefault="00304A62" w:rsidP="00715712">
            <w:pPr>
              <w:widowControl/>
              <w:autoSpaceDE/>
              <w:autoSpaceDN/>
              <w:rPr>
                <w:rFonts w:ascii="Calibri" w:hAnsi="Calibri" w:cs="Calibri"/>
                <w:color w:val="000000"/>
                <w:lang w:val="es-HN" w:eastAsia="es-HN" w:bidi="ar-SA"/>
              </w:rPr>
            </w:pPr>
          </w:p>
        </w:tc>
        <w:tc>
          <w:tcPr>
            <w:tcW w:w="1912" w:type="dxa"/>
            <w:shd w:val="clear" w:color="auto" w:fill="auto"/>
            <w:noWrap/>
            <w:vAlign w:val="center"/>
          </w:tcPr>
          <w:p w14:paraId="0CE57458" w14:textId="77777777" w:rsidR="00304A62" w:rsidRPr="00715712" w:rsidRDefault="00304A62" w:rsidP="00715712">
            <w:pPr>
              <w:widowControl/>
              <w:autoSpaceDE/>
              <w:autoSpaceDN/>
              <w:rPr>
                <w:rFonts w:ascii="Calibri" w:hAnsi="Calibri" w:cs="Calibri"/>
                <w:color w:val="000000"/>
                <w:lang w:val="es-HN" w:eastAsia="es-HN" w:bidi="ar-SA"/>
              </w:rPr>
            </w:pPr>
          </w:p>
        </w:tc>
      </w:tr>
      <w:tr w:rsidR="00304A62" w:rsidRPr="00715712" w14:paraId="5F77CDA6" w14:textId="77777777" w:rsidTr="008B37F8">
        <w:trPr>
          <w:trHeight w:val="350"/>
          <w:jc w:val="center"/>
        </w:trPr>
        <w:tc>
          <w:tcPr>
            <w:tcW w:w="1271" w:type="dxa"/>
            <w:shd w:val="clear" w:color="auto" w:fill="auto"/>
            <w:noWrap/>
            <w:vAlign w:val="center"/>
          </w:tcPr>
          <w:p w14:paraId="49664163" w14:textId="6F009383" w:rsidR="00304A62" w:rsidRPr="00715712" w:rsidRDefault="00304A62" w:rsidP="00715712">
            <w:pPr>
              <w:widowControl/>
              <w:autoSpaceDE/>
              <w:autoSpaceDN/>
              <w:rPr>
                <w:rFonts w:ascii="Calibri" w:hAnsi="Calibri" w:cs="Calibri"/>
                <w:color w:val="000000"/>
                <w:lang w:val="es-HN" w:eastAsia="es-HN" w:bidi="ar-SA"/>
              </w:rPr>
            </w:pPr>
          </w:p>
        </w:tc>
        <w:tc>
          <w:tcPr>
            <w:tcW w:w="2552" w:type="dxa"/>
          </w:tcPr>
          <w:p w14:paraId="508DB771" w14:textId="77777777" w:rsidR="00304A62" w:rsidRPr="00715712" w:rsidRDefault="00304A62" w:rsidP="00715712">
            <w:pPr>
              <w:widowControl/>
              <w:autoSpaceDE/>
              <w:autoSpaceDN/>
              <w:rPr>
                <w:rFonts w:ascii="Calibri" w:hAnsi="Calibri" w:cs="Calibri"/>
                <w:color w:val="000000"/>
                <w:lang w:val="es-HN" w:eastAsia="es-HN" w:bidi="ar-SA"/>
              </w:rPr>
            </w:pPr>
          </w:p>
        </w:tc>
        <w:tc>
          <w:tcPr>
            <w:tcW w:w="1701" w:type="dxa"/>
            <w:shd w:val="clear" w:color="auto" w:fill="auto"/>
            <w:noWrap/>
            <w:vAlign w:val="center"/>
          </w:tcPr>
          <w:p w14:paraId="72E74D8D" w14:textId="2B6804D2" w:rsidR="00304A62" w:rsidRPr="00715712" w:rsidRDefault="00304A62" w:rsidP="00715712">
            <w:pPr>
              <w:widowControl/>
              <w:autoSpaceDE/>
              <w:autoSpaceDN/>
              <w:rPr>
                <w:rFonts w:ascii="Calibri" w:hAnsi="Calibri" w:cs="Calibri"/>
                <w:color w:val="000000"/>
                <w:lang w:val="es-HN" w:eastAsia="es-HN" w:bidi="ar-SA"/>
              </w:rPr>
            </w:pPr>
          </w:p>
        </w:tc>
        <w:tc>
          <w:tcPr>
            <w:tcW w:w="1484" w:type="dxa"/>
            <w:shd w:val="clear" w:color="auto" w:fill="auto"/>
            <w:noWrap/>
            <w:vAlign w:val="center"/>
          </w:tcPr>
          <w:p w14:paraId="2E970B37" w14:textId="77777777" w:rsidR="00304A62" w:rsidRPr="00715712" w:rsidRDefault="00304A62" w:rsidP="00715712">
            <w:pPr>
              <w:widowControl/>
              <w:autoSpaceDE/>
              <w:autoSpaceDN/>
              <w:rPr>
                <w:rFonts w:ascii="Calibri" w:hAnsi="Calibri" w:cs="Calibri"/>
                <w:color w:val="000000"/>
                <w:lang w:val="es-HN" w:eastAsia="es-HN" w:bidi="ar-SA"/>
              </w:rPr>
            </w:pPr>
          </w:p>
        </w:tc>
        <w:tc>
          <w:tcPr>
            <w:tcW w:w="1912" w:type="dxa"/>
            <w:shd w:val="clear" w:color="auto" w:fill="auto"/>
            <w:noWrap/>
            <w:vAlign w:val="center"/>
          </w:tcPr>
          <w:p w14:paraId="73961385" w14:textId="77777777" w:rsidR="00304A62" w:rsidRPr="00715712" w:rsidRDefault="00304A62" w:rsidP="00715712">
            <w:pPr>
              <w:widowControl/>
              <w:autoSpaceDE/>
              <w:autoSpaceDN/>
              <w:rPr>
                <w:rFonts w:ascii="Calibri" w:hAnsi="Calibri" w:cs="Calibri"/>
                <w:color w:val="000000"/>
                <w:lang w:val="es-HN" w:eastAsia="es-HN" w:bidi="ar-SA"/>
              </w:rPr>
            </w:pPr>
          </w:p>
        </w:tc>
      </w:tr>
      <w:tr w:rsidR="00304A62" w:rsidRPr="00715712" w14:paraId="1C6A6185" w14:textId="77777777" w:rsidTr="008B37F8">
        <w:trPr>
          <w:trHeight w:val="350"/>
          <w:jc w:val="center"/>
        </w:trPr>
        <w:tc>
          <w:tcPr>
            <w:tcW w:w="1271" w:type="dxa"/>
            <w:shd w:val="clear" w:color="auto" w:fill="auto"/>
            <w:noWrap/>
            <w:vAlign w:val="center"/>
          </w:tcPr>
          <w:p w14:paraId="3A36A5F1" w14:textId="0427FE3B" w:rsidR="00304A62" w:rsidRPr="00715712" w:rsidRDefault="00304A62" w:rsidP="00715712">
            <w:pPr>
              <w:widowControl/>
              <w:autoSpaceDE/>
              <w:autoSpaceDN/>
              <w:rPr>
                <w:rFonts w:ascii="Calibri" w:hAnsi="Calibri" w:cs="Calibri"/>
                <w:color w:val="000000"/>
                <w:lang w:val="es-HN" w:eastAsia="es-HN" w:bidi="ar-SA"/>
              </w:rPr>
            </w:pPr>
          </w:p>
        </w:tc>
        <w:tc>
          <w:tcPr>
            <w:tcW w:w="2552" w:type="dxa"/>
          </w:tcPr>
          <w:p w14:paraId="4A216737" w14:textId="77777777" w:rsidR="00304A62" w:rsidRPr="00715712" w:rsidRDefault="00304A62" w:rsidP="00715712">
            <w:pPr>
              <w:widowControl/>
              <w:autoSpaceDE/>
              <w:autoSpaceDN/>
              <w:rPr>
                <w:rFonts w:ascii="Calibri" w:hAnsi="Calibri" w:cs="Calibri"/>
                <w:color w:val="000000"/>
                <w:lang w:val="es-HN" w:eastAsia="es-HN" w:bidi="ar-SA"/>
              </w:rPr>
            </w:pPr>
          </w:p>
        </w:tc>
        <w:tc>
          <w:tcPr>
            <w:tcW w:w="1701" w:type="dxa"/>
            <w:shd w:val="clear" w:color="auto" w:fill="auto"/>
            <w:noWrap/>
            <w:vAlign w:val="center"/>
          </w:tcPr>
          <w:p w14:paraId="5D88ECCF" w14:textId="67C34B02" w:rsidR="00304A62" w:rsidRPr="00715712" w:rsidRDefault="00304A62" w:rsidP="00715712">
            <w:pPr>
              <w:widowControl/>
              <w:autoSpaceDE/>
              <w:autoSpaceDN/>
              <w:rPr>
                <w:rFonts w:ascii="Calibri" w:hAnsi="Calibri" w:cs="Calibri"/>
                <w:color w:val="000000"/>
                <w:lang w:val="es-HN" w:eastAsia="es-HN" w:bidi="ar-SA"/>
              </w:rPr>
            </w:pPr>
          </w:p>
        </w:tc>
        <w:tc>
          <w:tcPr>
            <w:tcW w:w="1484" w:type="dxa"/>
            <w:shd w:val="clear" w:color="auto" w:fill="auto"/>
            <w:noWrap/>
            <w:vAlign w:val="center"/>
          </w:tcPr>
          <w:p w14:paraId="68F1AE5E" w14:textId="77777777" w:rsidR="00304A62" w:rsidRPr="00715712" w:rsidRDefault="00304A62" w:rsidP="00715712">
            <w:pPr>
              <w:widowControl/>
              <w:autoSpaceDE/>
              <w:autoSpaceDN/>
              <w:rPr>
                <w:rFonts w:ascii="Calibri" w:hAnsi="Calibri" w:cs="Calibri"/>
                <w:color w:val="000000"/>
                <w:lang w:val="es-HN" w:eastAsia="es-HN" w:bidi="ar-SA"/>
              </w:rPr>
            </w:pPr>
          </w:p>
        </w:tc>
        <w:tc>
          <w:tcPr>
            <w:tcW w:w="1912" w:type="dxa"/>
            <w:shd w:val="clear" w:color="auto" w:fill="auto"/>
            <w:noWrap/>
            <w:vAlign w:val="center"/>
          </w:tcPr>
          <w:p w14:paraId="1ABB3EF1" w14:textId="77777777" w:rsidR="00304A62" w:rsidRPr="00715712" w:rsidRDefault="00304A62" w:rsidP="00715712">
            <w:pPr>
              <w:widowControl/>
              <w:autoSpaceDE/>
              <w:autoSpaceDN/>
              <w:rPr>
                <w:rFonts w:ascii="Calibri" w:hAnsi="Calibri" w:cs="Calibri"/>
                <w:color w:val="000000"/>
                <w:lang w:val="es-HN" w:eastAsia="es-HN" w:bidi="ar-SA"/>
              </w:rPr>
            </w:pPr>
          </w:p>
        </w:tc>
      </w:tr>
    </w:tbl>
    <w:p w14:paraId="59B27C6D" w14:textId="77777777" w:rsidR="00733B7B" w:rsidRDefault="00733B7B" w:rsidP="00733B7B">
      <w:pPr>
        <w:rPr>
          <w:lang w:val="es-HN"/>
        </w:rPr>
      </w:pPr>
    </w:p>
    <w:p w14:paraId="4D7A680C" w14:textId="0FEAE5A8" w:rsidR="00544D99" w:rsidRDefault="00D8003B" w:rsidP="00733B7B">
      <w:pPr>
        <w:rPr>
          <w:b/>
          <w:sz w:val="24"/>
          <w:szCs w:val="24"/>
          <w:lang w:val="es-HN"/>
        </w:rPr>
      </w:pPr>
      <w:r>
        <w:rPr>
          <w:b/>
          <w:sz w:val="24"/>
          <w:szCs w:val="24"/>
          <w:lang w:val="es-HN"/>
        </w:rPr>
        <w:t>Oferta en palabras</w:t>
      </w:r>
      <w:r w:rsidR="00544D99">
        <w:rPr>
          <w:b/>
          <w:sz w:val="24"/>
          <w:szCs w:val="24"/>
          <w:lang w:val="es-HN"/>
        </w:rPr>
        <w:t>________________________________________________</w:t>
      </w:r>
    </w:p>
    <w:p w14:paraId="4E88F74F" w14:textId="77777777" w:rsidR="00D23CB2" w:rsidRDefault="00D23CB2" w:rsidP="00733B7B">
      <w:pPr>
        <w:jc w:val="center"/>
        <w:rPr>
          <w:b/>
          <w:sz w:val="24"/>
          <w:szCs w:val="24"/>
          <w:lang w:val="es-HN"/>
        </w:rPr>
      </w:pPr>
    </w:p>
    <w:p w14:paraId="2D60A757" w14:textId="4AA16504" w:rsidR="00D23CB2" w:rsidRDefault="00D23CB2" w:rsidP="00D23CB2">
      <w:pPr>
        <w:rPr>
          <w:b/>
          <w:sz w:val="24"/>
          <w:szCs w:val="24"/>
          <w:lang w:val="es-HN"/>
        </w:rPr>
      </w:pPr>
      <w:r>
        <w:rPr>
          <w:b/>
          <w:sz w:val="24"/>
          <w:szCs w:val="24"/>
          <w:lang w:val="es-HN"/>
        </w:rPr>
        <w:t>Marca:</w:t>
      </w:r>
    </w:p>
    <w:p w14:paraId="6B7D1A28" w14:textId="109060F4" w:rsidR="00D23CB2" w:rsidRDefault="00D23CB2" w:rsidP="00D23CB2">
      <w:pPr>
        <w:rPr>
          <w:b/>
          <w:sz w:val="24"/>
          <w:szCs w:val="24"/>
          <w:lang w:val="es-HN"/>
        </w:rPr>
      </w:pPr>
      <w:r>
        <w:rPr>
          <w:b/>
          <w:sz w:val="24"/>
          <w:szCs w:val="24"/>
          <w:lang w:val="es-HN"/>
        </w:rPr>
        <w:t>Modelo:</w:t>
      </w:r>
    </w:p>
    <w:p w14:paraId="012A4050" w14:textId="39615BAE" w:rsidR="00733B7B" w:rsidRDefault="00733B7B" w:rsidP="00D23CB2">
      <w:pPr>
        <w:jc w:val="center"/>
        <w:rPr>
          <w:b/>
          <w:sz w:val="24"/>
          <w:szCs w:val="24"/>
          <w:lang w:val="es-HN"/>
        </w:rPr>
      </w:pPr>
      <w:r>
        <w:rPr>
          <w:b/>
          <w:sz w:val="24"/>
          <w:szCs w:val="24"/>
          <w:lang w:val="es-HN"/>
        </w:rPr>
        <w:t>________________________________</w:t>
      </w:r>
    </w:p>
    <w:p w14:paraId="4CF1DC28" w14:textId="77777777" w:rsidR="00733B7B" w:rsidRDefault="00733B7B" w:rsidP="00733B7B">
      <w:pPr>
        <w:jc w:val="center"/>
        <w:rPr>
          <w:b/>
          <w:sz w:val="24"/>
          <w:szCs w:val="24"/>
          <w:lang w:val="es-HN"/>
        </w:rPr>
      </w:pPr>
      <w:r>
        <w:rPr>
          <w:b/>
          <w:sz w:val="24"/>
          <w:szCs w:val="24"/>
          <w:lang w:val="es-HN"/>
        </w:rPr>
        <w:t>Firma y sello del Representante Legal</w:t>
      </w:r>
    </w:p>
    <w:bookmarkEnd w:id="83"/>
    <w:p w14:paraId="7597D2FB" w14:textId="77777777" w:rsidR="00733B7B" w:rsidRDefault="00733B7B" w:rsidP="00733B7B">
      <w:pPr>
        <w:adjustRightInd w:val="0"/>
        <w:rPr>
          <w:sz w:val="24"/>
          <w:szCs w:val="24"/>
          <w:lang w:val="es-HN"/>
        </w:rPr>
      </w:pPr>
    </w:p>
    <w:p w14:paraId="5C85D46D" w14:textId="77777777" w:rsidR="00733B7B" w:rsidRDefault="00733B7B" w:rsidP="00733B7B">
      <w:pPr>
        <w:adjustRightInd w:val="0"/>
        <w:rPr>
          <w:sz w:val="2"/>
          <w:szCs w:val="24"/>
          <w:lang w:val="es-HN"/>
        </w:rPr>
      </w:pPr>
    </w:p>
    <w:p w14:paraId="3E2E5C3B" w14:textId="6805E35B" w:rsidR="00544D99" w:rsidRDefault="00544D99" w:rsidP="00E02EB4">
      <w:pPr>
        <w:pStyle w:val="Prrafodelista"/>
        <w:widowControl/>
        <w:numPr>
          <w:ilvl w:val="0"/>
          <w:numId w:val="7"/>
        </w:numPr>
        <w:autoSpaceDE/>
        <w:autoSpaceDN/>
        <w:spacing w:line="276" w:lineRule="auto"/>
        <w:ind w:right="108"/>
        <w:contextualSpacing/>
        <w:jc w:val="both"/>
        <w:rPr>
          <w:sz w:val="24"/>
          <w:szCs w:val="24"/>
        </w:rPr>
      </w:pPr>
      <w:r>
        <w:rPr>
          <w:sz w:val="24"/>
          <w:szCs w:val="24"/>
        </w:rPr>
        <w:t xml:space="preserve">El oferente podrá presentar </w:t>
      </w:r>
      <w:r w:rsidR="00226E7B">
        <w:rPr>
          <w:sz w:val="24"/>
          <w:szCs w:val="24"/>
        </w:rPr>
        <w:t xml:space="preserve">una </w:t>
      </w:r>
      <w:r>
        <w:rPr>
          <w:sz w:val="24"/>
          <w:szCs w:val="24"/>
        </w:rPr>
        <w:t xml:space="preserve">propuesta </w:t>
      </w:r>
      <w:r w:rsidR="00F714D9">
        <w:rPr>
          <w:sz w:val="24"/>
          <w:szCs w:val="24"/>
        </w:rPr>
        <w:t>por partida en forma individual o por el total de las partidas</w:t>
      </w:r>
      <w:r w:rsidR="001A6174">
        <w:rPr>
          <w:sz w:val="24"/>
          <w:szCs w:val="24"/>
        </w:rPr>
        <w:t xml:space="preserve"> detallando el precio por cada una de las partidas</w:t>
      </w:r>
    </w:p>
    <w:p w14:paraId="6D176A01" w14:textId="77777777" w:rsidR="00733B7B" w:rsidRDefault="00733B7B" w:rsidP="00E02EB4">
      <w:pPr>
        <w:pStyle w:val="Prrafodelista"/>
        <w:widowControl/>
        <w:numPr>
          <w:ilvl w:val="0"/>
          <w:numId w:val="7"/>
        </w:numPr>
        <w:autoSpaceDE/>
        <w:autoSpaceDN/>
        <w:spacing w:line="276" w:lineRule="auto"/>
        <w:ind w:right="108"/>
        <w:contextualSpacing/>
        <w:jc w:val="both"/>
        <w:rPr>
          <w:sz w:val="24"/>
          <w:szCs w:val="24"/>
        </w:rPr>
      </w:pPr>
      <w:r>
        <w:rPr>
          <w:sz w:val="24"/>
          <w:szCs w:val="24"/>
        </w:rPr>
        <w:t>Los precios deberán presentarse en Lempiras y únicamente con dos decimales.</w:t>
      </w:r>
    </w:p>
    <w:p w14:paraId="364AA904" w14:textId="2C5B862F" w:rsidR="00733B7B" w:rsidRDefault="00733B7B" w:rsidP="00E02EB4">
      <w:pPr>
        <w:pStyle w:val="Prrafodelista"/>
        <w:widowControl/>
        <w:numPr>
          <w:ilvl w:val="0"/>
          <w:numId w:val="7"/>
        </w:numPr>
        <w:autoSpaceDE/>
        <w:autoSpaceDN/>
        <w:spacing w:line="276" w:lineRule="auto"/>
        <w:ind w:right="108"/>
        <w:contextualSpacing/>
        <w:jc w:val="both"/>
        <w:rPr>
          <w:sz w:val="24"/>
          <w:szCs w:val="24"/>
        </w:rPr>
      </w:pPr>
      <w:r>
        <w:rPr>
          <w:sz w:val="24"/>
          <w:szCs w:val="24"/>
        </w:rPr>
        <w:t xml:space="preserve">El valor total de la oferta deberá comprender todos los impuestos correspondientes, y costos asociados hasta la entrega del </w:t>
      </w:r>
      <w:r w:rsidR="00D545E0">
        <w:rPr>
          <w:sz w:val="24"/>
          <w:szCs w:val="24"/>
        </w:rPr>
        <w:t>bien</w:t>
      </w:r>
      <w:r>
        <w:rPr>
          <w:sz w:val="24"/>
          <w:szCs w:val="24"/>
        </w:rPr>
        <w:t xml:space="preserve"> ofertado a la Secretaría de Estado en el Despacho de Defensa Nacional/Fuerzas Armadas de Honduras/Hospital Militar en el lugar y fechas especificados en estas bases, salvo </w:t>
      </w:r>
      <w:r w:rsidR="006867E0">
        <w:rPr>
          <w:sz w:val="24"/>
          <w:szCs w:val="24"/>
        </w:rPr>
        <w:t xml:space="preserve">los impuestos </w:t>
      </w:r>
      <w:r>
        <w:rPr>
          <w:sz w:val="24"/>
          <w:szCs w:val="24"/>
        </w:rPr>
        <w:t>que está</w:t>
      </w:r>
      <w:r w:rsidR="006867E0">
        <w:rPr>
          <w:sz w:val="24"/>
          <w:szCs w:val="24"/>
        </w:rPr>
        <w:t>n</w:t>
      </w:r>
      <w:r>
        <w:rPr>
          <w:sz w:val="24"/>
          <w:szCs w:val="24"/>
        </w:rPr>
        <w:t xml:space="preserve"> expresamente contemplado</w:t>
      </w:r>
      <w:r w:rsidR="006867E0">
        <w:rPr>
          <w:sz w:val="24"/>
          <w:szCs w:val="24"/>
        </w:rPr>
        <w:t>s</w:t>
      </w:r>
      <w:r>
        <w:rPr>
          <w:sz w:val="24"/>
          <w:szCs w:val="24"/>
        </w:rPr>
        <w:t xml:space="preserve"> en las leyes vigentes. </w:t>
      </w:r>
    </w:p>
    <w:p w14:paraId="6942D3A5" w14:textId="66A99EE6" w:rsidR="00733B7B" w:rsidRDefault="00733B7B" w:rsidP="00E02EB4">
      <w:pPr>
        <w:pStyle w:val="Prrafodelista"/>
        <w:widowControl/>
        <w:numPr>
          <w:ilvl w:val="0"/>
          <w:numId w:val="7"/>
        </w:numPr>
        <w:autoSpaceDE/>
        <w:autoSpaceDN/>
        <w:spacing w:line="276" w:lineRule="auto"/>
        <w:ind w:right="108"/>
        <w:contextualSpacing/>
        <w:jc w:val="both"/>
      </w:pPr>
      <w:r>
        <w:rPr>
          <w:sz w:val="24"/>
          <w:szCs w:val="24"/>
        </w:rPr>
        <w:lastRenderedPageBreak/>
        <w:t>El ofrecimiento de cualquier descuento presentado en la oferta deberá de estar incluido en el precio total ofertado</w:t>
      </w:r>
      <w:r w:rsidR="00985A94">
        <w:rPr>
          <w:sz w:val="24"/>
          <w:szCs w:val="24"/>
        </w:rPr>
        <w:t xml:space="preserve">, asimismo no se </w:t>
      </w:r>
      <w:r w:rsidR="0034632A">
        <w:rPr>
          <w:sz w:val="24"/>
          <w:szCs w:val="24"/>
        </w:rPr>
        <w:t>aceptarán</w:t>
      </w:r>
      <w:r w:rsidR="00985A94">
        <w:rPr>
          <w:sz w:val="24"/>
          <w:szCs w:val="24"/>
        </w:rPr>
        <w:t xml:space="preserve"> descuentos ofrecidos por adjudicación</w:t>
      </w:r>
      <w:r w:rsidR="00262B8C">
        <w:rPr>
          <w:sz w:val="24"/>
          <w:szCs w:val="24"/>
        </w:rPr>
        <w:t>.</w:t>
      </w:r>
    </w:p>
    <w:p w14:paraId="0609D737" w14:textId="673F6EC1" w:rsidR="00B73AE0" w:rsidRDefault="00733B7B" w:rsidP="00E02EB4">
      <w:pPr>
        <w:pStyle w:val="Prrafodelista"/>
        <w:widowControl/>
        <w:numPr>
          <w:ilvl w:val="0"/>
          <w:numId w:val="7"/>
        </w:numPr>
        <w:autoSpaceDE/>
        <w:autoSpaceDN/>
        <w:spacing w:after="200" w:line="276" w:lineRule="auto"/>
        <w:contextualSpacing/>
        <w:jc w:val="both"/>
        <w:rPr>
          <w:b/>
          <w:bCs/>
          <w:sz w:val="24"/>
          <w:szCs w:val="24"/>
        </w:rPr>
      </w:pPr>
      <w:r w:rsidRPr="00544D99">
        <w:rPr>
          <w:b/>
          <w:bCs/>
          <w:sz w:val="24"/>
          <w:szCs w:val="24"/>
        </w:rPr>
        <w:t xml:space="preserve">Este Plan </w:t>
      </w:r>
      <w:r w:rsidR="00985A94" w:rsidRPr="00544D99">
        <w:rPr>
          <w:b/>
          <w:bCs/>
          <w:sz w:val="24"/>
          <w:szCs w:val="24"/>
        </w:rPr>
        <w:t xml:space="preserve">de oferta </w:t>
      </w:r>
      <w:r w:rsidRPr="00544D99">
        <w:rPr>
          <w:b/>
          <w:bCs/>
          <w:sz w:val="24"/>
          <w:szCs w:val="24"/>
        </w:rPr>
        <w:t xml:space="preserve">deberá ser firmado y sellado por el representante legal del </w:t>
      </w:r>
      <w:r w:rsidR="0034632A" w:rsidRPr="00544D99">
        <w:rPr>
          <w:b/>
          <w:bCs/>
          <w:sz w:val="24"/>
          <w:szCs w:val="24"/>
        </w:rPr>
        <w:t>ofertante.</w:t>
      </w:r>
      <w:r w:rsidRPr="00544D99">
        <w:rPr>
          <w:b/>
          <w:bCs/>
          <w:sz w:val="24"/>
          <w:szCs w:val="24"/>
        </w:rPr>
        <w:t xml:space="preserve"> </w:t>
      </w:r>
    </w:p>
    <w:p w14:paraId="1C965A9E" w14:textId="77777777" w:rsidR="005667BB" w:rsidRPr="00544D99" w:rsidRDefault="005667BB" w:rsidP="005667BB">
      <w:pPr>
        <w:pStyle w:val="Prrafodelista"/>
        <w:widowControl/>
        <w:autoSpaceDE/>
        <w:autoSpaceDN/>
        <w:spacing w:after="200" w:line="276" w:lineRule="auto"/>
        <w:ind w:left="720" w:firstLine="0"/>
        <w:contextualSpacing/>
        <w:jc w:val="both"/>
        <w:rPr>
          <w:b/>
          <w:bCs/>
          <w:sz w:val="24"/>
          <w:szCs w:val="24"/>
        </w:rPr>
      </w:pPr>
    </w:p>
    <w:p w14:paraId="1147CDB8" w14:textId="50DE07E2" w:rsidR="00036BFC" w:rsidRDefault="00014DAC">
      <w:pPr>
        <w:widowControl/>
        <w:adjustRightInd w:val="0"/>
        <w:spacing w:after="160" w:line="259" w:lineRule="auto"/>
        <w:jc w:val="both"/>
        <w:rPr>
          <w:b/>
          <w:color w:val="4F81BD" w:themeColor="accent1"/>
          <w:sz w:val="24"/>
          <w:szCs w:val="24"/>
          <w:lang w:val="es-MX" w:bidi="ar-SA"/>
        </w:rPr>
      </w:pPr>
      <w:r>
        <w:rPr>
          <w:b/>
          <w:color w:val="4F81BD" w:themeColor="accent1"/>
          <w:sz w:val="24"/>
          <w:szCs w:val="24"/>
          <w:lang w:val="es-MX" w:bidi="ar-SA"/>
        </w:rPr>
        <w:t>IO 09</w:t>
      </w:r>
      <w:r w:rsidR="001867D6">
        <w:rPr>
          <w:b/>
          <w:color w:val="4F81BD" w:themeColor="accent1"/>
          <w:sz w:val="24"/>
          <w:szCs w:val="24"/>
          <w:lang w:val="es-MX" w:bidi="ar-SA"/>
        </w:rPr>
        <w:t>.4</w:t>
      </w:r>
      <w:r>
        <w:rPr>
          <w:b/>
          <w:color w:val="4F81BD" w:themeColor="accent1"/>
          <w:sz w:val="24"/>
          <w:szCs w:val="24"/>
          <w:lang w:val="es-MX" w:bidi="ar-SA"/>
        </w:rPr>
        <w:t>- INFORMACIÓN TÉCNICA</w:t>
      </w:r>
    </w:p>
    <w:p w14:paraId="0AABC937" w14:textId="4FD0D419" w:rsidR="00036BFC" w:rsidRDefault="00014DAC">
      <w:pPr>
        <w:jc w:val="both"/>
        <w:rPr>
          <w:sz w:val="24"/>
          <w:szCs w:val="24"/>
        </w:rPr>
      </w:pPr>
      <w:r w:rsidRPr="002F0505">
        <w:rPr>
          <w:sz w:val="24"/>
          <w:szCs w:val="24"/>
        </w:rPr>
        <w:t>Apegarse a lo establecido en la Sección III ESPECIFICACIONES TÉCNICAS ET-02 CARACTERÍSTICAS TÉCNICAS.</w:t>
      </w:r>
      <w:r w:rsidR="00304A62">
        <w:rPr>
          <w:sz w:val="24"/>
          <w:szCs w:val="24"/>
        </w:rPr>
        <w:t xml:space="preserve"> Página 27.</w:t>
      </w:r>
    </w:p>
    <w:p w14:paraId="63A906C8" w14:textId="77777777" w:rsidR="00304A62" w:rsidRPr="002F0505" w:rsidRDefault="00304A62">
      <w:pPr>
        <w:jc w:val="both"/>
        <w:rPr>
          <w:sz w:val="24"/>
          <w:szCs w:val="24"/>
        </w:rPr>
      </w:pPr>
    </w:p>
    <w:p w14:paraId="5227C27D" w14:textId="77777777" w:rsidR="009B2112" w:rsidRDefault="009B2112">
      <w:pPr>
        <w:tabs>
          <w:tab w:val="left" w:pos="1221"/>
          <w:tab w:val="left" w:pos="9214"/>
        </w:tabs>
        <w:spacing w:line="276" w:lineRule="auto"/>
        <w:jc w:val="both"/>
        <w:rPr>
          <w:b/>
          <w:bCs/>
          <w:sz w:val="24"/>
          <w:szCs w:val="24"/>
        </w:rPr>
      </w:pPr>
    </w:p>
    <w:p w14:paraId="374F4319" w14:textId="77777777" w:rsidR="00036BFC" w:rsidRDefault="00014DAC">
      <w:pPr>
        <w:pStyle w:val="Ttulo3"/>
        <w:tabs>
          <w:tab w:val="left" w:pos="9214"/>
        </w:tabs>
        <w:spacing w:line="276" w:lineRule="auto"/>
        <w:ind w:left="0"/>
        <w:rPr>
          <w:color w:val="4F81BD" w:themeColor="accent1"/>
        </w:rPr>
      </w:pPr>
      <w:bookmarkStart w:id="84" w:name="_Toc67378920"/>
      <w:bookmarkStart w:id="85" w:name="_Toc67064969"/>
      <w:bookmarkStart w:id="86" w:name="_Toc132014191"/>
      <w:r>
        <w:rPr>
          <w:color w:val="4F81BD" w:themeColor="accent1"/>
        </w:rPr>
        <w:t xml:space="preserve">IO-10 ACLARACIONES </w:t>
      </w:r>
      <w:bookmarkEnd w:id="84"/>
      <w:bookmarkEnd w:id="85"/>
      <w:r>
        <w:rPr>
          <w:color w:val="4F81BD" w:themeColor="accent1"/>
        </w:rPr>
        <w:t>DE LOS DOCUMENTOS DE LICITACIÓN</w:t>
      </w:r>
      <w:bookmarkEnd w:id="86"/>
    </w:p>
    <w:p w14:paraId="76CDD5C5" w14:textId="77777777" w:rsidR="00036BFC" w:rsidRDefault="00036BFC">
      <w:pPr>
        <w:rPr>
          <w:sz w:val="24"/>
          <w:szCs w:val="24"/>
        </w:rPr>
      </w:pPr>
    </w:p>
    <w:p w14:paraId="56706FC5" w14:textId="77777777" w:rsidR="00711DE4" w:rsidRPr="00711DE4" w:rsidRDefault="00711DE4" w:rsidP="00711DE4">
      <w:pPr>
        <w:jc w:val="both"/>
        <w:rPr>
          <w:sz w:val="24"/>
          <w:szCs w:val="24"/>
        </w:rPr>
      </w:pPr>
      <w:r w:rsidRPr="00711DE4">
        <w:rPr>
          <w:sz w:val="24"/>
          <w:szCs w:val="24"/>
        </w:rPr>
        <w:t>Todo aquel que haya obtenido de manera oficial los documentos de licitación y que requiera                      alguna aclaración sobre los mismos deberá comunicarse con la Secretaría de Defensa Nacional, al correo electrónico: licitaciones@sedena.gob.hn que se considerará una comunicación oficial o en su defecto por escrito dirigida a Licenciada Sabrina Bustamante, Gerente Administrativa a la dirección y contacto siguiente Secretaría de Defensa Nacional, Centro Cívico Gubernamental “José Cecilio del Valle”, Bulevar Juan Pablo II, intersección con calle República de Corea, Torre II, Oficina de Atención al ciudadano Secretaría de Defensa Nacional, responderá por escrito todas las solicitudes de aclaración o en forma digital por medio del correo antes descrito el cual se considera una comunicación oficial, enviando copia a todos los que hayan obtenido los pliegos de condiciones, describiendo y resolviendo sus interrogantes planteadas, así mismo, el correo electrónico licitaciones@sedena.gob.hn será una comunicación oficial para el intercambio de información, notificación o cualquier otra información relevante para el presente proceso.</w:t>
      </w:r>
    </w:p>
    <w:p w14:paraId="327CC0DE" w14:textId="77777777" w:rsidR="00711DE4" w:rsidRPr="00711DE4" w:rsidRDefault="00711DE4" w:rsidP="00711DE4">
      <w:pPr>
        <w:jc w:val="both"/>
        <w:rPr>
          <w:sz w:val="24"/>
          <w:szCs w:val="24"/>
        </w:rPr>
      </w:pPr>
    </w:p>
    <w:p w14:paraId="76FFD87D" w14:textId="77777777" w:rsidR="00711DE4" w:rsidRPr="00711DE4" w:rsidRDefault="00711DE4" w:rsidP="00711DE4">
      <w:pPr>
        <w:jc w:val="both"/>
        <w:rPr>
          <w:sz w:val="24"/>
          <w:szCs w:val="24"/>
        </w:rPr>
      </w:pPr>
      <w:r w:rsidRPr="00711DE4">
        <w:rPr>
          <w:sz w:val="24"/>
          <w:szCs w:val="24"/>
        </w:rPr>
        <w:t>Las respuestas a solicitudes de aclaración se publicarán además en el Sistema de Información                de Contratación y Adquisiciones del Estado de Honduras “HONDUCOMPRAS” (www.honducompras.gob.hn).</w:t>
      </w:r>
    </w:p>
    <w:p w14:paraId="50213D6D" w14:textId="77777777" w:rsidR="00711DE4" w:rsidRPr="00711DE4" w:rsidRDefault="00711DE4" w:rsidP="00711DE4">
      <w:pPr>
        <w:jc w:val="both"/>
        <w:rPr>
          <w:sz w:val="24"/>
          <w:szCs w:val="24"/>
        </w:rPr>
      </w:pPr>
    </w:p>
    <w:p w14:paraId="09D217E9" w14:textId="263E6EEB" w:rsidR="00036BFC" w:rsidRDefault="00711DE4" w:rsidP="00711DE4">
      <w:pPr>
        <w:jc w:val="both"/>
        <w:rPr>
          <w:sz w:val="24"/>
          <w:szCs w:val="24"/>
        </w:rPr>
      </w:pPr>
      <w:r w:rsidRPr="00711DE4">
        <w:rPr>
          <w:sz w:val="24"/>
          <w:szCs w:val="24"/>
        </w:rPr>
        <w:t>Para efectos de recibir aclaraciones las mismas serán admitidas antes de la fecha indicada en el aviso de Licitación, toda aclaración recibida después de la fecha límite no se tomará en cuenta.</w:t>
      </w:r>
    </w:p>
    <w:p w14:paraId="6229A4AA" w14:textId="77777777" w:rsidR="00711DE4" w:rsidRDefault="00711DE4" w:rsidP="00711DE4">
      <w:pPr>
        <w:jc w:val="both"/>
        <w:rPr>
          <w:rStyle w:val="Hipervnculo"/>
          <w:b/>
          <w:bCs/>
          <w:color w:val="auto"/>
          <w:sz w:val="24"/>
          <w:szCs w:val="24"/>
        </w:rPr>
      </w:pPr>
    </w:p>
    <w:p w14:paraId="7392F4B2" w14:textId="513284F1" w:rsidR="003E62D2" w:rsidRDefault="003E62D2" w:rsidP="003E62D2">
      <w:pPr>
        <w:spacing w:line="276" w:lineRule="auto"/>
        <w:jc w:val="both"/>
        <w:rPr>
          <w:b/>
          <w:bCs/>
          <w:sz w:val="24"/>
          <w:szCs w:val="24"/>
        </w:rPr>
      </w:pPr>
      <w:r>
        <w:rPr>
          <w:b/>
          <w:bCs/>
          <w:color w:val="4F81BD" w:themeColor="accent1"/>
          <w:sz w:val="24"/>
          <w:szCs w:val="24"/>
        </w:rPr>
        <w:t>IO-10.1 ENMIENDAS A LOS DOCUMENTOS DE LICITACIÓN</w:t>
      </w:r>
    </w:p>
    <w:p w14:paraId="67C248D9" w14:textId="77777777" w:rsidR="003E62D2" w:rsidRDefault="003E62D2" w:rsidP="003E62D2">
      <w:pPr>
        <w:spacing w:line="276" w:lineRule="auto"/>
        <w:jc w:val="both"/>
        <w:rPr>
          <w:sz w:val="24"/>
          <w:szCs w:val="24"/>
        </w:rPr>
      </w:pPr>
    </w:p>
    <w:p w14:paraId="642ECC5B" w14:textId="0EA2775F" w:rsidR="00D93790" w:rsidRDefault="003E62D2" w:rsidP="00D93790">
      <w:pPr>
        <w:spacing w:line="276" w:lineRule="auto"/>
        <w:jc w:val="both"/>
        <w:rPr>
          <w:sz w:val="24"/>
          <w:szCs w:val="24"/>
        </w:rPr>
      </w:pPr>
      <w:r>
        <w:rPr>
          <w:b/>
          <w:sz w:val="24"/>
          <w:szCs w:val="24"/>
        </w:rPr>
        <w:t>La Secretaría de Estado en el Despacho de Defensa Nacional/Fuerzas Armadas de Honduras/Hospital Militar</w:t>
      </w:r>
      <w:r>
        <w:rPr>
          <w:sz w:val="24"/>
          <w:szCs w:val="24"/>
        </w:rPr>
        <w:t xml:space="preserve"> podrá en cualquier momento antes del vencimiento del plazo para la presentación de ofertas, enmendar los documentos</w:t>
      </w:r>
      <w:r w:rsidR="00262B8C">
        <w:rPr>
          <w:sz w:val="24"/>
          <w:szCs w:val="24"/>
        </w:rPr>
        <w:t xml:space="preserve"> base</w:t>
      </w:r>
      <w:r>
        <w:rPr>
          <w:sz w:val="24"/>
          <w:szCs w:val="24"/>
        </w:rPr>
        <w:t xml:space="preserve"> mediante la emisión de una enmienda. Toda enmienda emitida formara parte integral de los documentos</w:t>
      </w:r>
      <w:r w:rsidR="00262B8C">
        <w:rPr>
          <w:sz w:val="24"/>
          <w:szCs w:val="24"/>
        </w:rPr>
        <w:t xml:space="preserve"> base</w:t>
      </w:r>
      <w:r>
        <w:rPr>
          <w:sz w:val="24"/>
          <w:szCs w:val="24"/>
        </w:rPr>
        <w:t xml:space="preserve"> y deberá ser comunicada por escrito ya sea en físico o correo electrónico a todos los que hayan obtenido los pliegos de </w:t>
      </w:r>
      <w:r w:rsidR="00D93790">
        <w:rPr>
          <w:sz w:val="24"/>
          <w:szCs w:val="24"/>
        </w:rPr>
        <w:t>condiciones y se podrá enviar a través de</w:t>
      </w:r>
      <w:r w:rsidR="00D93790" w:rsidRPr="00E96200">
        <w:rPr>
          <w:sz w:val="24"/>
          <w:szCs w:val="24"/>
        </w:rPr>
        <w:t>l correo electrónico: licitaciones@sedena.gob.hn que se considerará una comunicación oficial</w:t>
      </w:r>
      <w:r w:rsidR="00D93790">
        <w:rPr>
          <w:sz w:val="24"/>
          <w:szCs w:val="24"/>
        </w:rPr>
        <w:t>.</w:t>
      </w:r>
    </w:p>
    <w:p w14:paraId="6D800AE4" w14:textId="77777777" w:rsidR="00D93790" w:rsidRDefault="00D93790" w:rsidP="003E62D2">
      <w:pPr>
        <w:spacing w:line="276" w:lineRule="auto"/>
        <w:jc w:val="both"/>
        <w:rPr>
          <w:sz w:val="24"/>
          <w:szCs w:val="24"/>
        </w:rPr>
      </w:pPr>
    </w:p>
    <w:p w14:paraId="574DAEE0" w14:textId="77777777" w:rsidR="003E62D2" w:rsidRDefault="003E62D2" w:rsidP="003E62D2">
      <w:pPr>
        <w:spacing w:line="276" w:lineRule="auto"/>
        <w:jc w:val="both"/>
        <w:rPr>
          <w:sz w:val="24"/>
          <w:szCs w:val="24"/>
        </w:rPr>
      </w:pPr>
    </w:p>
    <w:p w14:paraId="5A3ABA3D" w14:textId="77777777" w:rsidR="003E62D2" w:rsidRDefault="003E62D2" w:rsidP="003E62D2">
      <w:pPr>
        <w:spacing w:line="276" w:lineRule="auto"/>
        <w:jc w:val="both"/>
        <w:rPr>
          <w:sz w:val="24"/>
          <w:szCs w:val="24"/>
        </w:rPr>
      </w:pPr>
      <w:r>
        <w:rPr>
          <w:sz w:val="24"/>
          <w:szCs w:val="24"/>
        </w:rPr>
        <w:lastRenderedPageBreak/>
        <w:t xml:space="preserve">Las enmiendas se publicarán además en el Sistema de Información de Contratación y Adquisiciones del Estado de Honduras “HONDUCOMPRAS” (www.honducompras.gob.hn). </w:t>
      </w:r>
    </w:p>
    <w:p w14:paraId="1A07A176" w14:textId="77777777" w:rsidR="003E62D2" w:rsidRDefault="003E62D2" w:rsidP="003E62D2">
      <w:pPr>
        <w:spacing w:line="276" w:lineRule="auto"/>
        <w:jc w:val="both"/>
        <w:rPr>
          <w:sz w:val="24"/>
          <w:szCs w:val="24"/>
        </w:rPr>
      </w:pPr>
    </w:p>
    <w:p w14:paraId="31C9E38A" w14:textId="39F74482" w:rsidR="003E62D2" w:rsidRDefault="003E62D2" w:rsidP="003E62D2">
      <w:pPr>
        <w:spacing w:line="276" w:lineRule="auto"/>
        <w:jc w:val="both"/>
        <w:rPr>
          <w:sz w:val="24"/>
          <w:szCs w:val="24"/>
        </w:rPr>
      </w:pPr>
      <w:r>
        <w:rPr>
          <w:b/>
          <w:sz w:val="24"/>
          <w:szCs w:val="24"/>
        </w:rPr>
        <w:t>La Secretaría de Estado en el Despacho de Defensa Nacional/Fuerzas Armadas de Honduras/Hospital Militar</w:t>
      </w:r>
      <w:r>
        <w:rPr>
          <w:sz w:val="24"/>
          <w:szCs w:val="24"/>
        </w:rPr>
        <w:t xml:space="preserve"> podrá prorrogar el plazo de presentación de ofertas a fin de dar a los posibles oferentes un plazo razonable para que pueda tomar en cuenta las enmiendas en la preparación de sus ofertas de conformidad a los cambios indicados en las mismas.</w:t>
      </w:r>
    </w:p>
    <w:p w14:paraId="3337826A" w14:textId="77777777" w:rsidR="003E62D2" w:rsidRDefault="003E62D2">
      <w:pPr>
        <w:jc w:val="both"/>
        <w:rPr>
          <w:rStyle w:val="Hipervnculo"/>
          <w:b/>
          <w:bCs/>
          <w:color w:val="auto"/>
          <w:sz w:val="24"/>
          <w:szCs w:val="24"/>
        </w:rPr>
      </w:pPr>
    </w:p>
    <w:p w14:paraId="5BEBF440" w14:textId="4A12C7D2" w:rsidR="00036BFC" w:rsidRDefault="00014DAC">
      <w:pPr>
        <w:pStyle w:val="Ttulo3"/>
        <w:tabs>
          <w:tab w:val="left" w:pos="9214"/>
        </w:tabs>
        <w:spacing w:line="276" w:lineRule="auto"/>
        <w:ind w:left="0"/>
        <w:rPr>
          <w:color w:val="4F81BD" w:themeColor="accent1"/>
        </w:rPr>
      </w:pPr>
      <w:bookmarkStart w:id="87" w:name="_Toc67378921"/>
      <w:bookmarkStart w:id="88" w:name="_Toc67064970"/>
      <w:bookmarkStart w:id="89" w:name="_Toc132014192"/>
      <w:r>
        <w:rPr>
          <w:color w:val="4F81BD" w:themeColor="accent1"/>
        </w:rPr>
        <w:t>IO-11 EVALUACIÓN DE OFERTAS</w:t>
      </w:r>
      <w:bookmarkEnd w:id="87"/>
      <w:bookmarkEnd w:id="88"/>
      <w:r w:rsidR="00A43FF0">
        <w:rPr>
          <w:color w:val="4F81BD" w:themeColor="accent1"/>
        </w:rPr>
        <w:t>.</w:t>
      </w:r>
      <w:bookmarkEnd w:id="89"/>
    </w:p>
    <w:p w14:paraId="06061458" w14:textId="77777777" w:rsidR="00036BFC" w:rsidRDefault="00036BFC">
      <w:pPr>
        <w:pStyle w:val="Textoindependiente"/>
        <w:tabs>
          <w:tab w:val="left" w:pos="9214"/>
        </w:tabs>
        <w:ind w:left="567"/>
        <w:rPr>
          <w:b/>
          <w:color w:val="4F81BD" w:themeColor="accent1"/>
        </w:rPr>
      </w:pPr>
    </w:p>
    <w:p w14:paraId="32472652" w14:textId="77777777" w:rsidR="00036BFC" w:rsidRDefault="00014DAC">
      <w:pPr>
        <w:pStyle w:val="Textoindependiente"/>
        <w:tabs>
          <w:tab w:val="left" w:pos="9214"/>
        </w:tabs>
        <w:spacing w:line="276" w:lineRule="auto"/>
        <w:jc w:val="both"/>
      </w:pPr>
      <w:r>
        <w:t xml:space="preserve">Las ofertas serán evaluadas de acuerdo a lo siguiente: </w:t>
      </w:r>
    </w:p>
    <w:p w14:paraId="7A1C9D58" w14:textId="77777777" w:rsidR="00B73AE0" w:rsidRDefault="00B73AE0" w:rsidP="00675AA6">
      <w:pPr>
        <w:pStyle w:val="Prrafodelista"/>
        <w:tabs>
          <w:tab w:val="left" w:pos="709"/>
        </w:tabs>
        <w:spacing w:line="276" w:lineRule="auto"/>
        <w:ind w:left="0" w:firstLine="0"/>
        <w:outlineLvl w:val="0"/>
        <w:rPr>
          <w:b/>
          <w:color w:val="4F81BD" w:themeColor="accent1"/>
          <w:spacing w:val="-3"/>
          <w:sz w:val="24"/>
          <w:szCs w:val="24"/>
        </w:rPr>
      </w:pPr>
      <w:bookmarkStart w:id="90" w:name="_Toc67378922"/>
      <w:bookmarkStart w:id="91" w:name="_Toc67064971"/>
    </w:p>
    <w:p w14:paraId="40D02DAA" w14:textId="57A54A42" w:rsidR="00985A94" w:rsidRDefault="00014DAC" w:rsidP="00675AA6">
      <w:pPr>
        <w:pStyle w:val="Prrafodelista"/>
        <w:tabs>
          <w:tab w:val="left" w:pos="709"/>
        </w:tabs>
        <w:spacing w:line="276" w:lineRule="auto"/>
        <w:ind w:left="0" w:firstLine="0"/>
        <w:outlineLvl w:val="0"/>
        <w:rPr>
          <w:b/>
          <w:color w:val="4F81BD" w:themeColor="accent1"/>
          <w:sz w:val="24"/>
          <w:szCs w:val="24"/>
        </w:rPr>
      </w:pPr>
      <w:bookmarkStart w:id="92" w:name="_Toc132014193"/>
      <w:r>
        <w:rPr>
          <w:b/>
          <w:color w:val="4F81BD" w:themeColor="accent1"/>
          <w:spacing w:val="-3"/>
          <w:sz w:val="24"/>
          <w:szCs w:val="24"/>
        </w:rPr>
        <w:t xml:space="preserve">IO- 11.1 FASE </w:t>
      </w:r>
      <w:r>
        <w:rPr>
          <w:b/>
          <w:color w:val="4F81BD" w:themeColor="accent1"/>
          <w:sz w:val="24"/>
          <w:szCs w:val="24"/>
        </w:rPr>
        <w:t>I VERIFICACIÓN LEGA</w:t>
      </w:r>
      <w:bookmarkEnd w:id="90"/>
      <w:bookmarkEnd w:id="91"/>
      <w:r w:rsidR="00675AA6">
        <w:rPr>
          <w:b/>
          <w:color w:val="4F81BD" w:themeColor="accent1"/>
          <w:sz w:val="24"/>
          <w:szCs w:val="24"/>
        </w:rPr>
        <w:t>L</w:t>
      </w:r>
      <w:r w:rsidR="00CB255B">
        <w:rPr>
          <w:b/>
          <w:color w:val="4F81BD" w:themeColor="accent1"/>
          <w:sz w:val="24"/>
          <w:szCs w:val="24"/>
        </w:rPr>
        <w:t>.</w:t>
      </w:r>
      <w:bookmarkEnd w:id="92"/>
    </w:p>
    <w:p w14:paraId="7B1EB23F" w14:textId="77777777" w:rsidR="00304A62" w:rsidRPr="00675AA6" w:rsidRDefault="00304A62" w:rsidP="00675AA6">
      <w:pPr>
        <w:pStyle w:val="Prrafodelista"/>
        <w:tabs>
          <w:tab w:val="left" w:pos="709"/>
        </w:tabs>
        <w:spacing w:line="276" w:lineRule="auto"/>
        <w:ind w:left="0" w:firstLine="0"/>
        <w:outlineLvl w:val="0"/>
        <w:rPr>
          <w:b/>
          <w:color w:val="4F81BD" w:themeColor="accent1"/>
          <w:sz w:val="24"/>
          <w:szCs w:val="24"/>
        </w:rPr>
      </w:pPr>
    </w:p>
    <w:p w14:paraId="31505E9D" w14:textId="5FCF88DA" w:rsidR="00830E9A" w:rsidRDefault="00014DAC" w:rsidP="00830E9A">
      <w:pPr>
        <w:pStyle w:val="Textoindependiente"/>
        <w:tabs>
          <w:tab w:val="left" w:pos="9214"/>
        </w:tabs>
        <w:spacing w:line="276" w:lineRule="auto"/>
        <w:jc w:val="both"/>
        <w:rPr>
          <w:b/>
          <w:bCs/>
        </w:rPr>
      </w:pPr>
      <w:r>
        <w:t>Cada uno de los aspectos</w:t>
      </w:r>
      <w:r w:rsidR="00A73C80">
        <w:t xml:space="preserve"> legales</w:t>
      </w:r>
      <w:r>
        <w:t xml:space="preserve"> a verificar será de cumplimiento obligatorio, el cual será evaluado con el criterio </w:t>
      </w:r>
      <w:r>
        <w:rPr>
          <w:b/>
          <w:bCs/>
        </w:rPr>
        <w:t>Cumple/No Cumple.</w:t>
      </w:r>
    </w:p>
    <w:p w14:paraId="42921AD8" w14:textId="77777777" w:rsidR="00B73AE0" w:rsidRDefault="00B73AE0" w:rsidP="00830E9A">
      <w:pPr>
        <w:pStyle w:val="Textoindependiente"/>
        <w:tabs>
          <w:tab w:val="left" w:pos="9214"/>
        </w:tabs>
        <w:spacing w:line="276" w:lineRule="auto"/>
        <w:jc w:val="both"/>
        <w:rPr>
          <w:b/>
          <w:bCs/>
        </w:rPr>
      </w:pPr>
    </w:p>
    <w:tbl>
      <w:tblPr>
        <w:tblStyle w:val="Tablaconcuadrcula"/>
        <w:tblW w:w="10485" w:type="dxa"/>
        <w:jc w:val="center"/>
        <w:tblLook w:val="04A0" w:firstRow="1" w:lastRow="0" w:firstColumn="1" w:lastColumn="0" w:noHBand="0" w:noVBand="1"/>
      </w:tblPr>
      <w:tblGrid>
        <w:gridCol w:w="562"/>
        <w:gridCol w:w="7230"/>
        <w:gridCol w:w="1417"/>
        <w:gridCol w:w="1276"/>
      </w:tblGrid>
      <w:tr w:rsidR="001A11F4" w14:paraId="3322A454" w14:textId="77777777" w:rsidTr="001A6174">
        <w:trPr>
          <w:trHeight w:val="553"/>
          <w:jc w:val="center"/>
        </w:trPr>
        <w:tc>
          <w:tcPr>
            <w:tcW w:w="562" w:type="dxa"/>
            <w:vAlign w:val="center"/>
          </w:tcPr>
          <w:p w14:paraId="50726137" w14:textId="50DE1B38" w:rsidR="001A11F4" w:rsidRPr="009B2112" w:rsidRDefault="001A11F4" w:rsidP="001A11F4">
            <w:pPr>
              <w:pStyle w:val="Textoindependiente"/>
              <w:tabs>
                <w:tab w:val="left" w:pos="9214"/>
              </w:tabs>
              <w:spacing w:line="276" w:lineRule="auto"/>
              <w:jc w:val="both"/>
              <w:rPr>
                <w:b/>
                <w:bCs/>
              </w:rPr>
            </w:pPr>
            <w:r w:rsidRPr="009B2112">
              <w:rPr>
                <w:b/>
                <w:bCs/>
              </w:rPr>
              <w:t>No</w:t>
            </w:r>
          </w:p>
        </w:tc>
        <w:tc>
          <w:tcPr>
            <w:tcW w:w="7230" w:type="dxa"/>
            <w:vAlign w:val="center"/>
          </w:tcPr>
          <w:p w14:paraId="4F085AF7" w14:textId="73C7077C" w:rsidR="001A11F4" w:rsidRPr="009B2112" w:rsidRDefault="001A11F4" w:rsidP="001A11F4">
            <w:pPr>
              <w:pStyle w:val="Textoindependiente"/>
              <w:tabs>
                <w:tab w:val="left" w:pos="9214"/>
              </w:tabs>
              <w:spacing w:line="276" w:lineRule="auto"/>
              <w:jc w:val="both"/>
              <w:rPr>
                <w:b/>
                <w:bCs/>
              </w:rPr>
            </w:pPr>
            <w:r w:rsidRPr="009B2112">
              <w:rPr>
                <w:b/>
                <w:bCs/>
              </w:rPr>
              <w:t>ASPECTOS VERIFICABLES EN DOCUMENTACION LEGAL</w:t>
            </w:r>
          </w:p>
        </w:tc>
        <w:tc>
          <w:tcPr>
            <w:tcW w:w="1417" w:type="dxa"/>
            <w:vAlign w:val="center"/>
          </w:tcPr>
          <w:p w14:paraId="0E96835C" w14:textId="35771F93" w:rsidR="001A11F4" w:rsidRPr="009B2112" w:rsidRDefault="001A11F4" w:rsidP="001A11F4">
            <w:pPr>
              <w:pStyle w:val="Textoindependiente"/>
              <w:tabs>
                <w:tab w:val="left" w:pos="9214"/>
              </w:tabs>
              <w:spacing w:line="276" w:lineRule="auto"/>
              <w:jc w:val="both"/>
              <w:rPr>
                <w:b/>
                <w:bCs/>
              </w:rPr>
            </w:pPr>
            <w:r w:rsidRPr="009B2112">
              <w:rPr>
                <w:b/>
                <w:bCs/>
              </w:rPr>
              <w:t>CUMPLE</w:t>
            </w:r>
          </w:p>
        </w:tc>
        <w:tc>
          <w:tcPr>
            <w:tcW w:w="1276" w:type="dxa"/>
            <w:vAlign w:val="center"/>
          </w:tcPr>
          <w:p w14:paraId="3F3A1ACB" w14:textId="36032A3D" w:rsidR="001A11F4" w:rsidRPr="009B2112" w:rsidRDefault="001A11F4" w:rsidP="001A11F4">
            <w:pPr>
              <w:pStyle w:val="Textoindependiente"/>
              <w:tabs>
                <w:tab w:val="left" w:pos="9214"/>
              </w:tabs>
              <w:spacing w:line="276" w:lineRule="auto"/>
              <w:jc w:val="center"/>
              <w:rPr>
                <w:b/>
                <w:bCs/>
              </w:rPr>
            </w:pPr>
            <w:r w:rsidRPr="009B2112">
              <w:rPr>
                <w:b/>
                <w:bCs/>
              </w:rPr>
              <w:t>NO CUMPLE</w:t>
            </w:r>
          </w:p>
        </w:tc>
      </w:tr>
      <w:tr w:rsidR="001A11F4" w14:paraId="629CE811" w14:textId="77777777" w:rsidTr="001A6174">
        <w:trPr>
          <w:jc w:val="center"/>
        </w:trPr>
        <w:tc>
          <w:tcPr>
            <w:tcW w:w="562" w:type="dxa"/>
            <w:vAlign w:val="center"/>
          </w:tcPr>
          <w:p w14:paraId="53070866" w14:textId="327825DA" w:rsidR="001A11F4" w:rsidRDefault="001A11F4" w:rsidP="009B2112">
            <w:pPr>
              <w:pStyle w:val="Textoindependiente"/>
              <w:tabs>
                <w:tab w:val="left" w:pos="9214"/>
              </w:tabs>
              <w:spacing w:line="276" w:lineRule="auto"/>
              <w:jc w:val="center"/>
              <w:rPr>
                <w:b/>
                <w:bCs/>
              </w:rPr>
            </w:pPr>
            <w:r w:rsidRPr="00082965">
              <w:t>1</w:t>
            </w:r>
          </w:p>
        </w:tc>
        <w:tc>
          <w:tcPr>
            <w:tcW w:w="7230" w:type="dxa"/>
            <w:vAlign w:val="center"/>
          </w:tcPr>
          <w:p w14:paraId="4FDA21BF" w14:textId="4650DECE" w:rsidR="001A11F4" w:rsidRDefault="001A11F4" w:rsidP="001A11F4">
            <w:pPr>
              <w:pStyle w:val="Textoindependiente"/>
              <w:tabs>
                <w:tab w:val="left" w:pos="9214"/>
              </w:tabs>
              <w:spacing w:line="276" w:lineRule="auto"/>
              <w:jc w:val="both"/>
              <w:rPr>
                <w:b/>
                <w:bCs/>
              </w:rPr>
            </w:pPr>
            <w:r w:rsidRPr="00082965">
              <w:t>Fotocopia autenticada de escritura de constitución y sus reformas debidamente inscritas en el Registro Mercantil.</w:t>
            </w:r>
          </w:p>
        </w:tc>
        <w:tc>
          <w:tcPr>
            <w:tcW w:w="1417" w:type="dxa"/>
            <w:vAlign w:val="center"/>
          </w:tcPr>
          <w:p w14:paraId="7E4D7D6A"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7DD15453" w14:textId="77777777" w:rsidR="001A11F4" w:rsidRDefault="001A11F4" w:rsidP="001A11F4">
            <w:pPr>
              <w:pStyle w:val="Textoindependiente"/>
              <w:tabs>
                <w:tab w:val="left" w:pos="9214"/>
              </w:tabs>
              <w:spacing w:line="276" w:lineRule="auto"/>
              <w:jc w:val="both"/>
              <w:rPr>
                <w:b/>
                <w:bCs/>
              </w:rPr>
            </w:pPr>
          </w:p>
        </w:tc>
      </w:tr>
      <w:tr w:rsidR="001A11F4" w14:paraId="4214FBF7" w14:textId="77777777" w:rsidTr="001A6174">
        <w:trPr>
          <w:jc w:val="center"/>
        </w:trPr>
        <w:tc>
          <w:tcPr>
            <w:tcW w:w="562" w:type="dxa"/>
            <w:vAlign w:val="center"/>
          </w:tcPr>
          <w:p w14:paraId="387FAE04" w14:textId="27807109" w:rsidR="001A11F4" w:rsidRDefault="001A11F4" w:rsidP="009B2112">
            <w:pPr>
              <w:pStyle w:val="Textoindependiente"/>
              <w:tabs>
                <w:tab w:val="left" w:pos="9214"/>
              </w:tabs>
              <w:spacing w:line="276" w:lineRule="auto"/>
              <w:jc w:val="center"/>
              <w:rPr>
                <w:b/>
                <w:bCs/>
              </w:rPr>
            </w:pPr>
            <w:r w:rsidRPr="00082965">
              <w:t>2</w:t>
            </w:r>
          </w:p>
        </w:tc>
        <w:tc>
          <w:tcPr>
            <w:tcW w:w="7230" w:type="dxa"/>
            <w:vAlign w:val="center"/>
          </w:tcPr>
          <w:p w14:paraId="1543A121" w14:textId="057D24D7" w:rsidR="001A11F4" w:rsidRDefault="001A11F4" w:rsidP="001A11F4">
            <w:pPr>
              <w:pStyle w:val="Textoindependiente"/>
              <w:tabs>
                <w:tab w:val="left" w:pos="9214"/>
              </w:tabs>
              <w:spacing w:line="276" w:lineRule="auto"/>
              <w:jc w:val="both"/>
              <w:rPr>
                <w:b/>
                <w:bCs/>
              </w:rPr>
            </w:pPr>
            <w:r w:rsidRPr="00082965">
              <w:t>Fotocopia legible autenticada del poder del representante legal del oferente, que acredite que tiene las facultades suficientes para participar y representar en el proceso de licitación, debidamente inscrito en el Registro Mercantil.</w:t>
            </w:r>
          </w:p>
        </w:tc>
        <w:tc>
          <w:tcPr>
            <w:tcW w:w="1417" w:type="dxa"/>
            <w:vAlign w:val="center"/>
          </w:tcPr>
          <w:p w14:paraId="5E892203"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4DEAC1AE" w14:textId="77777777" w:rsidR="001A11F4" w:rsidRDefault="001A11F4" w:rsidP="001A11F4">
            <w:pPr>
              <w:pStyle w:val="Textoindependiente"/>
              <w:tabs>
                <w:tab w:val="left" w:pos="9214"/>
              </w:tabs>
              <w:spacing w:line="276" w:lineRule="auto"/>
              <w:jc w:val="both"/>
              <w:rPr>
                <w:b/>
                <w:bCs/>
              </w:rPr>
            </w:pPr>
          </w:p>
        </w:tc>
      </w:tr>
      <w:tr w:rsidR="001A11F4" w14:paraId="74F4ACA0" w14:textId="77777777" w:rsidTr="001A6174">
        <w:trPr>
          <w:jc w:val="center"/>
        </w:trPr>
        <w:tc>
          <w:tcPr>
            <w:tcW w:w="562" w:type="dxa"/>
            <w:vAlign w:val="center"/>
          </w:tcPr>
          <w:p w14:paraId="3A12FEB5" w14:textId="2CFAF2EB" w:rsidR="001A11F4" w:rsidRDefault="001A11F4" w:rsidP="009B2112">
            <w:pPr>
              <w:pStyle w:val="Textoindependiente"/>
              <w:tabs>
                <w:tab w:val="left" w:pos="9214"/>
              </w:tabs>
              <w:spacing w:line="276" w:lineRule="auto"/>
              <w:jc w:val="center"/>
              <w:rPr>
                <w:b/>
                <w:bCs/>
              </w:rPr>
            </w:pPr>
            <w:r w:rsidRPr="00082965">
              <w:t>3</w:t>
            </w:r>
          </w:p>
        </w:tc>
        <w:tc>
          <w:tcPr>
            <w:tcW w:w="7230" w:type="dxa"/>
            <w:vAlign w:val="center"/>
          </w:tcPr>
          <w:p w14:paraId="05C246A4" w14:textId="3245FEA8" w:rsidR="001A11F4" w:rsidRDefault="001A11F4" w:rsidP="001A11F4">
            <w:pPr>
              <w:pStyle w:val="Textoindependiente"/>
              <w:tabs>
                <w:tab w:val="left" w:pos="9214"/>
              </w:tabs>
              <w:spacing w:line="276" w:lineRule="auto"/>
              <w:jc w:val="both"/>
              <w:rPr>
                <w:b/>
                <w:bCs/>
              </w:rPr>
            </w:pPr>
            <w:r w:rsidRPr="00082965">
              <w:t>Fotocopia autenticada del Documento Nacional de Identificación (DNI) del Representante Legal.</w:t>
            </w:r>
          </w:p>
        </w:tc>
        <w:tc>
          <w:tcPr>
            <w:tcW w:w="1417" w:type="dxa"/>
            <w:vAlign w:val="center"/>
          </w:tcPr>
          <w:p w14:paraId="091CAFBD"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2C8E94F1" w14:textId="77777777" w:rsidR="001A11F4" w:rsidRDefault="001A11F4" w:rsidP="001A11F4">
            <w:pPr>
              <w:pStyle w:val="Textoindependiente"/>
              <w:tabs>
                <w:tab w:val="left" w:pos="9214"/>
              </w:tabs>
              <w:spacing w:line="276" w:lineRule="auto"/>
              <w:jc w:val="both"/>
              <w:rPr>
                <w:b/>
                <w:bCs/>
              </w:rPr>
            </w:pPr>
          </w:p>
        </w:tc>
      </w:tr>
      <w:tr w:rsidR="001A11F4" w14:paraId="6C1DB44A" w14:textId="77777777" w:rsidTr="00C02D9A">
        <w:trPr>
          <w:trHeight w:val="609"/>
          <w:jc w:val="center"/>
        </w:trPr>
        <w:tc>
          <w:tcPr>
            <w:tcW w:w="562" w:type="dxa"/>
            <w:vAlign w:val="center"/>
          </w:tcPr>
          <w:p w14:paraId="698F767A" w14:textId="42475257" w:rsidR="001A11F4" w:rsidRDefault="001A11F4" w:rsidP="009B2112">
            <w:pPr>
              <w:pStyle w:val="Textoindependiente"/>
              <w:tabs>
                <w:tab w:val="left" w:pos="9214"/>
              </w:tabs>
              <w:spacing w:line="276" w:lineRule="auto"/>
              <w:jc w:val="center"/>
              <w:rPr>
                <w:b/>
                <w:bCs/>
              </w:rPr>
            </w:pPr>
            <w:r w:rsidRPr="00082965">
              <w:t>4</w:t>
            </w:r>
          </w:p>
        </w:tc>
        <w:tc>
          <w:tcPr>
            <w:tcW w:w="7230" w:type="dxa"/>
            <w:vAlign w:val="center"/>
          </w:tcPr>
          <w:p w14:paraId="3FC10601" w14:textId="452EAF3E" w:rsidR="001A11F4" w:rsidRDefault="001A11F4" w:rsidP="001A11F4">
            <w:pPr>
              <w:pStyle w:val="Textoindependiente"/>
              <w:tabs>
                <w:tab w:val="left" w:pos="9214"/>
              </w:tabs>
              <w:spacing w:line="276" w:lineRule="auto"/>
              <w:jc w:val="both"/>
              <w:rPr>
                <w:b/>
                <w:bCs/>
              </w:rPr>
            </w:pPr>
            <w:r w:rsidRPr="00082965">
              <w:t>Fotocopia autenticada de RTN del oferente y del Representante Legal.</w:t>
            </w:r>
          </w:p>
        </w:tc>
        <w:tc>
          <w:tcPr>
            <w:tcW w:w="1417" w:type="dxa"/>
            <w:vAlign w:val="center"/>
          </w:tcPr>
          <w:p w14:paraId="6B102C7A"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66873589" w14:textId="77777777" w:rsidR="001A11F4" w:rsidRDefault="001A11F4" w:rsidP="001A11F4">
            <w:pPr>
              <w:pStyle w:val="Textoindependiente"/>
              <w:tabs>
                <w:tab w:val="left" w:pos="9214"/>
              </w:tabs>
              <w:spacing w:line="276" w:lineRule="auto"/>
              <w:jc w:val="both"/>
              <w:rPr>
                <w:b/>
                <w:bCs/>
              </w:rPr>
            </w:pPr>
          </w:p>
        </w:tc>
      </w:tr>
      <w:tr w:rsidR="001A11F4" w14:paraId="1F1C5DD4" w14:textId="77777777" w:rsidTr="001A6174">
        <w:trPr>
          <w:jc w:val="center"/>
        </w:trPr>
        <w:tc>
          <w:tcPr>
            <w:tcW w:w="562" w:type="dxa"/>
            <w:vAlign w:val="center"/>
          </w:tcPr>
          <w:p w14:paraId="4A9A6DD3" w14:textId="2B05BCFC" w:rsidR="001A11F4" w:rsidRDefault="001A11F4" w:rsidP="009B2112">
            <w:pPr>
              <w:pStyle w:val="Textoindependiente"/>
              <w:tabs>
                <w:tab w:val="left" w:pos="9214"/>
              </w:tabs>
              <w:spacing w:line="276" w:lineRule="auto"/>
              <w:jc w:val="center"/>
              <w:rPr>
                <w:b/>
                <w:bCs/>
              </w:rPr>
            </w:pPr>
            <w:r w:rsidRPr="00082965">
              <w:t>5</w:t>
            </w:r>
          </w:p>
        </w:tc>
        <w:tc>
          <w:tcPr>
            <w:tcW w:w="7230" w:type="dxa"/>
            <w:vAlign w:val="center"/>
          </w:tcPr>
          <w:p w14:paraId="217403B5" w14:textId="09CA2AFE" w:rsidR="001A11F4" w:rsidRDefault="001A11F4" w:rsidP="001A11F4">
            <w:pPr>
              <w:pStyle w:val="Textoindependiente"/>
              <w:tabs>
                <w:tab w:val="left" w:pos="9214"/>
              </w:tabs>
              <w:spacing w:line="276" w:lineRule="auto"/>
              <w:jc w:val="both"/>
              <w:rPr>
                <w:b/>
                <w:bCs/>
              </w:rPr>
            </w:pPr>
            <w:r w:rsidRPr="00082965">
              <w:t xml:space="preserve">Declaración Jurada autenticada del representante legal sobre Prohibiciones o Inhabilidades (Artículos 15 y 16 LCE). </w:t>
            </w:r>
          </w:p>
        </w:tc>
        <w:tc>
          <w:tcPr>
            <w:tcW w:w="1417" w:type="dxa"/>
            <w:vAlign w:val="center"/>
          </w:tcPr>
          <w:p w14:paraId="7ABEF83D"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0B4632ED" w14:textId="77777777" w:rsidR="001A11F4" w:rsidRDefault="001A11F4" w:rsidP="001A11F4">
            <w:pPr>
              <w:pStyle w:val="Textoindependiente"/>
              <w:tabs>
                <w:tab w:val="left" w:pos="9214"/>
              </w:tabs>
              <w:spacing w:line="276" w:lineRule="auto"/>
              <w:jc w:val="both"/>
              <w:rPr>
                <w:b/>
                <w:bCs/>
              </w:rPr>
            </w:pPr>
          </w:p>
        </w:tc>
      </w:tr>
      <w:tr w:rsidR="001A11F4" w14:paraId="033B2CC7" w14:textId="77777777" w:rsidTr="001A6174">
        <w:trPr>
          <w:jc w:val="center"/>
        </w:trPr>
        <w:tc>
          <w:tcPr>
            <w:tcW w:w="562" w:type="dxa"/>
            <w:vAlign w:val="center"/>
          </w:tcPr>
          <w:p w14:paraId="1E485C8B" w14:textId="43B533B1" w:rsidR="001A11F4" w:rsidRDefault="001A11F4" w:rsidP="009B2112">
            <w:pPr>
              <w:pStyle w:val="Textoindependiente"/>
              <w:tabs>
                <w:tab w:val="left" w:pos="9214"/>
              </w:tabs>
              <w:spacing w:line="276" w:lineRule="auto"/>
              <w:jc w:val="center"/>
              <w:rPr>
                <w:b/>
                <w:bCs/>
              </w:rPr>
            </w:pPr>
            <w:r w:rsidRPr="00082965">
              <w:t>6</w:t>
            </w:r>
          </w:p>
        </w:tc>
        <w:tc>
          <w:tcPr>
            <w:tcW w:w="7230" w:type="dxa"/>
            <w:vAlign w:val="center"/>
          </w:tcPr>
          <w:p w14:paraId="591301C2" w14:textId="198CF7A0" w:rsidR="001A11F4" w:rsidRDefault="001A11F4" w:rsidP="001A11F4">
            <w:pPr>
              <w:pStyle w:val="Textoindependiente"/>
              <w:tabs>
                <w:tab w:val="left" w:pos="9214"/>
              </w:tabs>
              <w:spacing w:line="276" w:lineRule="auto"/>
              <w:jc w:val="both"/>
              <w:rPr>
                <w:b/>
                <w:bCs/>
              </w:rPr>
            </w:pPr>
            <w:r w:rsidRPr="00082965">
              <w:t>Fotocopia autenticada de la Constancia de estar en trámite la certificación de Inscripción en el Registro de Proveedores y Contratistas del Estado, extendida por la ONCAE de acuerdo con el artículo 57 del Reglamento de la Ley de Contratación del Estado. “la solicitud de inscripción deberá realizarse a más tardar el día calendario anterior a la fecha prevista para la presentación de la oferta …”</w:t>
            </w:r>
          </w:p>
        </w:tc>
        <w:tc>
          <w:tcPr>
            <w:tcW w:w="1417" w:type="dxa"/>
            <w:vAlign w:val="center"/>
          </w:tcPr>
          <w:p w14:paraId="49375155"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6A380C42" w14:textId="77777777" w:rsidR="001A11F4" w:rsidRDefault="001A11F4" w:rsidP="001A11F4">
            <w:pPr>
              <w:pStyle w:val="Textoindependiente"/>
              <w:tabs>
                <w:tab w:val="left" w:pos="9214"/>
              </w:tabs>
              <w:spacing w:line="276" w:lineRule="auto"/>
              <w:jc w:val="both"/>
              <w:rPr>
                <w:b/>
                <w:bCs/>
              </w:rPr>
            </w:pPr>
          </w:p>
        </w:tc>
      </w:tr>
      <w:tr w:rsidR="001A11F4" w14:paraId="2A977342" w14:textId="77777777" w:rsidTr="001A6174">
        <w:trPr>
          <w:trHeight w:val="1555"/>
          <w:jc w:val="center"/>
        </w:trPr>
        <w:tc>
          <w:tcPr>
            <w:tcW w:w="562" w:type="dxa"/>
            <w:vAlign w:val="center"/>
          </w:tcPr>
          <w:p w14:paraId="103177E2" w14:textId="5004854C" w:rsidR="001A11F4" w:rsidRDefault="001A11F4" w:rsidP="009B2112">
            <w:pPr>
              <w:pStyle w:val="Textoindependiente"/>
              <w:tabs>
                <w:tab w:val="left" w:pos="9214"/>
              </w:tabs>
              <w:spacing w:line="276" w:lineRule="auto"/>
              <w:jc w:val="center"/>
              <w:rPr>
                <w:b/>
                <w:bCs/>
              </w:rPr>
            </w:pPr>
            <w:r w:rsidRPr="00082965">
              <w:t>7</w:t>
            </w:r>
          </w:p>
        </w:tc>
        <w:tc>
          <w:tcPr>
            <w:tcW w:w="7230" w:type="dxa"/>
            <w:vAlign w:val="center"/>
          </w:tcPr>
          <w:p w14:paraId="54D0C550" w14:textId="2BDFFD95" w:rsidR="001A11F4" w:rsidRDefault="001A11F4" w:rsidP="001A11F4">
            <w:pPr>
              <w:pStyle w:val="Textoindependiente"/>
              <w:tabs>
                <w:tab w:val="left" w:pos="9214"/>
              </w:tabs>
              <w:spacing w:line="276" w:lineRule="auto"/>
              <w:jc w:val="both"/>
              <w:rPr>
                <w:b/>
                <w:bCs/>
              </w:rPr>
            </w:pPr>
            <w:r w:rsidRPr="00082965">
              <w:t>Declaración Jurada de la empresa y de su representante legal debidamente autenticada de no estar comprendido en ninguno de los casos señalados de los artículos 439, 440, 441, 442, 443, 444 y 445 del Código Penal Vigente (Decreto Legislativo No. 130-2017).</w:t>
            </w:r>
            <w:r w:rsidR="00191C63" w:rsidRPr="00191C63">
              <w:rPr>
                <w:b/>
                <w:bCs/>
              </w:rPr>
              <w:t xml:space="preserve"> </w:t>
            </w:r>
          </w:p>
        </w:tc>
        <w:tc>
          <w:tcPr>
            <w:tcW w:w="1417" w:type="dxa"/>
            <w:vAlign w:val="center"/>
          </w:tcPr>
          <w:p w14:paraId="682E5EFC"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55FEC9FB" w14:textId="77777777" w:rsidR="001A11F4" w:rsidRDefault="001A11F4" w:rsidP="001A11F4">
            <w:pPr>
              <w:pStyle w:val="Textoindependiente"/>
              <w:tabs>
                <w:tab w:val="left" w:pos="9214"/>
              </w:tabs>
              <w:spacing w:line="276" w:lineRule="auto"/>
              <w:jc w:val="both"/>
              <w:rPr>
                <w:b/>
                <w:bCs/>
              </w:rPr>
            </w:pPr>
          </w:p>
        </w:tc>
      </w:tr>
      <w:tr w:rsidR="001A11F4" w14:paraId="0AA52B8A" w14:textId="77777777" w:rsidTr="001A6174">
        <w:trPr>
          <w:trHeight w:val="708"/>
          <w:jc w:val="center"/>
        </w:trPr>
        <w:tc>
          <w:tcPr>
            <w:tcW w:w="562" w:type="dxa"/>
            <w:vAlign w:val="center"/>
          </w:tcPr>
          <w:p w14:paraId="797486EB" w14:textId="72C2CBE9" w:rsidR="001A11F4" w:rsidRDefault="001A11F4" w:rsidP="009B2112">
            <w:pPr>
              <w:pStyle w:val="Textoindependiente"/>
              <w:tabs>
                <w:tab w:val="left" w:pos="9214"/>
              </w:tabs>
              <w:spacing w:line="276" w:lineRule="auto"/>
              <w:jc w:val="center"/>
              <w:rPr>
                <w:b/>
                <w:bCs/>
              </w:rPr>
            </w:pPr>
            <w:r w:rsidRPr="00082965">
              <w:t>8</w:t>
            </w:r>
          </w:p>
        </w:tc>
        <w:tc>
          <w:tcPr>
            <w:tcW w:w="7230" w:type="dxa"/>
            <w:vAlign w:val="center"/>
          </w:tcPr>
          <w:p w14:paraId="0668D4A5" w14:textId="36159445" w:rsidR="001A11F4" w:rsidRDefault="001A11F4" w:rsidP="001A11F4">
            <w:pPr>
              <w:pStyle w:val="Textoindependiente"/>
              <w:tabs>
                <w:tab w:val="left" w:pos="9214"/>
              </w:tabs>
              <w:spacing w:line="276" w:lineRule="auto"/>
              <w:jc w:val="both"/>
              <w:rPr>
                <w:b/>
                <w:bCs/>
              </w:rPr>
            </w:pPr>
            <w:r w:rsidRPr="00082965">
              <w:t>Fotocopia del Permiso de Operación de la Municipalidad correspondiente, vigente.</w:t>
            </w:r>
          </w:p>
        </w:tc>
        <w:tc>
          <w:tcPr>
            <w:tcW w:w="1417" w:type="dxa"/>
            <w:vAlign w:val="center"/>
          </w:tcPr>
          <w:p w14:paraId="7EB26760"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1D34B8E0" w14:textId="77777777" w:rsidR="001A11F4" w:rsidRDefault="001A11F4" w:rsidP="001A11F4">
            <w:pPr>
              <w:pStyle w:val="Textoindependiente"/>
              <w:tabs>
                <w:tab w:val="left" w:pos="9214"/>
              </w:tabs>
              <w:spacing w:line="276" w:lineRule="auto"/>
              <w:jc w:val="both"/>
              <w:rPr>
                <w:b/>
                <w:bCs/>
              </w:rPr>
            </w:pPr>
          </w:p>
        </w:tc>
      </w:tr>
      <w:tr w:rsidR="001A11F4" w14:paraId="444C66A8" w14:textId="77777777" w:rsidTr="001A6174">
        <w:trPr>
          <w:trHeight w:val="760"/>
          <w:jc w:val="center"/>
        </w:trPr>
        <w:tc>
          <w:tcPr>
            <w:tcW w:w="562" w:type="dxa"/>
            <w:vAlign w:val="center"/>
          </w:tcPr>
          <w:p w14:paraId="34F62ECC" w14:textId="74E5E0D2" w:rsidR="001A11F4" w:rsidRDefault="001A11F4" w:rsidP="009B2112">
            <w:pPr>
              <w:pStyle w:val="Textoindependiente"/>
              <w:tabs>
                <w:tab w:val="left" w:pos="9214"/>
              </w:tabs>
              <w:spacing w:line="276" w:lineRule="auto"/>
              <w:jc w:val="center"/>
              <w:rPr>
                <w:b/>
                <w:bCs/>
              </w:rPr>
            </w:pPr>
            <w:r w:rsidRPr="00082965">
              <w:lastRenderedPageBreak/>
              <w:t>9</w:t>
            </w:r>
          </w:p>
        </w:tc>
        <w:tc>
          <w:tcPr>
            <w:tcW w:w="7230" w:type="dxa"/>
            <w:vAlign w:val="center"/>
          </w:tcPr>
          <w:p w14:paraId="636E1F79" w14:textId="31EEDC9D" w:rsidR="001A11F4" w:rsidRDefault="001A11F4" w:rsidP="001A11F4">
            <w:pPr>
              <w:pStyle w:val="Textoindependiente"/>
              <w:tabs>
                <w:tab w:val="left" w:pos="9214"/>
              </w:tabs>
              <w:spacing w:line="276" w:lineRule="auto"/>
              <w:jc w:val="both"/>
              <w:rPr>
                <w:b/>
                <w:bCs/>
              </w:rPr>
            </w:pPr>
            <w:r w:rsidRPr="00082965">
              <w:t>Original o copia debidamente autenticada de Solvencia fiscal vigente del Servicio de Administración de Rentas (SAR).</w:t>
            </w:r>
          </w:p>
        </w:tc>
        <w:tc>
          <w:tcPr>
            <w:tcW w:w="1417" w:type="dxa"/>
            <w:vAlign w:val="center"/>
          </w:tcPr>
          <w:p w14:paraId="12BA5D38"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1296F547" w14:textId="77777777" w:rsidR="001A11F4" w:rsidRDefault="001A11F4" w:rsidP="001A11F4">
            <w:pPr>
              <w:pStyle w:val="Textoindependiente"/>
              <w:tabs>
                <w:tab w:val="left" w:pos="9214"/>
              </w:tabs>
              <w:spacing w:line="276" w:lineRule="auto"/>
              <w:jc w:val="both"/>
              <w:rPr>
                <w:b/>
                <w:bCs/>
              </w:rPr>
            </w:pPr>
          </w:p>
        </w:tc>
      </w:tr>
      <w:tr w:rsidR="001A11F4" w14:paraId="606AF442" w14:textId="77777777" w:rsidTr="001A6174">
        <w:trPr>
          <w:trHeight w:val="848"/>
          <w:jc w:val="center"/>
        </w:trPr>
        <w:tc>
          <w:tcPr>
            <w:tcW w:w="562" w:type="dxa"/>
            <w:vAlign w:val="center"/>
          </w:tcPr>
          <w:p w14:paraId="3B98E77B" w14:textId="6F9F215F" w:rsidR="001A11F4" w:rsidRPr="00D93790" w:rsidRDefault="00D93790" w:rsidP="009B2112">
            <w:pPr>
              <w:pStyle w:val="Textoindependiente"/>
              <w:tabs>
                <w:tab w:val="left" w:pos="9214"/>
              </w:tabs>
              <w:spacing w:line="276" w:lineRule="auto"/>
              <w:jc w:val="center"/>
            </w:pPr>
            <w:r w:rsidRPr="00D93790">
              <w:t>10</w:t>
            </w:r>
          </w:p>
        </w:tc>
        <w:tc>
          <w:tcPr>
            <w:tcW w:w="7230" w:type="dxa"/>
            <w:vAlign w:val="center"/>
          </w:tcPr>
          <w:p w14:paraId="73F53638" w14:textId="7FC45ADB" w:rsidR="001A11F4" w:rsidRDefault="001A11F4" w:rsidP="001A11F4">
            <w:pPr>
              <w:pStyle w:val="Textoindependiente"/>
              <w:tabs>
                <w:tab w:val="left" w:pos="9214"/>
              </w:tabs>
              <w:spacing w:line="276" w:lineRule="auto"/>
              <w:jc w:val="both"/>
              <w:rPr>
                <w:b/>
                <w:bCs/>
              </w:rPr>
            </w:pPr>
            <w:r w:rsidRPr="00082965">
              <w:t>Constancia original (autenticada) de la Procuraduría General de la República de no tener juicios pendientes con el Estado de Honduras.</w:t>
            </w:r>
          </w:p>
        </w:tc>
        <w:tc>
          <w:tcPr>
            <w:tcW w:w="1417" w:type="dxa"/>
            <w:vAlign w:val="center"/>
          </w:tcPr>
          <w:p w14:paraId="212DE8B3"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7944D34C" w14:textId="77777777" w:rsidR="001A11F4" w:rsidRDefault="001A11F4" w:rsidP="001A11F4">
            <w:pPr>
              <w:pStyle w:val="Textoindependiente"/>
              <w:tabs>
                <w:tab w:val="left" w:pos="9214"/>
              </w:tabs>
              <w:spacing w:line="276" w:lineRule="auto"/>
              <w:jc w:val="both"/>
              <w:rPr>
                <w:b/>
                <w:bCs/>
              </w:rPr>
            </w:pPr>
          </w:p>
        </w:tc>
      </w:tr>
      <w:tr w:rsidR="001A11F4" w14:paraId="57166C5A" w14:textId="77777777" w:rsidTr="001A6174">
        <w:trPr>
          <w:jc w:val="center"/>
        </w:trPr>
        <w:tc>
          <w:tcPr>
            <w:tcW w:w="562" w:type="dxa"/>
            <w:vAlign w:val="center"/>
          </w:tcPr>
          <w:p w14:paraId="50E0FA31" w14:textId="260922F0" w:rsidR="001A11F4" w:rsidRPr="00D93790" w:rsidRDefault="001A11F4" w:rsidP="009B2112">
            <w:pPr>
              <w:pStyle w:val="Textoindependiente"/>
              <w:tabs>
                <w:tab w:val="left" w:pos="9214"/>
              </w:tabs>
              <w:spacing w:line="276" w:lineRule="auto"/>
              <w:jc w:val="center"/>
            </w:pPr>
            <w:r w:rsidRPr="00D93790">
              <w:t>1</w:t>
            </w:r>
            <w:r w:rsidR="007B69CD">
              <w:t>1</w:t>
            </w:r>
          </w:p>
        </w:tc>
        <w:tc>
          <w:tcPr>
            <w:tcW w:w="7230" w:type="dxa"/>
            <w:vAlign w:val="center"/>
          </w:tcPr>
          <w:p w14:paraId="61EB13B6" w14:textId="669C819A" w:rsidR="001A11F4" w:rsidRDefault="001A11F4" w:rsidP="001A11F4">
            <w:pPr>
              <w:pStyle w:val="Textoindependiente"/>
              <w:tabs>
                <w:tab w:val="left" w:pos="9214"/>
              </w:tabs>
              <w:spacing w:line="276" w:lineRule="auto"/>
              <w:jc w:val="both"/>
              <w:rPr>
                <w:b/>
                <w:bCs/>
              </w:rPr>
            </w:pPr>
            <w:r w:rsidRPr="00082965">
              <w:t>Declaración jurada autenticada que acredite que ni la empresa, representantes o sus socios están sujetos a procesos de investigación por actos de corrupción.</w:t>
            </w:r>
            <w:r w:rsidR="00191C63" w:rsidRPr="00191C63">
              <w:rPr>
                <w:b/>
                <w:bCs/>
              </w:rPr>
              <w:t xml:space="preserve"> </w:t>
            </w:r>
          </w:p>
        </w:tc>
        <w:tc>
          <w:tcPr>
            <w:tcW w:w="1417" w:type="dxa"/>
            <w:vAlign w:val="center"/>
          </w:tcPr>
          <w:p w14:paraId="1260107A"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0A64C641" w14:textId="77777777" w:rsidR="001A11F4" w:rsidRDefault="001A11F4" w:rsidP="001A11F4">
            <w:pPr>
              <w:pStyle w:val="Textoindependiente"/>
              <w:tabs>
                <w:tab w:val="left" w:pos="9214"/>
              </w:tabs>
              <w:spacing w:line="276" w:lineRule="auto"/>
              <w:jc w:val="both"/>
              <w:rPr>
                <w:b/>
                <w:bCs/>
              </w:rPr>
            </w:pPr>
          </w:p>
        </w:tc>
      </w:tr>
      <w:tr w:rsidR="00F00A2A" w14:paraId="77B7C151" w14:textId="77777777" w:rsidTr="001A6174">
        <w:trPr>
          <w:jc w:val="center"/>
        </w:trPr>
        <w:tc>
          <w:tcPr>
            <w:tcW w:w="562" w:type="dxa"/>
            <w:vAlign w:val="center"/>
          </w:tcPr>
          <w:p w14:paraId="056E6C9F" w14:textId="31C277FD" w:rsidR="00F00A2A" w:rsidRPr="00D93790" w:rsidRDefault="007B69CD" w:rsidP="009B2112">
            <w:pPr>
              <w:pStyle w:val="Textoindependiente"/>
              <w:tabs>
                <w:tab w:val="left" w:pos="9214"/>
              </w:tabs>
              <w:spacing w:line="276" w:lineRule="auto"/>
              <w:jc w:val="center"/>
            </w:pPr>
            <w:r>
              <w:t>12</w:t>
            </w:r>
          </w:p>
        </w:tc>
        <w:tc>
          <w:tcPr>
            <w:tcW w:w="7230" w:type="dxa"/>
            <w:vAlign w:val="center"/>
          </w:tcPr>
          <w:p w14:paraId="7849C854" w14:textId="18F4C987" w:rsidR="00F00A2A" w:rsidRPr="00082965" w:rsidRDefault="00F00A2A" w:rsidP="001A11F4">
            <w:pPr>
              <w:pStyle w:val="Textoindependiente"/>
              <w:tabs>
                <w:tab w:val="left" w:pos="9214"/>
              </w:tabs>
              <w:spacing w:line="276" w:lineRule="auto"/>
              <w:jc w:val="both"/>
            </w:pPr>
            <w:r>
              <w:t>C</w:t>
            </w:r>
            <w:r w:rsidRPr="00F00A2A">
              <w:t xml:space="preserve">oncordancia </w:t>
            </w:r>
            <w:r w:rsidR="00AB176B">
              <w:t xml:space="preserve">del objeto de contratación </w:t>
            </w:r>
            <w:r w:rsidRPr="00F00A2A">
              <w:t>e</w:t>
            </w:r>
            <w:r>
              <w:t>ntre el</w:t>
            </w:r>
            <w:r w:rsidRPr="00F00A2A">
              <w:t xml:space="preserve"> rubro descrito en la certificación de ONCAE y la </w:t>
            </w:r>
            <w:r>
              <w:t>E</w:t>
            </w:r>
            <w:r w:rsidRPr="00F00A2A">
              <w:t xml:space="preserve">scritura </w:t>
            </w:r>
            <w:r>
              <w:t>P</w:t>
            </w:r>
            <w:r w:rsidRPr="00F00A2A">
              <w:t>ública.</w:t>
            </w:r>
          </w:p>
        </w:tc>
        <w:tc>
          <w:tcPr>
            <w:tcW w:w="1417" w:type="dxa"/>
            <w:vAlign w:val="center"/>
          </w:tcPr>
          <w:p w14:paraId="4197440A" w14:textId="77777777" w:rsidR="00F00A2A" w:rsidRDefault="00F00A2A" w:rsidP="001A11F4">
            <w:pPr>
              <w:pStyle w:val="Textoindependiente"/>
              <w:tabs>
                <w:tab w:val="left" w:pos="9214"/>
              </w:tabs>
              <w:spacing w:line="276" w:lineRule="auto"/>
              <w:jc w:val="both"/>
              <w:rPr>
                <w:b/>
                <w:bCs/>
              </w:rPr>
            </w:pPr>
          </w:p>
        </w:tc>
        <w:tc>
          <w:tcPr>
            <w:tcW w:w="1276" w:type="dxa"/>
            <w:vAlign w:val="center"/>
          </w:tcPr>
          <w:p w14:paraId="631A017B" w14:textId="77777777" w:rsidR="00F00A2A" w:rsidRDefault="00F00A2A" w:rsidP="001A11F4">
            <w:pPr>
              <w:pStyle w:val="Textoindependiente"/>
              <w:tabs>
                <w:tab w:val="left" w:pos="9214"/>
              </w:tabs>
              <w:spacing w:line="276" w:lineRule="auto"/>
              <w:jc w:val="both"/>
              <w:rPr>
                <w:b/>
                <w:bCs/>
              </w:rPr>
            </w:pPr>
          </w:p>
        </w:tc>
      </w:tr>
      <w:tr w:rsidR="009B2112" w14:paraId="59ADEDA5" w14:textId="77777777" w:rsidTr="00544D99">
        <w:trPr>
          <w:trHeight w:val="576"/>
          <w:jc w:val="center"/>
        </w:trPr>
        <w:tc>
          <w:tcPr>
            <w:tcW w:w="10485" w:type="dxa"/>
            <w:gridSpan w:val="4"/>
            <w:vAlign w:val="center"/>
          </w:tcPr>
          <w:p w14:paraId="51D7AA52" w14:textId="745E9FE0" w:rsidR="009B2112" w:rsidRPr="009B2112" w:rsidRDefault="009B2112" w:rsidP="001A11F4">
            <w:pPr>
              <w:pStyle w:val="Textoindependiente"/>
              <w:tabs>
                <w:tab w:val="left" w:pos="9214"/>
              </w:tabs>
              <w:spacing w:line="276" w:lineRule="auto"/>
              <w:jc w:val="both"/>
              <w:rPr>
                <w:b/>
                <w:bCs/>
              </w:rPr>
            </w:pPr>
            <w:r w:rsidRPr="009B2112">
              <w:rPr>
                <w:b/>
                <w:bCs/>
              </w:rPr>
              <w:t>DOCUMENTOS NO SUBSANABLES</w:t>
            </w:r>
          </w:p>
        </w:tc>
      </w:tr>
      <w:tr w:rsidR="001A11F4" w14:paraId="6DAC3257" w14:textId="77777777" w:rsidTr="001A6174">
        <w:trPr>
          <w:jc w:val="center"/>
        </w:trPr>
        <w:tc>
          <w:tcPr>
            <w:tcW w:w="562" w:type="dxa"/>
            <w:vAlign w:val="center"/>
          </w:tcPr>
          <w:p w14:paraId="125D67F7" w14:textId="6DA1B0C3" w:rsidR="001A11F4" w:rsidRDefault="001A11F4" w:rsidP="009B2112">
            <w:pPr>
              <w:pStyle w:val="Textoindependiente"/>
              <w:tabs>
                <w:tab w:val="left" w:pos="9214"/>
              </w:tabs>
              <w:spacing w:line="276" w:lineRule="auto"/>
              <w:jc w:val="center"/>
              <w:rPr>
                <w:b/>
                <w:bCs/>
              </w:rPr>
            </w:pPr>
            <w:r w:rsidRPr="00082965">
              <w:t>1</w:t>
            </w:r>
            <w:r w:rsidR="007B69CD">
              <w:t>3</w:t>
            </w:r>
          </w:p>
        </w:tc>
        <w:tc>
          <w:tcPr>
            <w:tcW w:w="7230" w:type="dxa"/>
            <w:vAlign w:val="center"/>
          </w:tcPr>
          <w:p w14:paraId="246A3551" w14:textId="44103846" w:rsidR="001A11F4" w:rsidRDefault="001A11F4" w:rsidP="001A11F4">
            <w:pPr>
              <w:pStyle w:val="Textoindependiente"/>
              <w:tabs>
                <w:tab w:val="left" w:pos="9214"/>
              </w:tabs>
              <w:spacing w:line="276" w:lineRule="auto"/>
              <w:jc w:val="both"/>
              <w:rPr>
                <w:b/>
                <w:bCs/>
              </w:rPr>
            </w:pPr>
            <w:r w:rsidRPr="00082965">
              <w:t>Formularios autenticados de presentación de oferta la cual debe presentarse de conformidad con el formato que se acompaña firmado y sellado por el Representante Legal.</w:t>
            </w:r>
            <w:r w:rsidR="007474F9">
              <w:t xml:space="preserve"> (Anexo C)</w:t>
            </w:r>
          </w:p>
        </w:tc>
        <w:tc>
          <w:tcPr>
            <w:tcW w:w="1417" w:type="dxa"/>
            <w:vAlign w:val="center"/>
          </w:tcPr>
          <w:p w14:paraId="198C1BF3"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2F19039C" w14:textId="77777777" w:rsidR="001A11F4" w:rsidRDefault="001A11F4" w:rsidP="001A11F4">
            <w:pPr>
              <w:pStyle w:val="Textoindependiente"/>
              <w:tabs>
                <w:tab w:val="left" w:pos="9214"/>
              </w:tabs>
              <w:spacing w:line="276" w:lineRule="auto"/>
              <w:jc w:val="both"/>
              <w:rPr>
                <w:b/>
                <w:bCs/>
              </w:rPr>
            </w:pPr>
          </w:p>
        </w:tc>
      </w:tr>
      <w:tr w:rsidR="001A11F4" w14:paraId="28898FF1" w14:textId="77777777" w:rsidTr="001A6174">
        <w:trPr>
          <w:jc w:val="center"/>
        </w:trPr>
        <w:tc>
          <w:tcPr>
            <w:tcW w:w="562" w:type="dxa"/>
            <w:vAlign w:val="center"/>
          </w:tcPr>
          <w:p w14:paraId="42392136" w14:textId="7EA4D4D9" w:rsidR="001A11F4" w:rsidRDefault="001A11F4" w:rsidP="009B2112">
            <w:pPr>
              <w:pStyle w:val="Textoindependiente"/>
              <w:tabs>
                <w:tab w:val="left" w:pos="9214"/>
              </w:tabs>
              <w:spacing w:line="276" w:lineRule="auto"/>
              <w:jc w:val="center"/>
              <w:rPr>
                <w:b/>
                <w:bCs/>
              </w:rPr>
            </w:pPr>
            <w:r w:rsidRPr="00082965">
              <w:t>1</w:t>
            </w:r>
            <w:r w:rsidR="007B69CD">
              <w:t>4</w:t>
            </w:r>
          </w:p>
        </w:tc>
        <w:tc>
          <w:tcPr>
            <w:tcW w:w="7230" w:type="dxa"/>
            <w:vAlign w:val="center"/>
          </w:tcPr>
          <w:p w14:paraId="24BBEFF5" w14:textId="1D86C51C" w:rsidR="001A11F4" w:rsidRDefault="001A11F4" w:rsidP="001A11F4">
            <w:pPr>
              <w:pStyle w:val="Textoindependiente"/>
              <w:tabs>
                <w:tab w:val="left" w:pos="9214"/>
              </w:tabs>
              <w:spacing w:line="276" w:lineRule="auto"/>
              <w:jc w:val="both"/>
              <w:rPr>
                <w:b/>
                <w:bCs/>
              </w:rPr>
            </w:pPr>
            <w:r w:rsidRPr="00082965">
              <w:t>Lista de Precios, firmado y sellado por el Representante Legal de la Empresa.</w:t>
            </w:r>
            <w:r w:rsidR="007474F9">
              <w:t xml:space="preserve"> (Anexo A)</w:t>
            </w:r>
          </w:p>
        </w:tc>
        <w:tc>
          <w:tcPr>
            <w:tcW w:w="1417" w:type="dxa"/>
            <w:vAlign w:val="center"/>
          </w:tcPr>
          <w:p w14:paraId="58F14D97"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3C3A6D8D" w14:textId="77777777" w:rsidR="001A11F4" w:rsidRDefault="001A11F4" w:rsidP="001A11F4">
            <w:pPr>
              <w:pStyle w:val="Textoindependiente"/>
              <w:tabs>
                <w:tab w:val="left" w:pos="9214"/>
              </w:tabs>
              <w:spacing w:line="276" w:lineRule="auto"/>
              <w:jc w:val="both"/>
              <w:rPr>
                <w:b/>
                <w:bCs/>
              </w:rPr>
            </w:pPr>
          </w:p>
        </w:tc>
      </w:tr>
      <w:tr w:rsidR="001A11F4" w14:paraId="73814247" w14:textId="77777777" w:rsidTr="001A6174">
        <w:trPr>
          <w:trHeight w:val="494"/>
          <w:jc w:val="center"/>
        </w:trPr>
        <w:tc>
          <w:tcPr>
            <w:tcW w:w="562" w:type="dxa"/>
            <w:vAlign w:val="center"/>
          </w:tcPr>
          <w:p w14:paraId="764EFEB5" w14:textId="645B7721" w:rsidR="001A11F4" w:rsidRDefault="001A11F4" w:rsidP="009B2112">
            <w:pPr>
              <w:pStyle w:val="Textoindependiente"/>
              <w:tabs>
                <w:tab w:val="left" w:pos="9214"/>
              </w:tabs>
              <w:spacing w:line="276" w:lineRule="auto"/>
              <w:jc w:val="center"/>
              <w:rPr>
                <w:b/>
                <w:bCs/>
              </w:rPr>
            </w:pPr>
            <w:r w:rsidRPr="00082965">
              <w:t>1</w:t>
            </w:r>
            <w:r w:rsidR="00982014">
              <w:t>5</w:t>
            </w:r>
          </w:p>
        </w:tc>
        <w:tc>
          <w:tcPr>
            <w:tcW w:w="7230" w:type="dxa"/>
            <w:vAlign w:val="center"/>
          </w:tcPr>
          <w:p w14:paraId="4F8E4AFB" w14:textId="789283C1" w:rsidR="001A11F4" w:rsidRDefault="001A11F4" w:rsidP="001A11F4">
            <w:pPr>
              <w:pStyle w:val="Textoindependiente"/>
              <w:tabs>
                <w:tab w:val="left" w:pos="9214"/>
              </w:tabs>
              <w:spacing w:line="276" w:lineRule="auto"/>
              <w:jc w:val="both"/>
              <w:rPr>
                <w:b/>
                <w:bCs/>
              </w:rPr>
            </w:pPr>
            <w:r w:rsidRPr="00082965">
              <w:t>Verificación de la Garantía de M</w:t>
            </w:r>
            <w:r w:rsidR="00B73AE0">
              <w:t>antenimiento de Oferta</w:t>
            </w:r>
            <w:r w:rsidR="006211F5">
              <w:t>.</w:t>
            </w:r>
            <w:r w:rsidR="007474F9">
              <w:t xml:space="preserve"> (Anexo J)</w:t>
            </w:r>
          </w:p>
        </w:tc>
        <w:tc>
          <w:tcPr>
            <w:tcW w:w="1417" w:type="dxa"/>
            <w:vAlign w:val="center"/>
          </w:tcPr>
          <w:p w14:paraId="20DF684F" w14:textId="77777777" w:rsidR="001A11F4" w:rsidRDefault="001A11F4" w:rsidP="001A11F4">
            <w:pPr>
              <w:pStyle w:val="Textoindependiente"/>
              <w:tabs>
                <w:tab w:val="left" w:pos="9214"/>
              </w:tabs>
              <w:spacing w:line="276" w:lineRule="auto"/>
              <w:jc w:val="both"/>
              <w:rPr>
                <w:b/>
                <w:bCs/>
              </w:rPr>
            </w:pPr>
          </w:p>
        </w:tc>
        <w:tc>
          <w:tcPr>
            <w:tcW w:w="1276" w:type="dxa"/>
            <w:vAlign w:val="center"/>
          </w:tcPr>
          <w:p w14:paraId="35B17278" w14:textId="77777777" w:rsidR="001A11F4" w:rsidRDefault="001A11F4" w:rsidP="001A11F4">
            <w:pPr>
              <w:pStyle w:val="Textoindependiente"/>
              <w:tabs>
                <w:tab w:val="left" w:pos="9214"/>
              </w:tabs>
              <w:spacing w:line="276" w:lineRule="auto"/>
              <w:jc w:val="both"/>
              <w:rPr>
                <w:b/>
                <w:bCs/>
              </w:rPr>
            </w:pPr>
          </w:p>
        </w:tc>
      </w:tr>
    </w:tbl>
    <w:p w14:paraId="541DACCD" w14:textId="117B28FD" w:rsidR="00544D99" w:rsidRDefault="00544D99" w:rsidP="00830E9A">
      <w:pPr>
        <w:pStyle w:val="Textoindependiente"/>
        <w:tabs>
          <w:tab w:val="left" w:pos="9214"/>
        </w:tabs>
        <w:spacing w:line="276" w:lineRule="auto"/>
        <w:jc w:val="both"/>
        <w:rPr>
          <w:b/>
          <w:bCs/>
        </w:rPr>
      </w:pPr>
    </w:p>
    <w:p w14:paraId="3CE036B2" w14:textId="77777777" w:rsidR="00544D99" w:rsidRPr="00830E9A" w:rsidRDefault="00544D99" w:rsidP="00830E9A">
      <w:pPr>
        <w:pStyle w:val="Textoindependiente"/>
        <w:tabs>
          <w:tab w:val="left" w:pos="9214"/>
        </w:tabs>
        <w:spacing w:line="276" w:lineRule="auto"/>
        <w:jc w:val="both"/>
        <w:rPr>
          <w:b/>
          <w:bCs/>
        </w:rPr>
      </w:pPr>
    </w:p>
    <w:p w14:paraId="23600B60" w14:textId="631B09E6" w:rsidR="00544D99" w:rsidRDefault="00014DAC">
      <w:pPr>
        <w:pStyle w:val="Prrafodelista"/>
        <w:tabs>
          <w:tab w:val="left" w:pos="709"/>
        </w:tabs>
        <w:spacing w:line="276" w:lineRule="auto"/>
        <w:ind w:left="0" w:firstLine="0"/>
        <w:outlineLvl w:val="0"/>
        <w:rPr>
          <w:b/>
          <w:color w:val="4F81BD" w:themeColor="accent1"/>
          <w:spacing w:val="-3"/>
          <w:sz w:val="24"/>
          <w:szCs w:val="24"/>
        </w:rPr>
      </w:pPr>
      <w:bookmarkStart w:id="93" w:name="_Toc67064972"/>
      <w:bookmarkStart w:id="94" w:name="_Toc67378923"/>
      <w:bookmarkStart w:id="95" w:name="_Toc132014194"/>
      <w:r>
        <w:rPr>
          <w:b/>
          <w:color w:val="4F81BD" w:themeColor="accent1"/>
          <w:spacing w:val="-3"/>
          <w:sz w:val="24"/>
          <w:szCs w:val="24"/>
        </w:rPr>
        <w:t>IO- 11.2 FASE II EVALUACIÓN FINANCIERA</w:t>
      </w:r>
      <w:bookmarkEnd w:id="93"/>
      <w:bookmarkEnd w:id="94"/>
      <w:bookmarkEnd w:id="95"/>
      <w:r>
        <w:rPr>
          <w:b/>
          <w:color w:val="4F81BD" w:themeColor="accent1"/>
          <w:spacing w:val="-3"/>
          <w:sz w:val="24"/>
          <w:szCs w:val="24"/>
        </w:rPr>
        <w:t xml:space="preserve"> </w:t>
      </w:r>
    </w:p>
    <w:p w14:paraId="5DDC3D3C" w14:textId="77777777" w:rsidR="00036BFC" w:rsidRDefault="00036BFC">
      <w:pPr>
        <w:pStyle w:val="Textoindependiente"/>
        <w:tabs>
          <w:tab w:val="left" w:pos="9214"/>
        </w:tabs>
      </w:pPr>
    </w:p>
    <w:p w14:paraId="0EB09A81" w14:textId="4D9BAFC9" w:rsidR="00B73AE0" w:rsidRDefault="00014DAC" w:rsidP="001A11F4">
      <w:pPr>
        <w:pStyle w:val="Textoindependiente"/>
        <w:tabs>
          <w:tab w:val="left" w:pos="9214"/>
        </w:tabs>
        <w:spacing w:line="276" w:lineRule="auto"/>
        <w:jc w:val="both"/>
        <w:rPr>
          <w:bCs/>
        </w:rPr>
      </w:pPr>
      <w:r>
        <w:t xml:space="preserve">Cada uno de los aspectos </w:t>
      </w:r>
      <w:r w:rsidR="00A73C80">
        <w:t xml:space="preserve">financieros-económicos </w:t>
      </w:r>
      <w:r>
        <w:t>a verificar será de cumplimiento obligatorio, el cua</w:t>
      </w:r>
      <w:r w:rsidR="00085390">
        <w:t xml:space="preserve">l será evaluado con el criterio </w:t>
      </w:r>
      <w:r>
        <w:rPr>
          <w:b/>
          <w:bCs/>
        </w:rPr>
        <w:t>Cumple/</w:t>
      </w:r>
      <w:r w:rsidR="00675AA6">
        <w:rPr>
          <w:b/>
          <w:bCs/>
        </w:rPr>
        <w:t xml:space="preserve"> o </w:t>
      </w:r>
      <w:r>
        <w:rPr>
          <w:b/>
          <w:bCs/>
        </w:rPr>
        <w:t>No Cumple</w:t>
      </w:r>
      <w:r>
        <w:rPr>
          <w:bCs/>
        </w:rPr>
        <w:t>.</w:t>
      </w:r>
    </w:p>
    <w:p w14:paraId="424A5581" w14:textId="77777777" w:rsidR="009B2984" w:rsidRDefault="009B2984" w:rsidP="001A11F4">
      <w:pPr>
        <w:pStyle w:val="Textoindependiente"/>
        <w:tabs>
          <w:tab w:val="left" w:pos="9214"/>
        </w:tabs>
        <w:spacing w:line="276" w:lineRule="auto"/>
        <w:jc w:val="both"/>
        <w:rPr>
          <w:bCs/>
        </w:rPr>
      </w:pPr>
    </w:p>
    <w:tbl>
      <w:tblPr>
        <w:tblStyle w:val="Tablaconcuadrcula"/>
        <w:tblW w:w="10349" w:type="dxa"/>
        <w:tblInd w:w="-431" w:type="dxa"/>
        <w:tblLook w:val="04A0" w:firstRow="1" w:lastRow="0" w:firstColumn="1" w:lastColumn="0" w:noHBand="0" w:noVBand="1"/>
      </w:tblPr>
      <w:tblGrid>
        <w:gridCol w:w="568"/>
        <w:gridCol w:w="7371"/>
        <w:gridCol w:w="1240"/>
        <w:gridCol w:w="1170"/>
      </w:tblGrid>
      <w:tr w:rsidR="00304A62" w14:paraId="7132F98A" w14:textId="77777777" w:rsidTr="009B2984">
        <w:tc>
          <w:tcPr>
            <w:tcW w:w="568" w:type="dxa"/>
            <w:vAlign w:val="center"/>
          </w:tcPr>
          <w:p w14:paraId="35536EDC" w14:textId="15146982" w:rsidR="00304A62" w:rsidRPr="009B2984" w:rsidRDefault="00304A62" w:rsidP="009B2984">
            <w:pPr>
              <w:pStyle w:val="Textoindependiente"/>
              <w:tabs>
                <w:tab w:val="left" w:pos="9214"/>
              </w:tabs>
              <w:spacing w:line="276" w:lineRule="auto"/>
              <w:jc w:val="center"/>
              <w:rPr>
                <w:bCs/>
                <w:sz w:val="22"/>
              </w:rPr>
            </w:pPr>
            <w:r w:rsidRPr="009B2984">
              <w:rPr>
                <w:b/>
                <w:sz w:val="22"/>
                <w:lang w:eastAsia="es-SV"/>
              </w:rPr>
              <w:t>No</w:t>
            </w:r>
          </w:p>
        </w:tc>
        <w:tc>
          <w:tcPr>
            <w:tcW w:w="7371" w:type="dxa"/>
            <w:vAlign w:val="center"/>
          </w:tcPr>
          <w:p w14:paraId="5CD0B5B4" w14:textId="4B206D67" w:rsidR="00304A62" w:rsidRPr="009B2984" w:rsidRDefault="00304A62" w:rsidP="00304A62">
            <w:pPr>
              <w:pStyle w:val="Textoindependiente"/>
              <w:tabs>
                <w:tab w:val="left" w:pos="9214"/>
              </w:tabs>
              <w:spacing w:line="276" w:lineRule="auto"/>
              <w:jc w:val="both"/>
              <w:rPr>
                <w:bCs/>
                <w:sz w:val="22"/>
              </w:rPr>
            </w:pPr>
            <w:r w:rsidRPr="009B2984">
              <w:rPr>
                <w:b/>
                <w:sz w:val="22"/>
                <w:lang w:eastAsia="es-SV"/>
              </w:rPr>
              <w:t>ASPECTOS VERIFICABLES EN DOCUMENTACION FINANCIERA</w:t>
            </w:r>
          </w:p>
        </w:tc>
        <w:tc>
          <w:tcPr>
            <w:tcW w:w="1240" w:type="dxa"/>
            <w:vAlign w:val="center"/>
          </w:tcPr>
          <w:p w14:paraId="4DD794AE" w14:textId="3611E5B4" w:rsidR="00304A62" w:rsidRPr="009B2984" w:rsidRDefault="00304A62" w:rsidP="009B2984">
            <w:pPr>
              <w:pStyle w:val="Textoindependiente"/>
              <w:tabs>
                <w:tab w:val="left" w:pos="9214"/>
              </w:tabs>
              <w:spacing w:line="276" w:lineRule="auto"/>
              <w:jc w:val="center"/>
              <w:rPr>
                <w:bCs/>
                <w:sz w:val="22"/>
              </w:rPr>
            </w:pPr>
            <w:r w:rsidRPr="009B2984">
              <w:rPr>
                <w:b/>
                <w:sz w:val="22"/>
                <w:lang w:eastAsia="es-SV"/>
              </w:rPr>
              <w:t>CUMPLE</w:t>
            </w:r>
          </w:p>
        </w:tc>
        <w:tc>
          <w:tcPr>
            <w:tcW w:w="1170" w:type="dxa"/>
            <w:vAlign w:val="center"/>
          </w:tcPr>
          <w:p w14:paraId="626FAC54" w14:textId="67A609B3" w:rsidR="00304A62" w:rsidRPr="009B2984" w:rsidRDefault="00304A62" w:rsidP="009B2984">
            <w:pPr>
              <w:pStyle w:val="Textoindependiente"/>
              <w:tabs>
                <w:tab w:val="left" w:pos="9214"/>
              </w:tabs>
              <w:spacing w:line="276" w:lineRule="auto"/>
              <w:jc w:val="center"/>
              <w:rPr>
                <w:bCs/>
                <w:sz w:val="22"/>
              </w:rPr>
            </w:pPr>
            <w:r w:rsidRPr="009B2984">
              <w:rPr>
                <w:b/>
                <w:sz w:val="22"/>
                <w:lang w:eastAsia="es-SV"/>
              </w:rPr>
              <w:t>NO CUMPLE</w:t>
            </w:r>
          </w:p>
        </w:tc>
      </w:tr>
      <w:tr w:rsidR="00304A62" w14:paraId="1CD43931" w14:textId="77777777" w:rsidTr="009B2984">
        <w:tc>
          <w:tcPr>
            <w:tcW w:w="568" w:type="dxa"/>
          </w:tcPr>
          <w:p w14:paraId="196E29B1" w14:textId="77777777" w:rsidR="009B2984" w:rsidRDefault="009B2984" w:rsidP="009B2984">
            <w:pPr>
              <w:pStyle w:val="Textoindependiente"/>
              <w:tabs>
                <w:tab w:val="left" w:pos="9214"/>
              </w:tabs>
              <w:spacing w:line="276" w:lineRule="auto"/>
              <w:jc w:val="center"/>
              <w:rPr>
                <w:bCs/>
              </w:rPr>
            </w:pPr>
          </w:p>
          <w:p w14:paraId="4B9C19F8" w14:textId="7B27CE17" w:rsidR="00304A62" w:rsidRDefault="00304A62" w:rsidP="009B2984">
            <w:pPr>
              <w:pStyle w:val="Textoindependiente"/>
              <w:tabs>
                <w:tab w:val="left" w:pos="9214"/>
              </w:tabs>
              <w:spacing w:line="276" w:lineRule="auto"/>
              <w:jc w:val="center"/>
              <w:rPr>
                <w:bCs/>
              </w:rPr>
            </w:pPr>
            <w:r>
              <w:rPr>
                <w:bCs/>
              </w:rPr>
              <w:t>1</w:t>
            </w:r>
          </w:p>
        </w:tc>
        <w:tc>
          <w:tcPr>
            <w:tcW w:w="7371" w:type="dxa"/>
          </w:tcPr>
          <w:p w14:paraId="3E9D1C3B" w14:textId="1E466A7B" w:rsidR="00304A62" w:rsidRDefault="009B2984" w:rsidP="00304A62">
            <w:pPr>
              <w:pStyle w:val="Textoindependiente"/>
              <w:tabs>
                <w:tab w:val="left" w:pos="9214"/>
              </w:tabs>
              <w:spacing w:line="276" w:lineRule="auto"/>
              <w:jc w:val="both"/>
              <w:rPr>
                <w:bCs/>
              </w:rPr>
            </w:pPr>
            <w:r w:rsidRPr="009B2112">
              <w:rPr>
                <w:rFonts w:eastAsia="Calibri"/>
                <w:color w:val="000000"/>
                <w:lang w:val="es-HN" w:eastAsia="es-SV"/>
              </w:rPr>
              <w:t>Autorización original debidamente autenticada para que la Secretaría de Estado en el Despacho de Defensa Nacional/Fuerzas Armadas de Honduras/Hospital Militar puedan verificar la documentación presentada por los emisores.</w:t>
            </w:r>
          </w:p>
        </w:tc>
        <w:tc>
          <w:tcPr>
            <w:tcW w:w="1240" w:type="dxa"/>
          </w:tcPr>
          <w:p w14:paraId="2C50D4CF" w14:textId="77777777" w:rsidR="00304A62" w:rsidRDefault="00304A62" w:rsidP="00304A62">
            <w:pPr>
              <w:pStyle w:val="Textoindependiente"/>
              <w:tabs>
                <w:tab w:val="left" w:pos="9214"/>
              </w:tabs>
              <w:spacing w:line="276" w:lineRule="auto"/>
              <w:jc w:val="both"/>
              <w:rPr>
                <w:bCs/>
              </w:rPr>
            </w:pPr>
          </w:p>
        </w:tc>
        <w:tc>
          <w:tcPr>
            <w:tcW w:w="1170" w:type="dxa"/>
          </w:tcPr>
          <w:p w14:paraId="3400C6B7" w14:textId="77777777" w:rsidR="00304A62" w:rsidRDefault="00304A62" w:rsidP="00304A62">
            <w:pPr>
              <w:pStyle w:val="Textoindependiente"/>
              <w:tabs>
                <w:tab w:val="left" w:pos="9214"/>
              </w:tabs>
              <w:spacing w:line="276" w:lineRule="auto"/>
              <w:jc w:val="both"/>
              <w:rPr>
                <w:bCs/>
              </w:rPr>
            </w:pPr>
          </w:p>
        </w:tc>
      </w:tr>
      <w:tr w:rsidR="00304A62" w14:paraId="27EF99D7" w14:textId="77777777" w:rsidTr="009B2984">
        <w:tc>
          <w:tcPr>
            <w:tcW w:w="568" w:type="dxa"/>
          </w:tcPr>
          <w:p w14:paraId="140E0A04" w14:textId="77777777" w:rsidR="009B2984" w:rsidRDefault="009B2984" w:rsidP="009B2984">
            <w:pPr>
              <w:pStyle w:val="Textoindependiente"/>
              <w:tabs>
                <w:tab w:val="left" w:pos="9214"/>
              </w:tabs>
              <w:spacing w:line="276" w:lineRule="auto"/>
              <w:jc w:val="center"/>
              <w:rPr>
                <w:bCs/>
              </w:rPr>
            </w:pPr>
          </w:p>
          <w:p w14:paraId="79A2F3CC" w14:textId="77777777" w:rsidR="009B2984" w:rsidRDefault="009B2984" w:rsidP="009B2984">
            <w:pPr>
              <w:pStyle w:val="Textoindependiente"/>
              <w:tabs>
                <w:tab w:val="left" w:pos="9214"/>
              </w:tabs>
              <w:spacing w:line="276" w:lineRule="auto"/>
              <w:jc w:val="center"/>
              <w:rPr>
                <w:bCs/>
              </w:rPr>
            </w:pPr>
          </w:p>
          <w:p w14:paraId="7B6FC9B9" w14:textId="77777777" w:rsidR="009B2984" w:rsidRDefault="009B2984" w:rsidP="009B2984">
            <w:pPr>
              <w:pStyle w:val="Textoindependiente"/>
              <w:tabs>
                <w:tab w:val="left" w:pos="9214"/>
              </w:tabs>
              <w:spacing w:line="276" w:lineRule="auto"/>
              <w:jc w:val="center"/>
              <w:rPr>
                <w:bCs/>
              </w:rPr>
            </w:pPr>
          </w:p>
          <w:p w14:paraId="0A9ABEB6" w14:textId="77777777" w:rsidR="009B2984" w:rsidRDefault="009B2984" w:rsidP="009B2984">
            <w:pPr>
              <w:pStyle w:val="Textoindependiente"/>
              <w:tabs>
                <w:tab w:val="left" w:pos="9214"/>
              </w:tabs>
              <w:spacing w:line="276" w:lineRule="auto"/>
              <w:jc w:val="center"/>
              <w:rPr>
                <w:bCs/>
              </w:rPr>
            </w:pPr>
          </w:p>
          <w:p w14:paraId="6D93135F" w14:textId="77777777" w:rsidR="009B2984" w:rsidRDefault="009B2984" w:rsidP="009B2984">
            <w:pPr>
              <w:pStyle w:val="Textoindependiente"/>
              <w:tabs>
                <w:tab w:val="left" w:pos="9214"/>
              </w:tabs>
              <w:spacing w:line="276" w:lineRule="auto"/>
              <w:jc w:val="center"/>
              <w:rPr>
                <w:bCs/>
              </w:rPr>
            </w:pPr>
          </w:p>
          <w:p w14:paraId="14A2D70F" w14:textId="411A2F3B" w:rsidR="00304A62" w:rsidRDefault="00304A62" w:rsidP="009B2984">
            <w:pPr>
              <w:pStyle w:val="Textoindependiente"/>
              <w:tabs>
                <w:tab w:val="left" w:pos="9214"/>
              </w:tabs>
              <w:spacing w:line="276" w:lineRule="auto"/>
              <w:jc w:val="center"/>
              <w:rPr>
                <w:bCs/>
              </w:rPr>
            </w:pPr>
            <w:r>
              <w:rPr>
                <w:bCs/>
              </w:rPr>
              <w:t>2</w:t>
            </w:r>
          </w:p>
        </w:tc>
        <w:tc>
          <w:tcPr>
            <w:tcW w:w="7371" w:type="dxa"/>
          </w:tcPr>
          <w:p w14:paraId="06A75C94" w14:textId="3EA5473C" w:rsidR="009B2984" w:rsidRPr="002464BE" w:rsidRDefault="009B2984" w:rsidP="009B2984">
            <w:pPr>
              <w:jc w:val="both"/>
              <w:rPr>
                <w:sz w:val="24"/>
                <w:szCs w:val="24"/>
              </w:rPr>
            </w:pPr>
            <w:r w:rsidRPr="002464BE">
              <w:rPr>
                <w:sz w:val="24"/>
                <w:szCs w:val="24"/>
              </w:rPr>
              <w:t xml:space="preserve">Documentos probatorios de acceso inmediato a dinero en efectivo por al menos el </w:t>
            </w:r>
            <w:r w:rsidR="00D80F07">
              <w:rPr>
                <w:sz w:val="24"/>
                <w:szCs w:val="24"/>
              </w:rPr>
              <w:t>veinte</w:t>
            </w:r>
            <w:r w:rsidRPr="002464BE">
              <w:rPr>
                <w:sz w:val="24"/>
                <w:szCs w:val="24"/>
              </w:rPr>
              <w:t xml:space="preserve"> por ciento (</w:t>
            </w:r>
            <w:r w:rsidR="00D80F07">
              <w:rPr>
                <w:sz w:val="24"/>
                <w:szCs w:val="24"/>
              </w:rPr>
              <w:t>2</w:t>
            </w:r>
            <w:r>
              <w:rPr>
                <w:sz w:val="24"/>
                <w:szCs w:val="24"/>
              </w:rPr>
              <w:t>0%</w:t>
            </w:r>
            <w:r w:rsidRPr="002464BE">
              <w:rPr>
                <w:sz w:val="24"/>
                <w:szCs w:val="24"/>
              </w:rPr>
              <w:t>) del financiamiento que pueden ser evidencias de:</w:t>
            </w:r>
          </w:p>
          <w:p w14:paraId="5D973E7B" w14:textId="77777777" w:rsidR="009B2984" w:rsidRPr="00544D99" w:rsidRDefault="009B2984" w:rsidP="009B2984">
            <w:pPr>
              <w:jc w:val="both"/>
              <w:rPr>
                <w:sz w:val="24"/>
                <w:szCs w:val="24"/>
              </w:rPr>
            </w:pPr>
            <w:r>
              <w:rPr>
                <w:sz w:val="24"/>
                <w:szCs w:val="24"/>
              </w:rPr>
              <w:t>a.   C</w:t>
            </w:r>
            <w:r w:rsidRPr="00544D99">
              <w:rPr>
                <w:sz w:val="24"/>
                <w:szCs w:val="24"/>
              </w:rPr>
              <w:t>onstancias de montos depositados en caja y bancos.</w:t>
            </w:r>
          </w:p>
          <w:p w14:paraId="0E44CEAD" w14:textId="77777777" w:rsidR="009B2984" w:rsidRDefault="009B2984" w:rsidP="009B2984">
            <w:pPr>
              <w:jc w:val="both"/>
              <w:rPr>
                <w:sz w:val="24"/>
                <w:szCs w:val="24"/>
              </w:rPr>
            </w:pPr>
            <w:r>
              <w:rPr>
                <w:sz w:val="24"/>
                <w:szCs w:val="24"/>
              </w:rPr>
              <w:t xml:space="preserve">b. Constancias con montos de </w:t>
            </w:r>
            <w:r w:rsidRPr="00187D07">
              <w:rPr>
                <w:sz w:val="24"/>
                <w:szCs w:val="24"/>
              </w:rPr>
              <w:t>créditos abiertos otorgados por instituciones bancarias nacionales o extranjeras.</w:t>
            </w:r>
          </w:p>
          <w:p w14:paraId="00B97C19" w14:textId="77777777" w:rsidR="009B2984" w:rsidRDefault="009B2984" w:rsidP="009B2984">
            <w:pPr>
              <w:jc w:val="both"/>
              <w:rPr>
                <w:sz w:val="24"/>
                <w:szCs w:val="24"/>
              </w:rPr>
            </w:pPr>
            <w:r>
              <w:rPr>
                <w:sz w:val="24"/>
                <w:szCs w:val="24"/>
              </w:rPr>
              <w:t xml:space="preserve">c. </w:t>
            </w:r>
            <w:r w:rsidRPr="00187D07">
              <w:rPr>
                <w:sz w:val="24"/>
                <w:szCs w:val="24"/>
              </w:rPr>
              <w:t xml:space="preserve">Constancias </w:t>
            </w:r>
            <w:r>
              <w:rPr>
                <w:sz w:val="24"/>
                <w:szCs w:val="24"/>
              </w:rPr>
              <w:t xml:space="preserve">con montos </w:t>
            </w:r>
            <w:r w:rsidRPr="00187D07">
              <w:rPr>
                <w:sz w:val="24"/>
                <w:szCs w:val="24"/>
              </w:rPr>
              <w:t>de créditos comerciales</w:t>
            </w:r>
            <w:r>
              <w:rPr>
                <w:sz w:val="24"/>
                <w:szCs w:val="24"/>
              </w:rPr>
              <w:t>.</w:t>
            </w:r>
          </w:p>
          <w:p w14:paraId="22532222" w14:textId="544B3E8E" w:rsidR="009B2984" w:rsidRPr="009B2984" w:rsidRDefault="009B2984" w:rsidP="009B2984">
            <w:pPr>
              <w:pStyle w:val="Textoindependiente"/>
              <w:tabs>
                <w:tab w:val="left" w:pos="9214"/>
              </w:tabs>
              <w:spacing w:line="276" w:lineRule="auto"/>
              <w:jc w:val="both"/>
            </w:pPr>
            <w:r>
              <w:t>d. Constancias con montos de C</w:t>
            </w:r>
            <w:r w:rsidRPr="00187D07">
              <w:t>réditos financieros. (con partes no relacionadas entre sí</w:t>
            </w:r>
            <w:r w:rsidRPr="001A6174">
              <w:t>, en este caso no será tomado en cuenta para efectos de evaluación</w:t>
            </w:r>
            <w:r>
              <w:t>).</w:t>
            </w:r>
          </w:p>
          <w:p w14:paraId="46210E26" w14:textId="3DF28BB7" w:rsidR="009B2984" w:rsidRPr="009B2984" w:rsidRDefault="009B2984" w:rsidP="009B2984">
            <w:pPr>
              <w:jc w:val="both"/>
              <w:rPr>
                <w:sz w:val="24"/>
                <w:szCs w:val="24"/>
              </w:rPr>
            </w:pPr>
            <w:r w:rsidRPr="009B2984">
              <w:rPr>
                <w:sz w:val="24"/>
                <w:szCs w:val="24"/>
              </w:rPr>
              <w:t>(La fecha de la documentación presentada no deberá ser mayor a dos (02) meses antes de la fecha de presentación de la oferta y deberá corresponder a nombre del oferente).</w:t>
            </w:r>
          </w:p>
        </w:tc>
        <w:tc>
          <w:tcPr>
            <w:tcW w:w="1240" w:type="dxa"/>
          </w:tcPr>
          <w:p w14:paraId="7D28AE61" w14:textId="77777777" w:rsidR="00304A62" w:rsidRDefault="00304A62" w:rsidP="00304A62">
            <w:pPr>
              <w:pStyle w:val="Textoindependiente"/>
              <w:tabs>
                <w:tab w:val="left" w:pos="9214"/>
              </w:tabs>
              <w:spacing w:line="276" w:lineRule="auto"/>
              <w:jc w:val="both"/>
              <w:rPr>
                <w:bCs/>
              </w:rPr>
            </w:pPr>
          </w:p>
        </w:tc>
        <w:tc>
          <w:tcPr>
            <w:tcW w:w="1170" w:type="dxa"/>
          </w:tcPr>
          <w:p w14:paraId="1CB6B2A1" w14:textId="77777777" w:rsidR="00304A62" w:rsidRDefault="00304A62" w:rsidP="00304A62">
            <w:pPr>
              <w:pStyle w:val="Textoindependiente"/>
              <w:tabs>
                <w:tab w:val="left" w:pos="9214"/>
              </w:tabs>
              <w:spacing w:line="276" w:lineRule="auto"/>
              <w:jc w:val="both"/>
              <w:rPr>
                <w:bCs/>
              </w:rPr>
            </w:pPr>
          </w:p>
        </w:tc>
      </w:tr>
      <w:tr w:rsidR="00304A62" w14:paraId="40102FDE" w14:textId="77777777" w:rsidTr="009B2984">
        <w:tc>
          <w:tcPr>
            <w:tcW w:w="568" w:type="dxa"/>
          </w:tcPr>
          <w:p w14:paraId="59B448E9" w14:textId="77777777" w:rsidR="009B2984" w:rsidRDefault="009B2984" w:rsidP="009B2984">
            <w:pPr>
              <w:pStyle w:val="Textoindependiente"/>
              <w:tabs>
                <w:tab w:val="left" w:pos="9214"/>
              </w:tabs>
              <w:spacing w:line="276" w:lineRule="auto"/>
              <w:jc w:val="center"/>
              <w:rPr>
                <w:bCs/>
              </w:rPr>
            </w:pPr>
          </w:p>
          <w:p w14:paraId="745E044F" w14:textId="77777777" w:rsidR="009B2984" w:rsidRDefault="009B2984" w:rsidP="009B2984">
            <w:pPr>
              <w:pStyle w:val="Textoindependiente"/>
              <w:tabs>
                <w:tab w:val="left" w:pos="9214"/>
              </w:tabs>
              <w:spacing w:line="276" w:lineRule="auto"/>
              <w:jc w:val="center"/>
              <w:rPr>
                <w:bCs/>
              </w:rPr>
            </w:pPr>
          </w:p>
          <w:p w14:paraId="2DED8E4B" w14:textId="2492D369" w:rsidR="00304A62" w:rsidRDefault="00304A62" w:rsidP="009B2984">
            <w:pPr>
              <w:pStyle w:val="Textoindependiente"/>
              <w:tabs>
                <w:tab w:val="left" w:pos="9214"/>
              </w:tabs>
              <w:spacing w:line="276" w:lineRule="auto"/>
              <w:jc w:val="center"/>
              <w:rPr>
                <w:bCs/>
              </w:rPr>
            </w:pPr>
            <w:r>
              <w:rPr>
                <w:bCs/>
              </w:rPr>
              <w:t>3</w:t>
            </w:r>
          </w:p>
        </w:tc>
        <w:tc>
          <w:tcPr>
            <w:tcW w:w="7371" w:type="dxa"/>
          </w:tcPr>
          <w:p w14:paraId="1CE6B4D6" w14:textId="77777777" w:rsidR="009B2984" w:rsidRDefault="009B2984" w:rsidP="00304A62">
            <w:pPr>
              <w:pStyle w:val="Textoindependiente"/>
              <w:tabs>
                <w:tab w:val="left" w:pos="9214"/>
              </w:tabs>
              <w:spacing w:line="276" w:lineRule="auto"/>
              <w:jc w:val="both"/>
            </w:pPr>
          </w:p>
          <w:p w14:paraId="0D78AE23" w14:textId="7791842F" w:rsidR="00304A62" w:rsidRDefault="009B2984" w:rsidP="00304A62">
            <w:pPr>
              <w:pStyle w:val="Textoindependiente"/>
              <w:tabs>
                <w:tab w:val="left" w:pos="9214"/>
              </w:tabs>
              <w:spacing w:line="276" w:lineRule="auto"/>
              <w:jc w:val="both"/>
              <w:rPr>
                <w:bCs/>
              </w:rPr>
            </w:pPr>
            <w:r w:rsidRPr="009B2112">
              <w:lastRenderedPageBreak/>
              <w:t>Copia autenticada del Balance General del último ejercicio fiscal inmediato anterior fiscal sellado y timbrado por el contador general o un ente externo ya sea del Colegio Hondureño de Profesionales Universitarios de Contaduría Pública o una firma auditora. En caso de la firma auditora debe estar inscrita en la Comisión Nacional de Bancos y Seguros.</w:t>
            </w:r>
          </w:p>
        </w:tc>
        <w:tc>
          <w:tcPr>
            <w:tcW w:w="1240" w:type="dxa"/>
          </w:tcPr>
          <w:p w14:paraId="69BD34DA" w14:textId="77777777" w:rsidR="00304A62" w:rsidRDefault="00304A62" w:rsidP="00304A62">
            <w:pPr>
              <w:pStyle w:val="Textoindependiente"/>
              <w:tabs>
                <w:tab w:val="left" w:pos="9214"/>
              </w:tabs>
              <w:spacing w:line="276" w:lineRule="auto"/>
              <w:jc w:val="both"/>
              <w:rPr>
                <w:bCs/>
              </w:rPr>
            </w:pPr>
          </w:p>
        </w:tc>
        <w:tc>
          <w:tcPr>
            <w:tcW w:w="1170" w:type="dxa"/>
          </w:tcPr>
          <w:p w14:paraId="1AA17B9F" w14:textId="77777777" w:rsidR="00304A62" w:rsidRDefault="00304A62" w:rsidP="00304A62">
            <w:pPr>
              <w:pStyle w:val="Textoindependiente"/>
              <w:tabs>
                <w:tab w:val="left" w:pos="9214"/>
              </w:tabs>
              <w:spacing w:line="276" w:lineRule="auto"/>
              <w:jc w:val="both"/>
              <w:rPr>
                <w:bCs/>
              </w:rPr>
            </w:pPr>
          </w:p>
        </w:tc>
      </w:tr>
      <w:tr w:rsidR="00304A62" w14:paraId="64B4C06E" w14:textId="77777777" w:rsidTr="009B2984">
        <w:tc>
          <w:tcPr>
            <w:tcW w:w="568" w:type="dxa"/>
          </w:tcPr>
          <w:p w14:paraId="705E50FD" w14:textId="77777777" w:rsidR="009B2984" w:rsidRDefault="009B2984" w:rsidP="009B2984">
            <w:pPr>
              <w:pStyle w:val="Textoindependiente"/>
              <w:tabs>
                <w:tab w:val="left" w:pos="9214"/>
              </w:tabs>
              <w:spacing w:line="276" w:lineRule="auto"/>
              <w:jc w:val="center"/>
              <w:rPr>
                <w:bCs/>
              </w:rPr>
            </w:pPr>
          </w:p>
          <w:p w14:paraId="6D55DB3D" w14:textId="77777777" w:rsidR="009B2984" w:rsidRDefault="009B2984" w:rsidP="009B2984">
            <w:pPr>
              <w:pStyle w:val="Textoindependiente"/>
              <w:tabs>
                <w:tab w:val="left" w:pos="9214"/>
              </w:tabs>
              <w:spacing w:line="276" w:lineRule="auto"/>
              <w:jc w:val="center"/>
              <w:rPr>
                <w:bCs/>
              </w:rPr>
            </w:pPr>
          </w:p>
          <w:p w14:paraId="48093ED3" w14:textId="2FC528FB" w:rsidR="00304A62" w:rsidRDefault="00304A62" w:rsidP="009B2984">
            <w:pPr>
              <w:pStyle w:val="Textoindependiente"/>
              <w:tabs>
                <w:tab w:val="left" w:pos="9214"/>
              </w:tabs>
              <w:spacing w:line="276" w:lineRule="auto"/>
              <w:jc w:val="center"/>
              <w:rPr>
                <w:bCs/>
              </w:rPr>
            </w:pPr>
            <w:r>
              <w:rPr>
                <w:bCs/>
              </w:rPr>
              <w:t>4</w:t>
            </w:r>
          </w:p>
        </w:tc>
        <w:tc>
          <w:tcPr>
            <w:tcW w:w="7371" w:type="dxa"/>
          </w:tcPr>
          <w:p w14:paraId="25BC0310" w14:textId="0E7D0E90" w:rsidR="00304A62" w:rsidRDefault="009B2984" w:rsidP="00304A62">
            <w:pPr>
              <w:pStyle w:val="Textoindependiente"/>
              <w:tabs>
                <w:tab w:val="left" w:pos="9214"/>
              </w:tabs>
              <w:spacing w:line="276" w:lineRule="auto"/>
              <w:jc w:val="both"/>
              <w:rPr>
                <w:bCs/>
              </w:rPr>
            </w:pPr>
            <w:r w:rsidRPr="009B2112">
              <w:rPr>
                <w:rFonts w:eastAsia="Calibri"/>
                <w:color w:val="000000"/>
                <w:lang w:val="es-HN" w:eastAsia="es-SV"/>
              </w:rPr>
              <w:t>Copia autenticada del Estado de Resultado del último ejercicio fiscal inmediato anterior fiscal sellado y timbrado por el contador general o un ente externo ya sea del Colegio Hondureño de Profesionales Universitarios de Contaduría Pública o una firma auditora. En caso de la firma auditora debe estar inscrita en la Comisión Nacional de Bancos y Seguros.</w:t>
            </w:r>
          </w:p>
        </w:tc>
        <w:tc>
          <w:tcPr>
            <w:tcW w:w="1240" w:type="dxa"/>
          </w:tcPr>
          <w:p w14:paraId="38CE518F" w14:textId="77777777" w:rsidR="00304A62" w:rsidRDefault="00304A62" w:rsidP="00304A62">
            <w:pPr>
              <w:pStyle w:val="Textoindependiente"/>
              <w:tabs>
                <w:tab w:val="left" w:pos="9214"/>
              </w:tabs>
              <w:spacing w:line="276" w:lineRule="auto"/>
              <w:jc w:val="both"/>
              <w:rPr>
                <w:bCs/>
              </w:rPr>
            </w:pPr>
          </w:p>
        </w:tc>
        <w:tc>
          <w:tcPr>
            <w:tcW w:w="1170" w:type="dxa"/>
          </w:tcPr>
          <w:p w14:paraId="5E1B9F22" w14:textId="77777777" w:rsidR="00304A62" w:rsidRDefault="00304A62" w:rsidP="00304A62">
            <w:pPr>
              <w:pStyle w:val="Textoindependiente"/>
              <w:tabs>
                <w:tab w:val="left" w:pos="9214"/>
              </w:tabs>
              <w:spacing w:line="276" w:lineRule="auto"/>
              <w:jc w:val="both"/>
              <w:rPr>
                <w:bCs/>
              </w:rPr>
            </w:pPr>
          </w:p>
        </w:tc>
      </w:tr>
      <w:tr w:rsidR="00C02D9A" w14:paraId="0FC19381" w14:textId="77777777" w:rsidTr="00C02D9A">
        <w:trPr>
          <w:trHeight w:val="521"/>
        </w:trPr>
        <w:tc>
          <w:tcPr>
            <w:tcW w:w="568" w:type="dxa"/>
          </w:tcPr>
          <w:p w14:paraId="2B0109D2" w14:textId="10448452" w:rsidR="00C02D9A" w:rsidRDefault="00C02D9A" w:rsidP="00C02D9A">
            <w:pPr>
              <w:pStyle w:val="Textoindependiente"/>
              <w:tabs>
                <w:tab w:val="left" w:pos="9214"/>
              </w:tabs>
              <w:spacing w:line="276" w:lineRule="auto"/>
              <w:jc w:val="center"/>
              <w:rPr>
                <w:bCs/>
              </w:rPr>
            </w:pPr>
            <w:r>
              <w:rPr>
                <w:bCs/>
              </w:rPr>
              <w:t>5</w:t>
            </w:r>
          </w:p>
        </w:tc>
        <w:tc>
          <w:tcPr>
            <w:tcW w:w="7371" w:type="dxa"/>
            <w:vAlign w:val="center"/>
          </w:tcPr>
          <w:p w14:paraId="61E2782E" w14:textId="7F7C599B" w:rsidR="00C02D9A" w:rsidRPr="009B2112" w:rsidRDefault="00C02D9A" w:rsidP="00C02D9A">
            <w:pPr>
              <w:pStyle w:val="Textoindependiente"/>
              <w:tabs>
                <w:tab w:val="left" w:pos="9214"/>
              </w:tabs>
              <w:spacing w:line="276" w:lineRule="auto"/>
              <w:jc w:val="both"/>
              <w:rPr>
                <w:rFonts w:eastAsia="Calibri"/>
                <w:color w:val="000000"/>
                <w:lang w:val="es-HN" w:eastAsia="es-SV"/>
              </w:rPr>
            </w:pPr>
            <w:r>
              <w:rPr>
                <w:rFonts w:eastAsia="Calibri"/>
                <w:color w:val="000000"/>
                <w:lang w:val="es-HN" w:eastAsia="es-SV"/>
              </w:rPr>
              <w:t>Verificación del formulario de la lista de precio. (en cifras y letras)</w:t>
            </w:r>
          </w:p>
        </w:tc>
        <w:tc>
          <w:tcPr>
            <w:tcW w:w="1240" w:type="dxa"/>
          </w:tcPr>
          <w:p w14:paraId="48297412" w14:textId="77777777" w:rsidR="00C02D9A" w:rsidRDefault="00C02D9A" w:rsidP="00C02D9A">
            <w:pPr>
              <w:pStyle w:val="Textoindependiente"/>
              <w:tabs>
                <w:tab w:val="left" w:pos="9214"/>
              </w:tabs>
              <w:spacing w:line="276" w:lineRule="auto"/>
              <w:jc w:val="both"/>
              <w:rPr>
                <w:bCs/>
              </w:rPr>
            </w:pPr>
          </w:p>
        </w:tc>
        <w:tc>
          <w:tcPr>
            <w:tcW w:w="1170" w:type="dxa"/>
          </w:tcPr>
          <w:p w14:paraId="7956BDF0" w14:textId="77777777" w:rsidR="00C02D9A" w:rsidRDefault="00C02D9A" w:rsidP="00C02D9A">
            <w:pPr>
              <w:pStyle w:val="Textoindependiente"/>
              <w:tabs>
                <w:tab w:val="left" w:pos="9214"/>
              </w:tabs>
              <w:spacing w:line="276" w:lineRule="auto"/>
              <w:jc w:val="both"/>
              <w:rPr>
                <w:bCs/>
              </w:rPr>
            </w:pPr>
          </w:p>
        </w:tc>
      </w:tr>
      <w:tr w:rsidR="00C02D9A" w14:paraId="186E7293" w14:textId="77777777" w:rsidTr="005969E6">
        <w:tc>
          <w:tcPr>
            <w:tcW w:w="568" w:type="dxa"/>
          </w:tcPr>
          <w:p w14:paraId="32DA301B" w14:textId="632BFDD9" w:rsidR="00C02D9A" w:rsidRDefault="00C02D9A" w:rsidP="00C02D9A">
            <w:pPr>
              <w:pStyle w:val="Textoindependiente"/>
              <w:tabs>
                <w:tab w:val="left" w:pos="9214"/>
              </w:tabs>
              <w:spacing w:line="276" w:lineRule="auto"/>
              <w:rPr>
                <w:bCs/>
              </w:rPr>
            </w:pPr>
            <w:r>
              <w:rPr>
                <w:bCs/>
              </w:rPr>
              <w:t xml:space="preserve"> 6</w:t>
            </w:r>
          </w:p>
        </w:tc>
        <w:tc>
          <w:tcPr>
            <w:tcW w:w="7371" w:type="dxa"/>
            <w:vAlign w:val="center"/>
          </w:tcPr>
          <w:p w14:paraId="777453B2" w14:textId="608699B3" w:rsidR="00C02D9A" w:rsidRPr="009B2112" w:rsidRDefault="00C02D9A" w:rsidP="00C02D9A">
            <w:pPr>
              <w:pStyle w:val="Textoindependiente"/>
              <w:tabs>
                <w:tab w:val="left" w:pos="9214"/>
              </w:tabs>
              <w:spacing w:line="276" w:lineRule="auto"/>
              <w:jc w:val="both"/>
              <w:rPr>
                <w:rFonts w:eastAsia="Calibri"/>
                <w:color w:val="000000"/>
                <w:lang w:val="es-HN" w:eastAsia="es-SV"/>
              </w:rPr>
            </w:pPr>
            <w:r>
              <w:rPr>
                <w:rFonts w:eastAsia="Calibri"/>
                <w:color w:val="000000"/>
                <w:lang w:val="es-HN" w:eastAsia="es-SV"/>
              </w:rPr>
              <w:t>Verificación de la garantía del mantenimiento de la oferta original. (Monto por lo menos al 2% del valor de la oferta).</w:t>
            </w:r>
          </w:p>
        </w:tc>
        <w:tc>
          <w:tcPr>
            <w:tcW w:w="1240" w:type="dxa"/>
          </w:tcPr>
          <w:p w14:paraId="44BBD657" w14:textId="77777777" w:rsidR="00C02D9A" w:rsidRDefault="00C02D9A" w:rsidP="00C02D9A">
            <w:pPr>
              <w:pStyle w:val="Textoindependiente"/>
              <w:tabs>
                <w:tab w:val="left" w:pos="9214"/>
              </w:tabs>
              <w:spacing w:line="276" w:lineRule="auto"/>
              <w:jc w:val="both"/>
              <w:rPr>
                <w:bCs/>
              </w:rPr>
            </w:pPr>
          </w:p>
        </w:tc>
        <w:tc>
          <w:tcPr>
            <w:tcW w:w="1170" w:type="dxa"/>
          </w:tcPr>
          <w:p w14:paraId="751A990D" w14:textId="77777777" w:rsidR="00C02D9A" w:rsidRDefault="00C02D9A" w:rsidP="00C02D9A">
            <w:pPr>
              <w:pStyle w:val="Textoindependiente"/>
              <w:tabs>
                <w:tab w:val="left" w:pos="9214"/>
              </w:tabs>
              <w:spacing w:line="276" w:lineRule="auto"/>
              <w:jc w:val="both"/>
              <w:rPr>
                <w:bCs/>
              </w:rPr>
            </w:pPr>
          </w:p>
        </w:tc>
      </w:tr>
    </w:tbl>
    <w:p w14:paraId="1965B07B" w14:textId="4193ECD5" w:rsidR="00304A62" w:rsidRDefault="00304A62" w:rsidP="001A11F4">
      <w:pPr>
        <w:pStyle w:val="Textoindependiente"/>
        <w:tabs>
          <w:tab w:val="left" w:pos="9214"/>
        </w:tabs>
        <w:spacing w:line="276" w:lineRule="auto"/>
        <w:jc w:val="both"/>
        <w:rPr>
          <w:bCs/>
        </w:rPr>
      </w:pPr>
    </w:p>
    <w:p w14:paraId="6C10CB8C" w14:textId="77777777" w:rsidR="00F714D9" w:rsidRPr="00544D99" w:rsidRDefault="00F714D9" w:rsidP="001A11F4">
      <w:pPr>
        <w:pStyle w:val="Textoindependiente"/>
        <w:tabs>
          <w:tab w:val="left" w:pos="9214"/>
        </w:tabs>
        <w:spacing w:line="276" w:lineRule="auto"/>
        <w:jc w:val="both"/>
        <w:rPr>
          <w:bCs/>
        </w:rPr>
      </w:pPr>
    </w:p>
    <w:p w14:paraId="457753FB" w14:textId="77777777" w:rsidR="00BE6CAD" w:rsidRDefault="00BE6CAD" w:rsidP="00A73C80">
      <w:pPr>
        <w:adjustRightInd w:val="0"/>
        <w:jc w:val="both"/>
        <w:rPr>
          <w:b/>
          <w:color w:val="4F81BD" w:themeColor="accent1"/>
          <w:spacing w:val="-3"/>
          <w:sz w:val="24"/>
          <w:szCs w:val="24"/>
        </w:rPr>
      </w:pPr>
    </w:p>
    <w:p w14:paraId="58D10EC5" w14:textId="6C16663C" w:rsidR="00A73C80" w:rsidRDefault="00A73C80" w:rsidP="00A73C80">
      <w:pPr>
        <w:adjustRightInd w:val="0"/>
        <w:jc w:val="both"/>
        <w:rPr>
          <w:b/>
          <w:color w:val="4F81BD" w:themeColor="accent1"/>
          <w:spacing w:val="-3"/>
          <w:sz w:val="24"/>
          <w:szCs w:val="24"/>
        </w:rPr>
      </w:pPr>
      <w:r>
        <w:rPr>
          <w:b/>
          <w:color w:val="4F81BD" w:themeColor="accent1"/>
          <w:spacing w:val="-3"/>
          <w:sz w:val="24"/>
          <w:szCs w:val="24"/>
        </w:rPr>
        <w:t>IO-11.2.2 FASE IV EVALUACIÓN ECONÓMICA</w:t>
      </w:r>
      <w:r w:rsidR="00B73AE0">
        <w:rPr>
          <w:b/>
          <w:color w:val="4F81BD" w:themeColor="accent1"/>
          <w:spacing w:val="-3"/>
          <w:sz w:val="24"/>
          <w:szCs w:val="24"/>
        </w:rPr>
        <w:t>.</w:t>
      </w:r>
    </w:p>
    <w:p w14:paraId="76CB30A7" w14:textId="77777777" w:rsidR="00B73AE0" w:rsidRDefault="00B73AE0" w:rsidP="00A73C80">
      <w:pPr>
        <w:adjustRightInd w:val="0"/>
        <w:jc w:val="both"/>
        <w:rPr>
          <w:b/>
          <w:color w:val="4F81BD" w:themeColor="accent1"/>
          <w:spacing w:val="-3"/>
          <w:sz w:val="24"/>
          <w:szCs w:val="24"/>
        </w:rPr>
      </w:pPr>
    </w:p>
    <w:tbl>
      <w:tblPr>
        <w:tblStyle w:val="Tablaconcuadrcula"/>
        <w:tblW w:w="10065" w:type="dxa"/>
        <w:tblInd w:w="-289" w:type="dxa"/>
        <w:tblLook w:val="04A0" w:firstRow="1" w:lastRow="0" w:firstColumn="1" w:lastColumn="0" w:noHBand="0" w:noVBand="1"/>
      </w:tblPr>
      <w:tblGrid>
        <w:gridCol w:w="7230"/>
        <w:gridCol w:w="1559"/>
        <w:gridCol w:w="1276"/>
      </w:tblGrid>
      <w:tr w:rsidR="00A73C80" w14:paraId="3FEE26BA" w14:textId="77777777" w:rsidTr="00E02BD5">
        <w:trPr>
          <w:trHeight w:val="580"/>
        </w:trPr>
        <w:tc>
          <w:tcPr>
            <w:tcW w:w="7230" w:type="dxa"/>
            <w:vAlign w:val="center"/>
          </w:tcPr>
          <w:p w14:paraId="4D87353D" w14:textId="77CB0BCE" w:rsidR="00A73C80" w:rsidRPr="00830E9A" w:rsidRDefault="00A73C80" w:rsidP="00B73AE0">
            <w:pPr>
              <w:tabs>
                <w:tab w:val="left" w:pos="1161"/>
                <w:tab w:val="left" w:pos="9214"/>
              </w:tabs>
              <w:jc w:val="center"/>
              <w:rPr>
                <w:b/>
                <w:bCs/>
                <w:sz w:val="24"/>
                <w:szCs w:val="24"/>
              </w:rPr>
            </w:pPr>
            <w:r w:rsidRPr="00830E9A">
              <w:rPr>
                <w:b/>
                <w:bCs/>
              </w:rPr>
              <w:t>CORRECCIONES ARITMETICAS</w:t>
            </w:r>
          </w:p>
        </w:tc>
        <w:tc>
          <w:tcPr>
            <w:tcW w:w="1559" w:type="dxa"/>
            <w:vAlign w:val="center"/>
          </w:tcPr>
          <w:p w14:paraId="5712503B" w14:textId="27441BB9" w:rsidR="00A73C80" w:rsidRDefault="00A73C80" w:rsidP="00B73AE0">
            <w:pPr>
              <w:tabs>
                <w:tab w:val="left" w:pos="1161"/>
                <w:tab w:val="left" w:pos="9214"/>
              </w:tabs>
              <w:jc w:val="center"/>
              <w:rPr>
                <w:sz w:val="24"/>
                <w:szCs w:val="24"/>
              </w:rPr>
            </w:pPr>
            <w:r>
              <w:rPr>
                <w:sz w:val="24"/>
                <w:szCs w:val="24"/>
              </w:rPr>
              <w:t>CUMPLE</w:t>
            </w:r>
          </w:p>
        </w:tc>
        <w:tc>
          <w:tcPr>
            <w:tcW w:w="1276" w:type="dxa"/>
            <w:vAlign w:val="center"/>
          </w:tcPr>
          <w:p w14:paraId="749CD6ED" w14:textId="77777777" w:rsidR="00A73C80" w:rsidRDefault="00A73C80" w:rsidP="00B73AE0">
            <w:pPr>
              <w:tabs>
                <w:tab w:val="left" w:pos="1161"/>
                <w:tab w:val="left" w:pos="9214"/>
              </w:tabs>
              <w:jc w:val="center"/>
              <w:rPr>
                <w:sz w:val="24"/>
                <w:szCs w:val="24"/>
              </w:rPr>
            </w:pPr>
            <w:r>
              <w:rPr>
                <w:sz w:val="24"/>
                <w:szCs w:val="24"/>
              </w:rPr>
              <w:t>NO CUMPLE</w:t>
            </w:r>
          </w:p>
        </w:tc>
      </w:tr>
      <w:tr w:rsidR="00A73C80" w14:paraId="52BC22F9" w14:textId="77777777" w:rsidTr="00E02BD5">
        <w:trPr>
          <w:trHeight w:val="843"/>
        </w:trPr>
        <w:tc>
          <w:tcPr>
            <w:tcW w:w="7230" w:type="dxa"/>
            <w:vAlign w:val="center"/>
          </w:tcPr>
          <w:p w14:paraId="2E508550" w14:textId="2C2EEBD2" w:rsidR="00A73C80" w:rsidRDefault="00A73C80" w:rsidP="00B73AE0">
            <w:pPr>
              <w:tabs>
                <w:tab w:val="left" w:pos="1161"/>
                <w:tab w:val="left" w:pos="9214"/>
              </w:tabs>
              <w:jc w:val="both"/>
              <w:rPr>
                <w:sz w:val="24"/>
                <w:szCs w:val="24"/>
              </w:rPr>
            </w:pPr>
            <w:r>
              <w:rPr>
                <w:sz w:val="24"/>
                <w:szCs w:val="24"/>
              </w:rPr>
              <w:t>Se realizará la revisión aritmética de cada una de las ofertas presentadas y se harán las correcciones correspondientes.</w:t>
            </w:r>
          </w:p>
        </w:tc>
        <w:tc>
          <w:tcPr>
            <w:tcW w:w="1559" w:type="dxa"/>
            <w:vAlign w:val="center"/>
          </w:tcPr>
          <w:p w14:paraId="62171C70" w14:textId="77777777" w:rsidR="00A73C80" w:rsidRDefault="00A73C80" w:rsidP="00B73AE0">
            <w:pPr>
              <w:tabs>
                <w:tab w:val="left" w:pos="1161"/>
                <w:tab w:val="left" w:pos="9214"/>
              </w:tabs>
              <w:jc w:val="both"/>
              <w:rPr>
                <w:sz w:val="24"/>
                <w:szCs w:val="24"/>
              </w:rPr>
            </w:pPr>
          </w:p>
        </w:tc>
        <w:tc>
          <w:tcPr>
            <w:tcW w:w="1276" w:type="dxa"/>
            <w:vAlign w:val="center"/>
          </w:tcPr>
          <w:p w14:paraId="2BAACE61" w14:textId="77777777" w:rsidR="00A73C80" w:rsidRDefault="00A73C80" w:rsidP="00B73AE0">
            <w:pPr>
              <w:tabs>
                <w:tab w:val="left" w:pos="1161"/>
                <w:tab w:val="left" w:pos="9214"/>
              </w:tabs>
              <w:jc w:val="both"/>
              <w:rPr>
                <w:sz w:val="24"/>
                <w:szCs w:val="24"/>
              </w:rPr>
            </w:pPr>
          </w:p>
        </w:tc>
      </w:tr>
      <w:tr w:rsidR="00A73C80" w14:paraId="501DC62C" w14:textId="77777777" w:rsidTr="00E02BD5">
        <w:trPr>
          <w:trHeight w:val="992"/>
        </w:trPr>
        <w:tc>
          <w:tcPr>
            <w:tcW w:w="7230" w:type="dxa"/>
            <w:vAlign w:val="center"/>
          </w:tcPr>
          <w:p w14:paraId="16968C17" w14:textId="1E7E8833" w:rsidR="00A73C80" w:rsidRDefault="00A73C80" w:rsidP="00B73AE0">
            <w:pPr>
              <w:tabs>
                <w:tab w:val="left" w:pos="1161"/>
                <w:tab w:val="left" w:pos="9214"/>
              </w:tabs>
              <w:jc w:val="both"/>
              <w:rPr>
                <w:sz w:val="24"/>
                <w:szCs w:val="24"/>
              </w:rPr>
            </w:pPr>
            <w:r>
              <w:rPr>
                <w:sz w:val="24"/>
                <w:szCs w:val="24"/>
              </w:rPr>
              <w:t>Se compararán los precios totales de las ofertas evaluadas y se ordenarán de la más baja evaluada a la más alta evaluada</w:t>
            </w:r>
          </w:p>
        </w:tc>
        <w:tc>
          <w:tcPr>
            <w:tcW w:w="1559" w:type="dxa"/>
            <w:vAlign w:val="center"/>
          </w:tcPr>
          <w:p w14:paraId="28891BD5" w14:textId="77777777" w:rsidR="00A73C80" w:rsidRDefault="00A73C80" w:rsidP="00B73AE0">
            <w:pPr>
              <w:tabs>
                <w:tab w:val="left" w:pos="1161"/>
                <w:tab w:val="left" w:pos="9214"/>
              </w:tabs>
              <w:jc w:val="both"/>
              <w:rPr>
                <w:sz w:val="24"/>
                <w:szCs w:val="24"/>
              </w:rPr>
            </w:pPr>
          </w:p>
        </w:tc>
        <w:tc>
          <w:tcPr>
            <w:tcW w:w="1276" w:type="dxa"/>
            <w:vAlign w:val="center"/>
          </w:tcPr>
          <w:p w14:paraId="2EFD8D2D" w14:textId="77777777" w:rsidR="00A73C80" w:rsidRDefault="00A73C80" w:rsidP="00B73AE0">
            <w:pPr>
              <w:tabs>
                <w:tab w:val="left" w:pos="1161"/>
                <w:tab w:val="left" w:pos="9214"/>
              </w:tabs>
              <w:jc w:val="both"/>
              <w:rPr>
                <w:sz w:val="24"/>
                <w:szCs w:val="24"/>
              </w:rPr>
            </w:pPr>
          </w:p>
        </w:tc>
      </w:tr>
    </w:tbl>
    <w:p w14:paraId="23CF7ADE" w14:textId="77777777" w:rsidR="00A73C80" w:rsidRDefault="00A73C80">
      <w:pPr>
        <w:pStyle w:val="Textoindependiente"/>
        <w:tabs>
          <w:tab w:val="left" w:pos="9214"/>
        </w:tabs>
        <w:jc w:val="both"/>
        <w:rPr>
          <w:sz w:val="18"/>
        </w:rPr>
      </w:pPr>
    </w:p>
    <w:p w14:paraId="11F8C799" w14:textId="77777777" w:rsidR="00036BFC" w:rsidRDefault="00036BFC">
      <w:pPr>
        <w:pStyle w:val="Textoindependiente"/>
        <w:tabs>
          <w:tab w:val="left" w:pos="9214"/>
        </w:tabs>
        <w:jc w:val="both"/>
        <w:rPr>
          <w:sz w:val="6"/>
          <w:szCs w:val="14"/>
        </w:rPr>
      </w:pPr>
    </w:p>
    <w:p w14:paraId="0EE7DCA8" w14:textId="77777777" w:rsidR="00BE6CAD" w:rsidRDefault="00BE6CAD">
      <w:pPr>
        <w:pStyle w:val="Prrafodelista"/>
        <w:tabs>
          <w:tab w:val="left" w:pos="709"/>
        </w:tabs>
        <w:spacing w:line="276" w:lineRule="auto"/>
        <w:ind w:left="0" w:firstLine="0"/>
        <w:outlineLvl w:val="0"/>
        <w:rPr>
          <w:b/>
          <w:color w:val="4F81BD" w:themeColor="accent1"/>
          <w:spacing w:val="-3"/>
          <w:sz w:val="24"/>
          <w:szCs w:val="24"/>
        </w:rPr>
      </w:pPr>
      <w:bookmarkStart w:id="96" w:name="_Toc67378924"/>
      <w:bookmarkStart w:id="97" w:name="_Toc67064973"/>
    </w:p>
    <w:p w14:paraId="100DF98C" w14:textId="5680F831" w:rsidR="00036BFC" w:rsidRDefault="00014DAC">
      <w:pPr>
        <w:pStyle w:val="Prrafodelista"/>
        <w:tabs>
          <w:tab w:val="left" w:pos="709"/>
        </w:tabs>
        <w:spacing w:line="276" w:lineRule="auto"/>
        <w:ind w:left="0" w:firstLine="0"/>
        <w:outlineLvl w:val="0"/>
        <w:rPr>
          <w:b/>
          <w:color w:val="4F81BD" w:themeColor="accent1"/>
          <w:spacing w:val="-3"/>
          <w:sz w:val="24"/>
          <w:szCs w:val="24"/>
        </w:rPr>
      </w:pPr>
      <w:bookmarkStart w:id="98" w:name="_Toc132014195"/>
      <w:r>
        <w:rPr>
          <w:b/>
          <w:color w:val="4F81BD" w:themeColor="accent1"/>
          <w:spacing w:val="-3"/>
          <w:sz w:val="24"/>
          <w:szCs w:val="24"/>
        </w:rPr>
        <w:t xml:space="preserve">IO- 11.3 </w:t>
      </w:r>
      <w:bookmarkEnd w:id="96"/>
      <w:bookmarkEnd w:id="97"/>
      <w:r>
        <w:rPr>
          <w:b/>
          <w:color w:val="4F81BD" w:themeColor="accent1"/>
          <w:spacing w:val="-3"/>
          <w:sz w:val="24"/>
          <w:szCs w:val="24"/>
        </w:rPr>
        <w:t>SUB FASE III. A EVALUACIÓN TÉCNICA DE DOCUMENTOS</w:t>
      </w:r>
      <w:bookmarkEnd w:id="98"/>
    </w:p>
    <w:p w14:paraId="3E983D3C" w14:textId="77777777" w:rsidR="00A46E0E" w:rsidRDefault="00A46E0E" w:rsidP="005D1FF9">
      <w:pPr>
        <w:jc w:val="both"/>
        <w:rPr>
          <w:sz w:val="24"/>
          <w:szCs w:val="24"/>
          <w:lang w:val="es-HN"/>
        </w:rPr>
      </w:pPr>
    </w:p>
    <w:p w14:paraId="4E9537B0" w14:textId="3A35D77A" w:rsidR="005D1FF9" w:rsidRDefault="005D1FF9" w:rsidP="005D1FF9">
      <w:pPr>
        <w:jc w:val="both"/>
        <w:rPr>
          <w:sz w:val="24"/>
          <w:szCs w:val="24"/>
          <w:lang w:val="es-HN"/>
        </w:rPr>
      </w:pPr>
      <w:r>
        <w:rPr>
          <w:sz w:val="24"/>
          <w:szCs w:val="24"/>
          <w:lang w:val="es-HN"/>
        </w:rPr>
        <w:t>A continuación, se presenta los criterios objetivos de evaluación de las ofertas con base al Cuadro</w:t>
      </w:r>
      <w:r>
        <w:rPr>
          <w:sz w:val="24"/>
          <w:szCs w:val="24"/>
        </w:rPr>
        <w:t xml:space="preserve"> </w:t>
      </w:r>
      <w:r>
        <w:rPr>
          <w:sz w:val="24"/>
          <w:szCs w:val="24"/>
          <w:lang w:val="es-HN"/>
        </w:rPr>
        <w:t xml:space="preserve">Resumen de la Matriz de Evaluación Técnica, </w:t>
      </w:r>
      <w:r>
        <w:rPr>
          <w:sz w:val="24"/>
          <w:szCs w:val="24"/>
          <w:lang w:val="es-HN" w:eastAsia="es-HN"/>
        </w:rPr>
        <w:t>el cual servirá de base para la recomendación del sub</w:t>
      </w:r>
      <w:r>
        <w:rPr>
          <w:sz w:val="24"/>
          <w:szCs w:val="24"/>
          <w:lang w:eastAsia="es-HN"/>
        </w:rPr>
        <w:t xml:space="preserve"> </w:t>
      </w:r>
      <w:r>
        <w:rPr>
          <w:sz w:val="24"/>
          <w:szCs w:val="24"/>
          <w:lang w:val="es-HN" w:eastAsia="es-HN"/>
        </w:rPr>
        <w:t>comité técnico.</w:t>
      </w:r>
    </w:p>
    <w:p w14:paraId="4D862FC1" w14:textId="77777777" w:rsidR="005D1FF9" w:rsidRDefault="005D1FF9" w:rsidP="005D1FF9">
      <w:pPr>
        <w:jc w:val="both"/>
        <w:rPr>
          <w:sz w:val="24"/>
          <w:szCs w:val="24"/>
          <w:lang w:val="es-HN"/>
        </w:rPr>
      </w:pPr>
      <w:r>
        <w:rPr>
          <w:sz w:val="24"/>
          <w:szCs w:val="24"/>
          <w:lang w:val="es-HN" w:eastAsia="es-HN"/>
        </w:rPr>
        <w:t>La calificación total de los oferentes se anotará en el Cuadro Resumen de la Matriz de Evaluación Técnica con los valores obtenidos en los diferentes criterios objetivos de selección evaluados, esta matriz servirá de base para la evaluación del equipo médico (partidas), tal como a continuación se detalla:</w:t>
      </w:r>
    </w:p>
    <w:p w14:paraId="2FE2F0A2" w14:textId="77777777" w:rsidR="005D1FF9" w:rsidRDefault="005D1FF9" w:rsidP="005D1FF9">
      <w:pPr>
        <w:jc w:val="both"/>
        <w:rPr>
          <w:color w:val="000000" w:themeColor="text1"/>
          <w:sz w:val="24"/>
          <w:szCs w:val="24"/>
        </w:rPr>
      </w:pPr>
      <w:r>
        <w:rPr>
          <w:sz w:val="24"/>
          <w:szCs w:val="24"/>
          <w:lang w:val="es-HN"/>
        </w:rPr>
        <w:t xml:space="preserve">La valoración de las ofertas presentadas se realizará de forma ponderada, considerando los aspectos </w:t>
      </w:r>
      <w:r>
        <w:rPr>
          <w:sz w:val="24"/>
          <w:szCs w:val="24"/>
        </w:rPr>
        <w:t>de</w:t>
      </w:r>
      <w:r>
        <w:rPr>
          <w:sz w:val="24"/>
          <w:szCs w:val="24"/>
          <w:lang w:val="es-HN"/>
        </w:rPr>
        <w:t xml:space="preserve"> mayor importancia, siendo la mayor puntuación </w:t>
      </w:r>
      <w:r>
        <w:rPr>
          <w:color w:val="000000" w:themeColor="text1"/>
          <w:sz w:val="24"/>
          <w:szCs w:val="24"/>
          <w:lang w:val="es-HN"/>
        </w:rPr>
        <w:t>100%</w:t>
      </w:r>
      <w:r>
        <w:rPr>
          <w:color w:val="000000" w:themeColor="text1"/>
          <w:sz w:val="24"/>
          <w:szCs w:val="24"/>
        </w:rPr>
        <w:t>.</w:t>
      </w:r>
    </w:p>
    <w:p w14:paraId="3CAA89AF" w14:textId="77777777" w:rsidR="003425B3" w:rsidRDefault="003425B3" w:rsidP="005D1FF9">
      <w:pPr>
        <w:jc w:val="both"/>
        <w:rPr>
          <w:color w:val="000000" w:themeColor="text1"/>
          <w:sz w:val="24"/>
          <w:szCs w:val="24"/>
        </w:rPr>
      </w:pPr>
    </w:p>
    <w:p w14:paraId="7BD81981" w14:textId="77777777" w:rsidR="003425B3" w:rsidRPr="00D721D4" w:rsidRDefault="003425B3" w:rsidP="003425B3">
      <w:pPr>
        <w:pStyle w:val="NormalWeb"/>
        <w:jc w:val="both"/>
        <w:rPr>
          <w:color w:val="000000"/>
          <w:sz w:val="4"/>
        </w:rPr>
      </w:pPr>
      <w:r>
        <w:rPr>
          <w:color w:val="000000"/>
        </w:rPr>
        <w:t>Los criterios objetivos de selección por partida del equipo médico utilizado para este proceso serán los siguientes:</w:t>
      </w:r>
    </w:p>
    <w:p w14:paraId="2C576E30" w14:textId="77777777" w:rsidR="003425B3" w:rsidRPr="00D721D4" w:rsidRDefault="003425B3" w:rsidP="003425B3">
      <w:pPr>
        <w:pStyle w:val="NormalWeb"/>
        <w:jc w:val="both"/>
        <w:rPr>
          <w:color w:val="000000"/>
          <w:sz w:val="2"/>
        </w:rPr>
      </w:pPr>
    </w:p>
    <w:tbl>
      <w:tblPr>
        <w:tblStyle w:val="Tablaconcuadrcula"/>
        <w:tblW w:w="0" w:type="auto"/>
        <w:jc w:val="center"/>
        <w:tblLook w:val="04A0" w:firstRow="1" w:lastRow="0" w:firstColumn="1" w:lastColumn="0" w:noHBand="0" w:noVBand="1"/>
      </w:tblPr>
      <w:tblGrid>
        <w:gridCol w:w="682"/>
        <w:gridCol w:w="4416"/>
        <w:gridCol w:w="1230"/>
      </w:tblGrid>
      <w:tr w:rsidR="003425B3" w14:paraId="5525A347" w14:textId="77777777" w:rsidTr="00E02BD5">
        <w:trPr>
          <w:trHeight w:val="419"/>
          <w:jc w:val="center"/>
        </w:trPr>
        <w:tc>
          <w:tcPr>
            <w:tcW w:w="682" w:type="dxa"/>
            <w:tcBorders>
              <w:top w:val="single" w:sz="4" w:space="0" w:color="auto"/>
              <w:left w:val="single" w:sz="4" w:space="0" w:color="auto"/>
              <w:bottom w:val="single" w:sz="4" w:space="0" w:color="auto"/>
              <w:right w:val="single" w:sz="4" w:space="0" w:color="auto"/>
            </w:tcBorders>
          </w:tcPr>
          <w:p w14:paraId="312AF8E3" w14:textId="77777777" w:rsidR="003425B3" w:rsidRDefault="003425B3" w:rsidP="00E02BD5">
            <w:pPr>
              <w:pStyle w:val="NormalWeb"/>
              <w:jc w:val="center"/>
              <w:rPr>
                <w:b/>
                <w:color w:val="000000"/>
                <w:sz w:val="22"/>
                <w:lang w:eastAsia="en-US"/>
              </w:rPr>
            </w:pPr>
          </w:p>
        </w:tc>
        <w:tc>
          <w:tcPr>
            <w:tcW w:w="4416" w:type="dxa"/>
            <w:tcBorders>
              <w:top w:val="single" w:sz="4" w:space="0" w:color="auto"/>
              <w:left w:val="single" w:sz="4" w:space="0" w:color="auto"/>
              <w:bottom w:val="single" w:sz="4" w:space="0" w:color="auto"/>
              <w:right w:val="single" w:sz="4" w:space="0" w:color="auto"/>
            </w:tcBorders>
            <w:vAlign w:val="center"/>
          </w:tcPr>
          <w:p w14:paraId="589AE0F3" w14:textId="77777777" w:rsidR="003425B3" w:rsidRDefault="003425B3" w:rsidP="00E02BD5">
            <w:pPr>
              <w:pStyle w:val="NormalWeb"/>
              <w:jc w:val="center"/>
              <w:rPr>
                <w:b/>
                <w:color w:val="000000"/>
                <w:sz w:val="22"/>
                <w:lang w:eastAsia="en-US"/>
              </w:rPr>
            </w:pPr>
            <w:r>
              <w:rPr>
                <w:b/>
                <w:color w:val="000000"/>
                <w:sz w:val="22"/>
                <w:lang w:eastAsia="en-US"/>
              </w:rPr>
              <w:t>Criterios Objetivos de Selección</w:t>
            </w:r>
          </w:p>
        </w:tc>
        <w:tc>
          <w:tcPr>
            <w:tcW w:w="1230" w:type="dxa"/>
            <w:tcBorders>
              <w:top w:val="single" w:sz="4" w:space="0" w:color="auto"/>
              <w:left w:val="single" w:sz="4" w:space="0" w:color="auto"/>
              <w:bottom w:val="single" w:sz="4" w:space="0" w:color="auto"/>
              <w:right w:val="single" w:sz="4" w:space="0" w:color="auto"/>
            </w:tcBorders>
          </w:tcPr>
          <w:p w14:paraId="48B4A4DE" w14:textId="77777777" w:rsidR="003425B3" w:rsidRDefault="003425B3" w:rsidP="00E02BD5">
            <w:pPr>
              <w:pStyle w:val="NormalWeb"/>
              <w:jc w:val="center"/>
              <w:rPr>
                <w:b/>
                <w:color w:val="000000"/>
                <w:sz w:val="22"/>
                <w:lang w:eastAsia="en-US"/>
              </w:rPr>
            </w:pPr>
            <w:r>
              <w:rPr>
                <w:b/>
                <w:color w:val="000000"/>
                <w:sz w:val="22"/>
                <w:lang w:eastAsia="en-US"/>
              </w:rPr>
              <w:t>Porcentaje</w:t>
            </w:r>
          </w:p>
        </w:tc>
      </w:tr>
      <w:tr w:rsidR="003425B3" w14:paraId="538089D7" w14:textId="77777777" w:rsidTr="00E02BD5">
        <w:trPr>
          <w:trHeight w:val="437"/>
          <w:jc w:val="center"/>
        </w:trPr>
        <w:tc>
          <w:tcPr>
            <w:tcW w:w="682" w:type="dxa"/>
            <w:tcBorders>
              <w:top w:val="single" w:sz="4" w:space="0" w:color="auto"/>
              <w:left w:val="single" w:sz="4" w:space="0" w:color="auto"/>
              <w:bottom w:val="single" w:sz="4" w:space="0" w:color="auto"/>
              <w:right w:val="single" w:sz="4" w:space="0" w:color="auto"/>
            </w:tcBorders>
          </w:tcPr>
          <w:p w14:paraId="1FF5B156" w14:textId="77777777" w:rsidR="003425B3" w:rsidRDefault="003425B3" w:rsidP="00E02BD5">
            <w:pPr>
              <w:pStyle w:val="NormalWeb"/>
              <w:jc w:val="center"/>
              <w:rPr>
                <w:b/>
                <w:color w:val="000000"/>
                <w:sz w:val="22"/>
                <w:lang w:eastAsia="en-US"/>
              </w:rPr>
            </w:pPr>
            <w:r>
              <w:rPr>
                <w:b/>
                <w:color w:val="000000"/>
                <w:sz w:val="22"/>
                <w:lang w:eastAsia="en-US"/>
              </w:rPr>
              <w:t>a.</w:t>
            </w:r>
          </w:p>
        </w:tc>
        <w:tc>
          <w:tcPr>
            <w:tcW w:w="4416" w:type="dxa"/>
            <w:tcBorders>
              <w:top w:val="single" w:sz="4" w:space="0" w:color="auto"/>
              <w:left w:val="single" w:sz="4" w:space="0" w:color="auto"/>
              <w:bottom w:val="single" w:sz="4" w:space="0" w:color="auto"/>
              <w:right w:val="single" w:sz="4" w:space="0" w:color="auto"/>
            </w:tcBorders>
            <w:vAlign w:val="center"/>
          </w:tcPr>
          <w:p w14:paraId="2FA10237" w14:textId="77777777" w:rsidR="003425B3" w:rsidRDefault="003425B3" w:rsidP="00E02BD5">
            <w:pPr>
              <w:pStyle w:val="NormalWeb"/>
              <w:rPr>
                <w:color w:val="000000"/>
                <w:sz w:val="22"/>
                <w:lang w:eastAsia="en-US"/>
              </w:rPr>
            </w:pPr>
            <w:r>
              <w:rPr>
                <w:color w:val="000000"/>
                <w:sz w:val="22"/>
                <w:lang w:eastAsia="en-US"/>
              </w:rPr>
              <w:t>Precio</w:t>
            </w:r>
          </w:p>
        </w:tc>
        <w:tc>
          <w:tcPr>
            <w:tcW w:w="1230" w:type="dxa"/>
            <w:tcBorders>
              <w:top w:val="single" w:sz="4" w:space="0" w:color="auto"/>
              <w:left w:val="single" w:sz="4" w:space="0" w:color="auto"/>
              <w:bottom w:val="single" w:sz="4" w:space="0" w:color="auto"/>
              <w:right w:val="single" w:sz="4" w:space="0" w:color="auto"/>
            </w:tcBorders>
            <w:vAlign w:val="center"/>
          </w:tcPr>
          <w:p w14:paraId="4EDEC6E1" w14:textId="35A688AE" w:rsidR="003425B3" w:rsidRDefault="00982014" w:rsidP="00E02BD5">
            <w:pPr>
              <w:pStyle w:val="NormalWeb"/>
              <w:jc w:val="center"/>
              <w:rPr>
                <w:color w:val="000000"/>
                <w:sz w:val="22"/>
                <w:lang w:eastAsia="en-US"/>
              </w:rPr>
            </w:pPr>
            <w:r>
              <w:rPr>
                <w:color w:val="000000"/>
                <w:sz w:val="22"/>
                <w:lang w:eastAsia="en-US"/>
              </w:rPr>
              <w:t>2</w:t>
            </w:r>
            <w:r w:rsidR="00B62B9F">
              <w:rPr>
                <w:color w:val="000000"/>
                <w:sz w:val="22"/>
                <w:lang w:eastAsia="en-US"/>
              </w:rPr>
              <w:t>5</w:t>
            </w:r>
            <w:r w:rsidR="003425B3">
              <w:rPr>
                <w:color w:val="000000"/>
                <w:sz w:val="22"/>
                <w:lang w:eastAsia="en-US"/>
              </w:rPr>
              <w:t>%</w:t>
            </w:r>
          </w:p>
        </w:tc>
      </w:tr>
      <w:tr w:rsidR="003425B3" w14:paraId="28244415" w14:textId="77777777" w:rsidTr="00E02BD5">
        <w:trPr>
          <w:trHeight w:val="437"/>
          <w:jc w:val="center"/>
        </w:trPr>
        <w:tc>
          <w:tcPr>
            <w:tcW w:w="682" w:type="dxa"/>
            <w:tcBorders>
              <w:top w:val="single" w:sz="4" w:space="0" w:color="auto"/>
              <w:left w:val="single" w:sz="4" w:space="0" w:color="auto"/>
              <w:bottom w:val="single" w:sz="4" w:space="0" w:color="auto"/>
              <w:right w:val="single" w:sz="4" w:space="0" w:color="auto"/>
            </w:tcBorders>
          </w:tcPr>
          <w:p w14:paraId="0534F0B9" w14:textId="77777777" w:rsidR="003425B3" w:rsidRDefault="003425B3" w:rsidP="00E02BD5">
            <w:pPr>
              <w:pStyle w:val="NormalWeb"/>
              <w:rPr>
                <w:b/>
                <w:color w:val="000000"/>
                <w:sz w:val="22"/>
                <w:lang w:eastAsia="en-US"/>
              </w:rPr>
            </w:pPr>
            <w:r>
              <w:rPr>
                <w:b/>
                <w:color w:val="000000"/>
                <w:sz w:val="22"/>
                <w:lang w:eastAsia="en-US"/>
              </w:rPr>
              <w:t xml:space="preserve">   b.</w:t>
            </w:r>
          </w:p>
        </w:tc>
        <w:tc>
          <w:tcPr>
            <w:tcW w:w="4416" w:type="dxa"/>
            <w:tcBorders>
              <w:top w:val="single" w:sz="4" w:space="0" w:color="auto"/>
              <w:left w:val="single" w:sz="4" w:space="0" w:color="auto"/>
              <w:bottom w:val="single" w:sz="4" w:space="0" w:color="auto"/>
              <w:right w:val="single" w:sz="4" w:space="0" w:color="auto"/>
            </w:tcBorders>
            <w:vAlign w:val="center"/>
          </w:tcPr>
          <w:p w14:paraId="5B03A719" w14:textId="77777777" w:rsidR="003425B3" w:rsidRDefault="003425B3" w:rsidP="00E02BD5">
            <w:pPr>
              <w:pStyle w:val="NormalWeb"/>
              <w:rPr>
                <w:color w:val="000000"/>
                <w:sz w:val="22"/>
                <w:lang w:eastAsia="en-US"/>
              </w:rPr>
            </w:pPr>
            <w:r>
              <w:rPr>
                <w:color w:val="000000"/>
                <w:sz w:val="22"/>
                <w:lang w:eastAsia="en-US"/>
              </w:rPr>
              <w:t>Tiempo de entrega y tiempo de garantía de fabricante</w:t>
            </w:r>
          </w:p>
        </w:tc>
        <w:tc>
          <w:tcPr>
            <w:tcW w:w="1230" w:type="dxa"/>
            <w:tcBorders>
              <w:top w:val="single" w:sz="4" w:space="0" w:color="auto"/>
              <w:left w:val="single" w:sz="4" w:space="0" w:color="auto"/>
              <w:bottom w:val="single" w:sz="4" w:space="0" w:color="auto"/>
              <w:right w:val="single" w:sz="4" w:space="0" w:color="auto"/>
            </w:tcBorders>
            <w:vAlign w:val="center"/>
          </w:tcPr>
          <w:p w14:paraId="362E4545" w14:textId="20F588FE" w:rsidR="003425B3" w:rsidRDefault="00982014" w:rsidP="00E02BD5">
            <w:pPr>
              <w:pStyle w:val="NormalWeb"/>
              <w:jc w:val="center"/>
              <w:rPr>
                <w:color w:val="000000"/>
                <w:sz w:val="22"/>
                <w:lang w:eastAsia="en-US"/>
              </w:rPr>
            </w:pPr>
            <w:r>
              <w:rPr>
                <w:color w:val="000000"/>
                <w:sz w:val="22"/>
                <w:lang w:eastAsia="en-US"/>
              </w:rPr>
              <w:t>10</w:t>
            </w:r>
            <w:r w:rsidR="003425B3">
              <w:rPr>
                <w:color w:val="000000"/>
                <w:sz w:val="22"/>
                <w:lang w:eastAsia="en-US"/>
              </w:rPr>
              <w:t>%</w:t>
            </w:r>
          </w:p>
        </w:tc>
      </w:tr>
      <w:tr w:rsidR="003425B3" w14:paraId="2DAADACE" w14:textId="77777777" w:rsidTr="00E02BD5">
        <w:trPr>
          <w:trHeight w:val="471"/>
          <w:jc w:val="center"/>
        </w:trPr>
        <w:tc>
          <w:tcPr>
            <w:tcW w:w="682" w:type="dxa"/>
            <w:tcBorders>
              <w:top w:val="single" w:sz="4" w:space="0" w:color="auto"/>
              <w:left w:val="single" w:sz="4" w:space="0" w:color="auto"/>
              <w:bottom w:val="single" w:sz="4" w:space="0" w:color="auto"/>
              <w:right w:val="single" w:sz="4" w:space="0" w:color="auto"/>
            </w:tcBorders>
          </w:tcPr>
          <w:p w14:paraId="12548F35" w14:textId="77777777" w:rsidR="003425B3" w:rsidRDefault="003425B3" w:rsidP="00E02BD5">
            <w:pPr>
              <w:pStyle w:val="NormalWeb"/>
              <w:jc w:val="center"/>
              <w:rPr>
                <w:b/>
                <w:color w:val="000000"/>
                <w:sz w:val="22"/>
                <w:lang w:eastAsia="en-US"/>
              </w:rPr>
            </w:pPr>
            <w:r>
              <w:rPr>
                <w:b/>
                <w:color w:val="000000"/>
                <w:sz w:val="22"/>
                <w:lang w:eastAsia="en-US"/>
              </w:rPr>
              <w:t>c.</w:t>
            </w:r>
          </w:p>
        </w:tc>
        <w:tc>
          <w:tcPr>
            <w:tcW w:w="4416" w:type="dxa"/>
            <w:tcBorders>
              <w:top w:val="single" w:sz="4" w:space="0" w:color="auto"/>
              <w:left w:val="single" w:sz="4" w:space="0" w:color="auto"/>
              <w:bottom w:val="single" w:sz="4" w:space="0" w:color="auto"/>
              <w:right w:val="single" w:sz="4" w:space="0" w:color="auto"/>
            </w:tcBorders>
            <w:vAlign w:val="center"/>
          </w:tcPr>
          <w:p w14:paraId="510692DC" w14:textId="77777777" w:rsidR="003425B3" w:rsidRDefault="003425B3" w:rsidP="00E02BD5">
            <w:pPr>
              <w:pStyle w:val="NormalWeb"/>
              <w:rPr>
                <w:color w:val="000000"/>
                <w:sz w:val="22"/>
                <w:lang w:eastAsia="en-US"/>
              </w:rPr>
            </w:pPr>
            <w:r>
              <w:rPr>
                <w:color w:val="000000"/>
                <w:sz w:val="22"/>
                <w:lang w:eastAsia="en-US"/>
              </w:rPr>
              <w:t>Aspectos evaluables en documentos técnicos</w:t>
            </w:r>
          </w:p>
        </w:tc>
        <w:tc>
          <w:tcPr>
            <w:tcW w:w="1230" w:type="dxa"/>
            <w:tcBorders>
              <w:top w:val="single" w:sz="4" w:space="0" w:color="auto"/>
              <w:left w:val="single" w:sz="4" w:space="0" w:color="auto"/>
              <w:bottom w:val="single" w:sz="4" w:space="0" w:color="auto"/>
              <w:right w:val="single" w:sz="4" w:space="0" w:color="auto"/>
            </w:tcBorders>
            <w:vAlign w:val="center"/>
          </w:tcPr>
          <w:p w14:paraId="043CDB04" w14:textId="14445703" w:rsidR="003425B3" w:rsidRDefault="003425B3" w:rsidP="00E02BD5">
            <w:pPr>
              <w:pStyle w:val="NormalWeb"/>
              <w:jc w:val="center"/>
              <w:rPr>
                <w:color w:val="000000"/>
                <w:sz w:val="22"/>
                <w:lang w:eastAsia="en-US"/>
              </w:rPr>
            </w:pPr>
            <w:r>
              <w:rPr>
                <w:color w:val="000000"/>
                <w:sz w:val="22"/>
                <w:lang w:eastAsia="en-US"/>
              </w:rPr>
              <w:t>2</w:t>
            </w:r>
            <w:r w:rsidR="00A136CD">
              <w:rPr>
                <w:color w:val="000000"/>
                <w:sz w:val="22"/>
                <w:lang w:eastAsia="en-US"/>
              </w:rPr>
              <w:t>0</w:t>
            </w:r>
            <w:r>
              <w:rPr>
                <w:color w:val="000000"/>
                <w:sz w:val="22"/>
                <w:lang w:eastAsia="en-US"/>
              </w:rPr>
              <w:t>%</w:t>
            </w:r>
          </w:p>
        </w:tc>
      </w:tr>
      <w:tr w:rsidR="003425B3" w14:paraId="08A1FF79" w14:textId="77777777" w:rsidTr="00E02BD5">
        <w:trPr>
          <w:trHeight w:val="345"/>
          <w:jc w:val="center"/>
        </w:trPr>
        <w:tc>
          <w:tcPr>
            <w:tcW w:w="682" w:type="dxa"/>
            <w:tcBorders>
              <w:top w:val="single" w:sz="4" w:space="0" w:color="auto"/>
              <w:left w:val="single" w:sz="4" w:space="0" w:color="auto"/>
              <w:bottom w:val="single" w:sz="4" w:space="0" w:color="auto"/>
              <w:right w:val="single" w:sz="4" w:space="0" w:color="auto"/>
            </w:tcBorders>
          </w:tcPr>
          <w:p w14:paraId="0E98ED13" w14:textId="77777777" w:rsidR="003425B3" w:rsidRDefault="003425B3" w:rsidP="00E02BD5">
            <w:pPr>
              <w:pStyle w:val="NormalWeb"/>
              <w:jc w:val="center"/>
              <w:rPr>
                <w:b/>
                <w:color w:val="000000"/>
                <w:sz w:val="22"/>
                <w:lang w:eastAsia="en-US"/>
              </w:rPr>
            </w:pPr>
            <w:r>
              <w:rPr>
                <w:b/>
                <w:color w:val="000000"/>
                <w:sz w:val="22"/>
                <w:lang w:eastAsia="en-US"/>
              </w:rPr>
              <w:t>d.</w:t>
            </w:r>
          </w:p>
        </w:tc>
        <w:tc>
          <w:tcPr>
            <w:tcW w:w="4416" w:type="dxa"/>
            <w:tcBorders>
              <w:top w:val="single" w:sz="4" w:space="0" w:color="auto"/>
              <w:left w:val="single" w:sz="4" w:space="0" w:color="auto"/>
              <w:bottom w:val="single" w:sz="4" w:space="0" w:color="auto"/>
              <w:right w:val="single" w:sz="4" w:space="0" w:color="auto"/>
            </w:tcBorders>
            <w:vAlign w:val="center"/>
          </w:tcPr>
          <w:p w14:paraId="1BCBBC62" w14:textId="77777777" w:rsidR="003425B3" w:rsidRDefault="003425B3" w:rsidP="00E02BD5">
            <w:pPr>
              <w:pStyle w:val="NormalWeb"/>
              <w:rPr>
                <w:color w:val="000000"/>
                <w:sz w:val="22"/>
                <w:lang w:eastAsia="en-US"/>
              </w:rPr>
            </w:pPr>
            <w:r>
              <w:rPr>
                <w:color w:val="000000"/>
                <w:sz w:val="22"/>
                <w:lang w:eastAsia="en-US"/>
              </w:rPr>
              <w:t>Especificaciones Técnicas</w:t>
            </w:r>
          </w:p>
        </w:tc>
        <w:tc>
          <w:tcPr>
            <w:tcW w:w="1230" w:type="dxa"/>
            <w:tcBorders>
              <w:top w:val="single" w:sz="4" w:space="0" w:color="auto"/>
              <w:left w:val="single" w:sz="4" w:space="0" w:color="auto"/>
              <w:bottom w:val="single" w:sz="4" w:space="0" w:color="auto"/>
              <w:right w:val="single" w:sz="4" w:space="0" w:color="auto"/>
            </w:tcBorders>
            <w:vAlign w:val="center"/>
          </w:tcPr>
          <w:p w14:paraId="7206C434" w14:textId="26263A9E" w:rsidR="003425B3" w:rsidRDefault="00982014" w:rsidP="00E02BD5">
            <w:pPr>
              <w:pStyle w:val="NormalWeb"/>
              <w:jc w:val="center"/>
              <w:rPr>
                <w:color w:val="000000"/>
                <w:sz w:val="22"/>
                <w:lang w:eastAsia="en-US"/>
              </w:rPr>
            </w:pPr>
            <w:r>
              <w:rPr>
                <w:color w:val="000000"/>
                <w:sz w:val="22"/>
                <w:lang w:eastAsia="en-US"/>
              </w:rPr>
              <w:t>45</w:t>
            </w:r>
            <w:r w:rsidR="003425B3">
              <w:rPr>
                <w:color w:val="000000"/>
                <w:sz w:val="22"/>
                <w:lang w:eastAsia="en-US"/>
              </w:rPr>
              <w:t>%</w:t>
            </w:r>
          </w:p>
        </w:tc>
      </w:tr>
      <w:tr w:rsidR="003425B3" w14:paraId="2A5C6E23" w14:textId="77777777" w:rsidTr="00E02BD5">
        <w:trPr>
          <w:trHeight w:val="429"/>
          <w:jc w:val="center"/>
        </w:trPr>
        <w:tc>
          <w:tcPr>
            <w:tcW w:w="682" w:type="dxa"/>
            <w:tcBorders>
              <w:top w:val="single" w:sz="4" w:space="0" w:color="auto"/>
              <w:left w:val="single" w:sz="4" w:space="0" w:color="auto"/>
              <w:bottom w:val="single" w:sz="4" w:space="0" w:color="auto"/>
              <w:right w:val="single" w:sz="4" w:space="0" w:color="auto"/>
            </w:tcBorders>
          </w:tcPr>
          <w:p w14:paraId="49D26CBE" w14:textId="77777777" w:rsidR="003425B3" w:rsidRDefault="003425B3" w:rsidP="00E02BD5">
            <w:pPr>
              <w:pStyle w:val="NormalWeb"/>
              <w:rPr>
                <w:b/>
                <w:color w:val="000000"/>
                <w:sz w:val="22"/>
                <w:lang w:eastAsia="en-US"/>
              </w:rPr>
            </w:pPr>
          </w:p>
        </w:tc>
        <w:tc>
          <w:tcPr>
            <w:tcW w:w="4416" w:type="dxa"/>
            <w:tcBorders>
              <w:top w:val="single" w:sz="4" w:space="0" w:color="auto"/>
              <w:left w:val="single" w:sz="4" w:space="0" w:color="auto"/>
              <w:bottom w:val="single" w:sz="4" w:space="0" w:color="auto"/>
              <w:right w:val="single" w:sz="4" w:space="0" w:color="auto"/>
            </w:tcBorders>
            <w:vAlign w:val="center"/>
          </w:tcPr>
          <w:p w14:paraId="28A2A02C" w14:textId="77777777" w:rsidR="003425B3" w:rsidRDefault="003425B3" w:rsidP="00E02BD5">
            <w:pPr>
              <w:pStyle w:val="NormalWeb"/>
              <w:rPr>
                <w:b/>
                <w:color w:val="000000"/>
                <w:sz w:val="22"/>
                <w:lang w:eastAsia="en-US"/>
              </w:rPr>
            </w:pPr>
            <w:r>
              <w:rPr>
                <w:b/>
                <w:color w:val="000000"/>
                <w:sz w:val="22"/>
                <w:lang w:eastAsia="en-US"/>
              </w:rPr>
              <w:t xml:space="preserve">Total </w:t>
            </w:r>
          </w:p>
        </w:tc>
        <w:tc>
          <w:tcPr>
            <w:tcW w:w="1230" w:type="dxa"/>
            <w:tcBorders>
              <w:top w:val="single" w:sz="4" w:space="0" w:color="auto"/>
              <w:left w:val="single" w:sz="4" w:space="0" w:color="auto"/>
              <w:bottom w:val="single" w:sz="4" w:space="0" w:color="auto"/>
              <w:right w:val="single" w:sz="4" w:space="0" w:color="auto"/>
            </w:tcBorders>
            <w:vAlign w:val="center"/>
          </w:tcPr>
          <w:p w14:paraId="01E78816" w14:textId="77777777" w:rsidR="003425B3" w:rsidRDefault="003425B3" w:rsidP="00E02BD5">
            <w:pPr>
              <w:pStyle w:val="NormalWeb"/>
              <w:jc w:val="center"/>
              <w:rPr>
                <w:b/>
                <w:color w:val="000000"/>
                <w:sz w:val="22"/>
                <w:lang w:eastAsia="en-US"/>
              </w:rPr>
            </w:pPr>
            <w:r>
              <w:rPr>
                <w:b/>
                <w:color w:val="000000"/>
                <w:sz w:val="22"/>
                <w:lang w:eastAsia="en-US"/>
              </w:rPr>
              <w:t>100%</w:t>
            </w:r>
          </w:p>
        </w:tc>
      </w:tr>
    </w:tbl>
    <w:p w14:paraId="05A3E6C0" w14:textId="77777777" w:rsidR="003425B3" w:rsidRDefault="003425B3" w:rsidP="005D1FF9">
      <w:pPr>
        <w:jc w:val="both"/>
        <w:rPr>
          <w:color w:val="000000" w:themeColor="text1"/>
          <w:sz w:val="24"/>
          <w:szCs w:val="24"/>
        </w:rPr>
      </w:pPr>
    </w:p>
    <w:p w14:paraId="30363172" w14:textId="77777777" w:rsidR="005D1FF9" w:rsidRDefault="005D1FF9" w:rsidP="005D1FF9">
      <w:pPr>
        <w:jc w:val="both"/>
        <w:rPr>
          <w:color w:val="000000" w:themeColor="text1"/>
          <w:sz w:val="24"/>
          <w:szCs w:val="24"/>
        </w:rPr>
      </w:pPr>
    </w:p>
    <w:p w14:paraId="2A13BDE7" w14:textId="77777777" w:rsidR="005D1FF9" w:rsidRDefault="005D1FF9" w:rsidP="005D1FF9">
      <w:pPr>
        <w:tabs>
          <w:tab w:val="left" w:pos="1956"/>
          <w:tab w:val="left" w:pos="3355"/>
          <w:tab w:val="left" w:pos="7893"/>
        </w:tabs>
        <w:jc w:val="center"/>
        <w:rPr>
          <w:b/>
          <w:sz w:val="24"/>
          <w:szCs w:val="24"/>
          <w:u w:val="single"/>
          <w:lang w:val="es-HN" w:eastAsia="es-HN"/>
        </w:rPr>
      </w:pPr>
      <w:r>
        <w:rPr>
          <w:b/>
          <w:sz w:val="24"/>
          <w:szCs w:val="24"/>
          <w:u w:val="single"/>
          <w:lang w:val="es-HN" w:eastAsia="es-HN"/>
        </w:rPr>
        <w:t xml:space="preserve">CUADRO RESUMEN DE LA MATRIZ DE EVALUACIÓN TÉCNICA POR PARTIDA DEL EQUIPO MÉDICO </w:t>
      </w:r>
    </w:p>
    <w:p w14:paraId="52691870" w14:textId="77777777" w:rsidR="005D1FF9" w:rsidRDefault="005D1FF9" w:rsidP="005D1FF9">
      <w:pPr>
        <w:tabs>
          <w:tab w:val="left" w:pos="1956"/>
          <w:tab w:val="left" w:pos="3355"/>
          <w:tab w:val="left" w:pos="7893"/>
        </w:tabs>
        <w:jc w:val="center"/>
        <w:rPr>
          <w:b/>
          <w:sz w:val="24"/>
          <w:szCs w:val="24"/>
          <w:u w:val="single"/>
          <w:lang w:val="es-HN" w:eastAsia="es-HN"/>
        </w:rPr>
      </w:pPr>
    </w:p>
    <w:tbl>
      <w:tblPr>
        <w:tblStyle w:val="Tablaconcuadrcula"/>
        <w:tblpPr w:leftFromText="180" w:rightFromText="180" w:vertAnchor="text" w:horzAnchor="margin" w:tblpY="484"/>
        <w:tblOverlap w:val="never"/>
        <w:tblW w:w="5000" w:type="pct"/>
        <w:tblLayout w:type="fixed"/>
        <w:tblLook w:val="04A0" w:firstRow="1" w:lastRow="0" w:firstColumn="1" w:lastColumn="0" w:noHBand="0" w:noVBand="1"/>
      </w:tblPr>
      <w:tblGrid>
        <w:gridCol w:w="393"/>
        <w:gridCol w:w="1293"/>
        <w:gridCol w:w="1422"/>
        <w:gridCol w:w="1424"/>
        <w:gridCol w:w="1418"/>
        <w:gridCol w:w="1559"/>
        <w:gridCol w:w="1411"/>
      </w:tblGrid>
      <w:tr w:rsidR="00DF5926" w14:paraId="1FB9300A" w14:textId="77777777" w:rsidTr="009B2984">
        <w:tc>
          <w:tcPr>
            <w:tcW w:w="220" w:type="pct"/>
            <w:vAlign w:val="center"/>
          </w:tcPr>
          <w:p w14:paraId="24DB7281" w14:textId="77777777" w:rsidR="00DF5926" w:rsidRDefault="00DF5926" w:rsidP="00C462B5">
            <w:pPr>
              <w:tabs>
                <w:tab w:val="left" w:pos="1956"/>
                <w:tab w:val="left" w:pos="3355"/>
                <w:tab w:val="left" w:pos="7893"/>
              </w:tabs>
              <w:jc w:val="center"/>
              <w:rPr>
                <w:rFonts w:eastAsia="Calibri"/>
                <w:b/>
                <w:sz w:val="14"/>
                <w:szCs w:val="20"/>
                <w:lang w:eastAsia="es-HN"/>
              </w:rPr>
            </w:pPr>
            <w:r>
              <w:rPr>
                <w:rFonts w:eastAsia="Calibri"/>
                <w:b/>
                <w:sz w:val="14"/>
                <w:szCs w:val="20"/>
                <w:lang w:eastAsia="es-HN"/>
              </w:rPr>
              <w:t>N°</w:t>
            </w:r>
          </w:p>
        </w:tc>
        <w:tc>
          <w:tcPr>
            <w:tcW w:w="725" w:type="pct"/>
            <w:vAlign w:val="center"/>
          </w:tcPr>
          <w:p w14:paraId="11C49555" w14:textId="77777777" w:rsidR="00DF5926" w:rsidRDefault="00DF5926" w:rsidP="00C462B5">
            <w:pPr>
              <w:tabs>
                <w:tab w:val="left" w:pos="1956"/>
                <w:tab w:val="left" w:pos="3355"/>
                <w:tab w:val="left" w:pos="7893"/>
              </w:tabs>
              <w:jc w:val="center"/>
              <w:rPr>
                <w:rFonts w:eastAsia="Calibri"/>
                <w:b/>
                <w:sz w:val="16"/>
                <w:szCs w:val="20"/>
                <w:lang w:eastAsia="es-HN"/>
              </w:rPr>
            </w:pPr>
            <w:r>
              <w:rPr>
                <w:rFonts w:eastAsia="Calibri"/>
                <w:b/>
                <w:sz w:val="16"/>
                <w:szCs w:val="20"/>
                <w:lang w:eastAsia="es-HN"/>
              </w:rPr>
              <w:t>Oferentes</w:t>
            </w:r>
          </w:p>
        </w:tc>
        <w:tc>
          <w:tcPr>
            <w:tcW w:w="797" w:type="pct"/>
            <w:vAlign w:val="center"/>
          </w:tcPr>
          <w:p w14:paraId="3DA1A8E2" w14:textId="0CEB669D" w:rsidR="00DF5926" w:rsidRDefault="00674A7F" w:rsidP="00674A7F">
            <w:pPr>
              <w:tabs>
                <w:tab w:val="left" w:pos="1956"/>
                <w:tab w:val="left" w:pos="3355"/>
                <w:tab w:val="left" w:pos="7893"/>
              </w:tabs>
              <w:jc w:val="center"/>
              <w:rPr>
                <w:rFonts w:eastAsia="Calibri"/>
                <w:b/>
                <w:sz w:val="16"/>
                <w:szCs w:val="20"/>
                <w:lang w:eastAsia="es-HN"/>
              </w:rPr>
            </w:pPr>
            <w:r>
              <w:rPr>
                <w:rFonts w:eastAsia="Calibri"/>
                <w:b/>
                <w:sz w:val="16"/>
                <w:szCs w:val="20"/>
                <w:lang w:eastAsia="es-HN"/>
              </w:rPr>
              <w:t>Precio total más bajo (</w:t>
            </w:r>
            <w:r w:rsidR="005969E6">
              <w:rPr>
                <w:rFonts w:eastAsia="Calibri"/>
                <w:b/>
                <w:sz w:val="16"/>
                <w:szCs w:val="20"/>
                <w:lang w:eastAsia="es-HN"/>
              </w:rPr>
              <w:t>25</w:t>
            </w:r>
            <w:r w:rsidR="00DF5926">
              <w:rPr>
                <w:rFonts w:eastAsia="Calibri"/>
                <w:b/>
                <w:sz w:val="16"/>
                <w:szCs w:val="20"/>
                <w:lang w:eastAsia="es-HN"/>
              </w:rPr>
              <w:t>%)</w:t>
            </w:r>
          </w:p>
        </w:tc>
        <w:tc>
          <w:tcPr>
            <w:tcW w:w="798" w:type="pct"/>
          </w:tcPr>
          <w:p w14:paraId="7DD8B91E" w14:textId="0E905693" w:rsidR="00DF5926" w:rsidRDefault="00DF5926" w:rsidP="00C462B5">
            <w:pPr>
              <w:tabs>
                <w:tab w:val="left" w:pos="1956"/>
                <w:tab w:val="left" w:pos="3355"/>
                <w:tab w:val="left" w:pos="7893"/>
              </w:tabs>
              <w:ind w:left="-108" w:right="-108"/>
              <w:jc w:val="center"/>
              <w:rPr>
                <w:rFonts w:eastAsia="Calibri"/>
                <w:b/>
                <w:sz w:val="16"/>
                <w:szCs w:val="20"/>
                <w:lang w:eastAsia="es-HN"/>
              </w:rPr>
            </w:pPr>
            <w:r>
              <w:rPr>
                <w:rFonts w:eastAsia="Calibri"/>
                <w:b/>
                <w:sz w:val="16"/>
                <w:szCs w:val="20"/>
                <w:lang w:eastAsia="es-HN"/>
              </w:rPr>
              <w:t>Tiempo de entrega</w:t>
            </w:r>
            <w:r w:rsidR="00A42EA4">
              <w:rPr>
                <w:rFonts w:eastAsia="Calibri"/>
                <w:b/>
                <w:sz w:val="16"/>
                <w:szCs w:val="20"/>
                <w:lang w:eastAsia="es-HN"/>
              </w:rPr>
              <w:t xml:space="preserve"> y tiempo de garantía</w:t>
            </w:r>
          </w:p>
          <w:p w14:paraId="7E42BDFD" w14:textId="64427604" w:rsidR="00DF5926" w:rsidRDefault="00DF5926" w:rsidP="00C462B5">
            <w:pPr>
              <w:tabs>
                <w:tab w:val="left" w:pos="1956"/>
                <w:tab w:val="left" w:pos="3355"/>
                <w:tab w:val="left" w:pos="7893"/>
              </w:tabs>
              <w:ind w:left="-108" w:right="-108"/>
              <w:jc w:val="center"/>
              <w:rPr>
                <w:rFonts w:eastAsia="Calibri"/>
                <w:b/>
                <w:sz w:val="16"/>
                <w:szCs w:val="20"/>
                <w:lang w:eastAsia="es-HN"/>
              </w:rPr>
            </w:pPr>
            <w:r>
              <w:rPr>
                <w:rFonts w:eastAsia="Calibri"/>
                <w:b/>
                <w:sz w:val="16"/>
                <w:szCs w:val="20"/>
                <w:lang w:eastAsia="es-HN"/>
              </w:rPr>
              <w:t>(</w:t>
            </w:r>
            <w:r w:rsidR="005969E6">
              <w:rPr>
                <w:rFonts w:eastAsia="Calibri"/>
                <w:b/>
                <w:sz w:val="16"/>
                <w:szCs w:val="20"/>
                <w:lang w:eastAsia="es-HN"/>
              </w:rPr>
              <w:t>10</w:t>
            </w:r>
            <w:r>
              <w:rPr>
                <w:rFonts w:eastAsia="Calibri"/>
                <w:b/>
                <w:sz w:val="16"/>
                <w:szCs w:val="20"/>
                <w:lang w:eastAsia="es-HN"/>
              </w:rPr>
              <w:t>%)</w:t>
            </w:r>
          </w:p>
        </w:tc>
        <w:tc>
          <w:tcPr>
            <w:tcW w:w="795" w:type="pct"/>
          </w:tcPr>
          <w:p w14:paraId="617F8A1F" w14:textId="78AFA58E" w:rsidR="00DF5926" w:rsidRDefault="00DF5926" w:rsidP="00C462B5">
            <w:pPr>
              <w:tabs>
                <w:tab w:val="left" w:pos="1956"/>
                <w:tab w:val="left" w:pos="3355"/>
                <w:tab w:val="left" w:pos="7893"/>
              </w:tabs>
              <w:ind w:left="-108" w:right="-108"/>
              <w:jc w:val="center"/>
              <w:rPr>
                <w:rFonts w:eastAsia="Calibri"/>
                <w:b/>
                <w:sz w:val="16"/>
                <w:szCs w:val="20"/>
                <w:lang w:val="es-HN" w:eastAsia="es-HN"/>
              </w:rPr>
            </w:pPr>
            <w:r>
              <w:rPr>
                <w:rFonts w:eastAsia="Calibri"/>
                <w:b/>
                <w:sz w:val="16"/>
                <w:szCs w:val="20"/>
                <w:lang w:val="es-HN" w:eastAsia="es-HN"/>
              </w:rPr>
              <w:t>Aspectos evalu</w:t>
            </w:r>
            <w:r w:rsidR="00C462B5">
              <w:rPr>
                <w:rFonts w:eastAsia="Calibri"/>
                <w:b/>
                <w:sz w:val="16"/>
                <w:szCs w:val="20"/>
                <w:lang w:val="es-HN" w:eastAsia="es-HN"/>
              </w:rPr>
              <w:t>ables en documentos técnicos (20</w:t>
            </w:r>
            <w:r>
              <w:rPr>
                <w:rFonts w:eastAsia="Calibri"/>
                <w:b/>
                <w:sz w:val="16"/>
                <w:szCs w:val="20"/>
                <w:lang w:val="es-HN" w:eastAsia="es-HN"/>
              </w:rPr>
              <w:t>%)</w:t>
            </w:r>
          </w:p>
        </w:tc>
        <w:tc>
          <w:tcPr>
            <w:tcW w:w="874" w:type="pct"/>
            <w:vAlign w:val="center"/>
          </w:tcPr>
          <w:p w14:paraId="353FB4A3" w14:textId="41A4388E" w:rsidR="00DF5926" w:rsidRDefault="00674A7F" w:rsidP="00C462B5">
            <w:pPr>
              <w:tabs>
                <w:tab w:val="left" w:pos="1956"/>
                <w:tab w:val="left" w:pos="3355"/>
                <w:tab w:val="left" w:pos="7893"/>
              </w:tabs>
              <w:jc w:val="center"/>
              <w:rPr>
                <w:rFonts w:eastAsia="Calibri"/>
                <w:b/>
                <w:sz w:val="16"/>
                <w:szCs w:val="20"/>
                <w:lang w:eastAsia="es-HN"/>
              </w:rPr>
            </w:pPr>
            <w:r>
              <w:rPr>
                <w:rFonts w:eastAsia="Calibri"/>
                <w:b/>
                <w:sz w:val="16"/>
                <w:szCs w:val="20"/>
                <w:lang w:eastAsia="es-HN"/>
              </w:rPr>
              <w:t>Especificaciones Técnicas (4</w:t>
            </w:r>
            <w:r w:rsidR="005969E6">
              <w:rPr>
                <w:rFonts w:eastAsia="Calibri"/>
                <w:b/>
                <w:sz w:val="16"/>
                <w:szCs w:val="20"/>
                <w:lang w:eastAsia="es-HN"/>
              </w:rPr>
              <w:t>5</w:t>
            </w:r>
            <w:r w:rsidR="00DF5926">
              <w:rPr>
                <w:rFonts w:eastAsia="Calibri"/>
                <w:b/>
                <w:sz w:val="16"/>
                <w:szCs w:val="20"/>
                <w:lang w:eastAsia="es-HN"/>
              </w:rPr>
              <w:t>%)</w:t>
            </w:r>
          </w:p>
        </w:tc>
        <w:tc>
          <w:tcPr>
            <w:tcW w:w="791" w:type="pct"/>
            <w:vAlign w:val="center"/>
          </w:tcPr>
          <w:p w14:paraId="680194DF" w14:textId="77777777" w:rsidR="00DF5926" w:rsidRDefault="00DF5926" w:rsidP="00C462B5">
            <w:pPr>
              <w:tabs>
                <w:tab w:val="left" w:pos="1956"/>
                <w:tab w:val="left" w:pos="3355"/>
                <w:tab w:val="left" w:pos="7893"/>
              </w:tabs>
              <w:jc w:val="center"/>
              <w:rPr>
                <w:rFonts w:eastAsia="Calibri"/>
                <w:b/>
                <w:sz w:val="16"/>
                <w:szCs w:val="20"/>
                <w:lang w:eastAsia="es-HN"/>
              </w:rPr>
            </w:pPr>
            <w:r>
              <w:rPr>
                <w:rFonts w:eastAsia="Calibri"/>
                <w:b/>
                <w:sz w:val="16"/>
                <w:szCs w:val="20"/>
                <w:lang w:eastAsia="es-HN"/>
              </w:rPr>
              <w:t>Calificación Total (100%)</w:t>
            </w:r>
          </w:p>
        </w:tc>
      </w:tr>
      <w:tr w:rsidR="00DF5926" w14:paraId="558FAAE2" w14:textId="77777777" w:rsidTr="009B2984">
        <w:trPr>
          <w:trHeight w:val="350"/>
        </w:trPr>
        <w:tc>
          <w:tcPr>
            <w:tcW w:w="220" w:type="pct"/>
          </w:tcPr>
          <w:p w14:paraId="1E74C13B" w14:textId="77777777" w:rsidR="00DF5926" w:rsidRDefault="00DF5926" w:rsidP="00C462B5">
            <w:pPr>
              <w:tabs>
                <w:tab w:val="left" w:pos="1956"/>
                <w:tab w:val="left" w:pos="3355"/>
                <w:tab w:val="left" w:pos="7893"/>
              </w:tabs>
              <w:jc w:val="center"/>
              <w:rPr>
                <w:rFonts w:eastAsia="Calibri"/>
                <w:sz w:val="20"/>
                <w:szCs w:val="20"/>
                <w:lang w:eastAsia="es-HN"/>
              </w:rPr>
            </w:pPr>
            <w:r>
              <w:rPr>
                <w:rFonts w:eastAsia="Calibri"/>
                <w:sz w:val="20"/>
                <w:szCs w:val="20"/>
                <w:lang w:eastAsia="es-HN"/>
              </w:rPr>
              <w:t>1</w:t>
            </w:r>
          </w:p>
        </w:tc>
        <w:tc>
          <w:tcPr>
            <w:tcW w:w="725" w:type="pct"/>
          </w:tcPr>
          <w:p w14:paraId="0025C6DC" w14:textId="77777777" w:rsidR="00DF5926" w:rsidRDefault="00DF5926" w:rsidP="00C462B5">
            <w:pPr>
              <w:tabs>
                <w:tab w:val="left" w:pos="1956"/>
                <w:tab w:val="left" w:pos="3355"/>
                <w:tab w:val="left" w:pos="7893"/>
              </w:tabs>
              <w:rPr>
                <w:rFonts w:eastAsia="Calibri"/>
                <w:sz w:val="20"/>
                <w:szCs w:val="20"/>
                <w:lang w:eastAsia="es-HN"/>
              </w:rPr>
            </w:pPr>
            <w:r>
              <w:rPr>
                <w:rFonts w:eastAsia="Calibri"/>
                <w:sz w:val="20"/>
                <w:szCs w:val="20"/>
                <w:lang w:eastAsia="es-HN"/>
              </w:rPr>
              <w:t>Participante 1</w:t>
            </w:r>
          </w:p>
        </w:tc>
        <w:tc>
          <w:tcPr>
            <w:tcW w:w="797" w:type="pct"/>
          </w:tcPr>
          <w:p w14:paraId="444A91E8" w14:textId="77777777" w:rsidR="00DF5926" w:rsidRDefault="00DF5926" w:rsidP="00C462B5">
            <w:pPr>
              <w:tabs>
                <w:tab w:val="left" w:pos="1956"/>
                <w:tab w:val="left" w:pos="3355"/>
                <w:tab w:val="left" w:pos="7893"/>
              </w:tabs>
              <w:rPr>
                <w:rFonts w:eastAsia="Calibri"/>
                <w:sz w:val="20"/>
                <w:szCs w:val="20"/>
                <w:lang w:eastAsia="es-HN"/>
              </w:rPr>
            </w:pPr>
          </w:p>
        </w:tc>
        <w:tc>
          <w:tcPr>
            <w:tcW w:w="798" w:type="pct"/>
          </w:tcPr>
          <w:p w14:paraId="7BCC3CA8" w14:textId="77777777" w:rsidR="00DF5926" w:rsidRDefault="00DF5926" w:rsidP="00C462B5">
            <w:pPr>
              <w:tabs>
                <w:tab w:val="left" w:pos="1956"/>
                <w:tab w:val="left" w:pos="3355"/>
                <w:tab w:val="left" w:pos="7893"/>
              </w:tabs>
              <w:rPr>
                <w:rFonts w:eastAsia="Calibri"/>
                <w:sz w:val="20"/>
                <w:szCs w:val="20"/>
                <w:lang w:eastAsia="es-HN"/>
              </w:rPr>
            </w:pPr>
          </w:p>
        </w:tc>
        <w:tc>
          <w:tcPr>
            <w:tcW w:w="795" w:type="pct"/>
          </w:tcPr>
          <w:p w14:paraId="653FFD47" w14:textId="77777777" w:rsidR="00DF5926" w:rsidRDefault="00DF5926" w:rsidP="00C462B5">
            <w:pPr>
              <w:tabs>
                <w:tab w:val="left" w:pos="1956"/>
                <w:tab w:val="left" w:pos="3355"/>
                <w:tab w:val="left" w:pos="7893"/>
              </w:tabs>
              <w:rPr>
                <w:rFonts w:eastAsia="Calibri"/>
                <w:sz w:val="20"/>
                <w:szCs w:val="20"/>
                <w:lang w:eastAsia="es-HN"/>
              </w:rPr>
            </w:pPr>
          </w:p>
        </w:tc>
        <w:tc>
          <w:tcPr>
            <w:tcW w:w="874" w:type="pct"/>
          </w:tcPr>
          <w:p w14:paraId="72B1BEF2" w14:textId="77777777" w:rsidR="00DF5926" w:rsidRDefault="00DF5926" w:rsidP="00C462B5">
            <w:pPr>
              <w:tabs>
                <w:tab w:val="left" w:pos="1956"/>
                <w:tab w:val="left" w:pos="3355"/>
                <w:tab w:val="left" w:pos="7893"/>
              </w:tabs>
              <w:rPr>
                <w:rFonts w:eastAsia="Calibri"/>
                <w:sz w:val="20"/>
                <w:szCs w:val="20"/>
                <w:lang w:eastAsia="es-HN"/>
              </w:rPr>
            </w:pPr>
          </w:p>
        </w:tc>
        <w:tc>
          <w:tcPr>
            <w:tcW w:w="791" w:type="pct"/>
          </w:tcPr>
          <w:p w14:paraId="27F74E9D" w14:textId="77777777" w:rsidR="00DF5926" w:rsidRDefault="00DF5926" w:rsidP="00C462B5">
            <w:pPr>
              <w:tabs>
                <w:tab w:val="left" w:pos="1956"/>
                <w:tab w:val="left" w:pos="3355"/>
                <w:tab w:val="left" w:pos="7893"/>
              </w:tabs>
              <w:rPr>
                <w:rFonts w:eastAsia="Calibri"/>
                <w:sz w:val="20"/>
                <w:szCs w:val="20"/>
                <w:lang w:eastAsia="es-HN"/>
              </w:rPr>
            </w:pPr>
          </w:p>
        </w:tc>
      </w:tr>
      <w:tr w:rsidR="00DF5926" w14:paraId="3A4E6A78" w14:textId="77777777" w:rsidTr="009B2984">
        <w:trPr>
          <w:trHeight w:val="425"/>
        </w:trPr>
        <w:tc>
          <w:tcPr>
            <w:tcW w:w="220" w:type="pct"/>
          </w:tcPr>
          <w:p w14:paraId="039B95BE" w14:textId="77777777" w:rsidR="00DF5926" w:rsidRDefault="00DF5926" w:rsidP="00C462B5">
            <w:pPr>
              <w:tabs>
                <w:tab w:val="left" w:pos="1956"/>
                <w:tab w:val="left" w:pos="3355"/>
                <w:tab w:val="left" w:pos="7893"/>
              </w:tabs>
              <w:jc w:val="center"/>
              <w:rPr>
                <w:rFonts w:eastAsia="Calibri"/>
                <w:sz w:val="20"/>
                <w:szCs w:val="20"/>
                <w:lang w:eastAsia="es-HN"/>
              </w:rPr>
            </w:pPr>
            <w:r>
              <w:rPr>
                <w:rFonts w:eastAsia="Calibri"/>
                <w:sz w:val="20"/>
                <w:szCs w:val="20"/>
                <w:lang w:eastAsia="es-HN"/>
              </w:rPr>
              <w:t>2</w:t>
            </w:r>
          </w:p>
        </w:tc>
        <w:tc>
          <w:tcPr>
            <w:tcW w:w="725" w:type="pct"/>
          </w:tcPr>
          <w:p w14:paraId="02CC543F" w14:textId="77777777" w:rsidR="00DF5926" w:rsidRDefault="00DF5926" w:rsidP="00C462B5">
            <w:pPr>
              <w:tabs>
                <w:tab w:val="left" w:pos="1956"/>
                <w:tab w:val="left" w:pos="3355"/>
                <w:tab w:val="left" w:pos="7893"/>
              </w:tabs>
              <w:rPr>
                <w:rFonts w:eastAsia="Calibri"/>
                <w:sz w:val="20"/>
                <w:szCs w:val="20"/>
                <w:lang w:eastAsia="es-HN"/>
              </w:rPr>
            </w:pPr>
            <w:r>
              <w:rPr>
                <w:rFonts w:eastAsia="Calibri"/>
                <w:sz w:val="20"/>
                <w:szCs w:val="20"/>
                <w:lang w:eastAsia="es-HN"/>
              </w:rPr>
              <w:t>Participante 2</w:t>
            </w:r>
          </w:p>
        </w:tc>
        <w:tc>
          <w:tcPr>
            <w:tcW w:w="797" w:type="pct"/>
          </w:tcPr>
          <w:p w14:paraId="73C8AD88" w14:textId="77777777" w:rsidR="00DF5926" w:rsidRDefault="00DF5926" w:rsidP="00C462B5">
            <w:pPr>
              <w:tabs>
                <w:tab w:val="left" w:pos="1956"/>
                <w:tab w:val="left" w:pos="3355"/>
                <w:tab w:val="left" w:pos="7893"/>
              </w:tabs>
              <w:rPr>
                <w:rFonts w:eastAsia="Calibri"/>
                <w:sz w:val="20"/>
                <w:szCs w:val="20"/>
                <w:lang w:eastAsia="es-HN"/>
              </w:rPr>
            </w:pPr>
          </w:p>
        </w:tc>
        <w:tc>
          <w:tcPr>
            <w:tcW w:w="798" w:type="pct"/>
          </w:tcPr>
          <w:p w14:paraId="74B62088" w14:textId="77777777" w:rsidR="00DF5926" w:rsidRDefault="00DF5926" w:rsidP="00C462B5">
            <w:pPr>
              <w:tabs>
                <w:tab w:val="left" w:pos="1956"/>
                <w:tab w:val="left" w:pos="3355"/>
                <w:tab w:val="left" w:pos="7893"/>
              </w:tabs>
              <w:rPr>
                <w:rFonts w:eastAsia="Calibri"/>
                <w:sz w:val="20"/>
                <w:szCs w:val="20"/>
                <w:lang w:eastAsia="es-HN"/>
              </w:rPr>
            </w:pPr>
          </w:p>
        </w:tc>
        <w:tc>
          <w:tcPr>
            <w:tcW w:w="795" w:type="pct"/>
          </w:tcPr>
          <w:p w14:paraId="0A0B085B" w14:textId="77777777" w:rsidR="00DF5926" w:rsidRDefault="00DF5926" w:rsidP="00C462B5">
            <w:pPr>
              <w:tabs>
                <w:tab w:val="left" w:pos="1956"/>
                <w:tab w:val="left" w:pos="3355"/>
                <w:tab w:val="left" w:pos="7893"/>
              </w:tabs>
              <w:rPr>
                <w:rFonts w:eastAsia="Calibri"/>
                <w:sz w:val="20"/>
                <w:szCs w:val="20"/>
                <w:lang w:eastAsia="es-HN"/>
              </w:rPr>
            </w:pPr>
          </w:p>
        </w:tc>
        <w:tc>
          <w:tcPr>
            <w:tcW w:w="874" w:type="pct"/>
          </w:tcPr>
          <w:p w14:paraId="5CD11663" w14:textId="77777777" w:rsidR="00DF5926" w:rsidRDefault="00DF5926" w:rsidP="00C462B5">
            <w:pPr>
              <w:tabs>
                <w:tab w:val="left" w:pos="1956"/>
                <w:tab w:val="left" w:pos="3355"/>
                <w:tab w:val="left" w:pos="7893"/>
              </w:tabs>
              <w:rPr>
                <w:rFonts w:eastAsia="Calibri"/>
                <w:sz w:val="20"/>
                <w:szCs w:val="20"/>
                <w:lang w:eastAsia="es-HN"/>
              </w:rPr>
            </w:pPr>
          </w:p>
        </w:tc>
        <w:tc>
          <w:tcPr>
            <w:tcW w:w="791" w:type="pct"/>
          </w:tcPr>
          <w:p w14:paraId="5C54BFC9" w14:textId="77777777" w:rsidR="00DF5926" w:rsidRDefault="00DF5926" w:rsidP="00C462B5">
            <w:pPr>
              <w:tabs>
                <w:tab w:val="left" w:pos="1956"/>
                <w:tab w:val="left" w:pos="3355"/>
                <w:tab w:val="left" w:pos="7893"/>
              </w:tabs>
              <w:rPr>
                <w:rFonts w:eastAsia="Calibri"/>
                <w:sz w:val="20"/>
                <w:szCs w:val="20"/>
                <w:lang w:eastAsia="es-HN"/>
              </w:rPr>
            </w:pPr>
          </w:p>
        </w:tc>
      </w:tr>
    </w:tbl>
    <w:p w14:paraId="55D83998" w14:textId="3E57F856" w:rsidR="009B2984" w:rsidRPr="008B37F8" w:rsidRDefault="005D1FF9" w:rsidP="008B37F8">
      <w:pPr>
        <w:tabs>
          <w:tab w:val="left" w:pos="1956"/>
          <w:tab w:val="left" w:pos="3355"/>
          <w:tab w:val="left" w:pos="7893"/>
        </w:tabs>
        <w:rPr>
          <w:b/>
          <w:sz w:val="24"/>
          <w:szCs w:val="24"/>
          <w:lang w:val="es-HN" w:eastAsia="es-HN"/>
        </w:rPr>
      </w:pPr>
      <w:r>
        <w:rPr>
          <w:b/>
          <w:sz w:val="24"/>
          <w:szCs w:val="24"/>
          <w:lang w:val="es-HN" w:eastAsia="es-HN"/>
        </w:rPr>
        <w:t>Nombre de la Partida:  ________________________________</w:t>
      </w:r>
    </w:p>
    <w:p w14:paraId="5AA38609" w14:textId="55CB8914" w:rsidR="005D1FF9" w:rsidRDefault="005D1FF9" w:rsidP="00E02EB4">
      <w:pPr>
        <w:pStyle w:val="NormalWeb"/>
        <w:widowControl/>
        <w:numPr>
          <w:ilvl w:val="0"/>
          <w:numId w:val="8"/>
        </w:numPr>
        <w:autoSpaceDE/>
        <w:autoSpaceDN/>
        <w:ind w:left="284" w:hanging="284"/>
        <w:jc w:val="both"/>
        <w:rPr>
          <w:color w:val="000000"/>
        </w:rPr>
      </w:pPr>
      <w:r>
        <w:rPr>
          <w:b/>
          <w:color w:val="000000"/>
          <w:u w:val="single"/>
        </w:rPr>
        <w:t>Precio</w:t>
      </w:r>
      <w:r w:rsidR="00661542">
        <w:rPr>
          <w:b/>
          <w:color w:val="000000"/>
          <w:u w:val="single"/>
        </w:rPr>
        <w:t xml:space="preserve"> más bajo. </w:t>
      </w:r>
      <w:r>
        <w:rPr>
          <w:b/>
          <w:color w:val="000000"/>
          <w:u w:val="single"/>
        </w:rPr>
        <w:t xml:space="preserve"> (</w:t>
      </w:r>
      <w:r w:rsidR="00332C91">
        <w:rPr>
          <w:b/>
          <w:color w:val="000000"/>
          <w:u w:val="single"/>
        </w:rPr>
        <w:t>2</w:t>
      </w:r>
      <w:r>
        <w:rPr>
          <w:b/>
          <w:color w:val="000000"/>
          <w:u w:val="single"/>
        </w:rPr>
        <w:t>5%)</w:t>
      </w:r>
    </w:p>
    <w:p w14:paraId="4E59DB7D" w14:textId="77777777" w:rsidR="005D1FF9" w:rsidRDefault="005D1FF9" w:rsidP="005D1FF9">
      <w:pPr>
        <w:pStyle w:val="NormalWeb"/>
        <w:spacing w:before="0" w:beforeAutospacing="0"/>
        <w:jc w:val="both"/>
        <w:rPr>
          <w:color w:val="000000"/>
        </w:rPr>
      </w:pPr>
      <w:r>
        <w:rPr>
          <w:color w:val="000000"/>
        </w:rPr>
        <w:t>Se realizará comparación de Precio de Oferta entre los oferentes, tomando en consideración el precio por cada partida del Equipo Médico y se asignará el porcentaje tomando en consideración los siguientes aspectos:</w:t>
      </w:r>
    </w:p>
    <w:tbl>
      <w:tblPr>
        <w:tblStyle w:val="Tablaconcuadrcula"/>
        <w:tblW w:w="8185" w:type="dxa"/>
        <w:jc w:val="center"/>
        <w:tblLayout w:type="fixed"/>
        <w:tblLook w:val="04A0" w:firstRow="1" w:lastRow="0" w:firstColumn="1" w:lastColumn="0" w:noHBand="0" w:noVBand="1"/>
      </w:tblPr>
      <w:tblGrid>
        <w:gridCol w:w="517"/>
        <w:gridCol w:w="5508"/>
        <w:gridCol w:w="2160"/>
      </w:tblGrid>
      <w:tr w:rsidR="005D1FF9" w14:paraId="21A841E2" w14:textId="77777777" w:rsidTr="00DF5926">
        <w:trPr>
          <w:jc w:val="center"/>
        </w:trPr>
        <w:tc>
          <w:tcPr>
            <w:tcW w:w="517" w:type="dxa"/>
          </w:tcPr>
          <w:p w14:paraId="68462A8B" w14:textId="77777777" w:rsidR="005D1FF9" w:rsidRDefault="005D1FF9" w:rsidP="00DF5926">
            <w:pPr>
              <w:pStyle w:val="NormalWeb"/>
              <w:jc w:val="center"/>
              <w:rPr>
                <w:b/>
                <w:color w:val="000000"/>
              </w:rPr>
            </w:pPr>
            <w:r>
              <w:rPr>
                <w:b/>
                <w:color w:val="000000"/>
              </w:rPr>
              <w:t xml:space="preserve">N. </w:t>
            </w:r>
          </w:p>
        </w:tc>
        <w:tc>
          <w:tcPr>
            <w:tcW w:w="5508" w:type="dxa"/>
            <w:vAlign w:val="center"/>
          </w:tcPr>
          <w:p w14:paraId="66DAF20E" w14:textId="77777777" w:rsidR="005D1FF9" w:rsidRDefault="005D1FF9" w:rsidP="00DF5926">
            <w:pPr>
              <w:pStyle w:val="NormalWeb"/>
              <w:jc w:val="center"/>
              <w:rPr>
                <w:b/>
                <w:color w:val="000000"/>
              </w:rPr>
            </w:pPr>
            <w:r>
              <w:rPr>
                <w:b/>
                <w:color w:val="000000"/>
              </w:rPr>
              <w:t>Criterio</w:t>
            </w:r>
          </w:p>
        </w:tc>
        <w:tc>
          <w:tcPr>
            <w:tcW w:w="2160" w:type="dxa"/>
          </w:tcPr>
          <w:p w14:paraId="788501F0" w14:textId="77777777" w:rsidR="005D1FF9" w:rsidRDefault="005D1FF9" w:rsidP="00DF5926">
            <w:pPr>
              <w:pStyle w:val="NormalWeb"/>
              <w:jc w:val="both"/>
              <w:rPr>
                <w:b/>
                <w:color w:val="000000"/>
              </w:rPr>
            </w:pPr>
            <w:r>
              <w:rPr>
                <w:b/>
                <w:color w:val="000000"/>
              </w:rPr>
              <w:t>Porcentaje</w:t>
            </w:r>
          </w:p>
        </w:tc>
      </w:tr>
      <w:tr w:rsidR="005D1FF9" w14:paraId="0E05A433" w14:textId="77777777" w:rsidTr="00226E7B">
        <w:trPr>
          <w:trHeight w:val="416"/>
          <w:jc w:val="center"/>
        </w:trPr>
        <w:tc>
          <w:tcPr>
            <w:tcW w:w="517" w:type="dxa"/>
          </w:tcPr>
          <w:p w14:paraId="4EF451F1" w14:textId="77777777" w:rsidR="005D1FF9" w:rsidRDefault="005D1FF9" w:rsidP="00DF5926">
            <w:pPr>
              <w:pStyle w:val="NormalWeb"/>
              <w:rPr>
                <w:b/>
                <w:color w:val="000000"/>
              </w:rPr>
            </w:pPr>
            <w:r>
              <w:rPr>
                <w:b/>
                <w:color w:val="000000"/>
              </w:rPr>
              <w:t>1</w:t>
            </w:r>
          </w:p>
        </w:tc>
        <w:tc>
          <w:tcPr>
            <w:tcW w:w="5508" w:type="dxa"/>
            <w:vAlign w:val="center"/>
          </w:tcPr>
          <w:p w14:paraId="0DF87866" w14:textId="77777777" w:rsidR="005D1FF9" w:rsidRDefault="005D1FF9" w:rsidP="00DF5926">
            <w:pPr>
              <w:pStyle w:val="NormalWeb"/>
              <w:rPr>
                <w:color w:val="000000"/>
              </w:rPr>
            </w:pPr>
            <w:r>
              <w:rPr>
                <w:color w:val="000000"/>
              </w:rPr>
              <w:t>Oferta con precio más bajo.</w:t>
            </w:r>
          </w:p>
        </w:tc>
        <w:tc>
          <w:tcPr>
            <w:tcW w:w="2160" w:type="dxa"/>
            <w:vAlign w:val="center"/>
          </w:tcPr>
          <w:p w14:paraId="102F9F79" w14:textId="559C71F2" w:rsidR="005D1FF9" w:rsidRDefault="00982014" w:rsidP="00DF5926">
            <w:pPr>
              <w:pStyle w:val="NormalWeb"/>
              <w:jc w:val="center"/>
              <w:rPr>
                <w:color w:val="000000"/>
              </w:rPr>
            </w:pPr>
            <w:r>
              <w:rPr>
                <w:color w:val="000000"/>
              </w:rPr>
              <w:t>2</w:t>
            </w:r>
            <w:r w:rsidR="00674A7F">
              <w:rPr>
                <w:color w:val="000000"/>
              </w:rPr>
              <w:t>5</w:t>
            </w:r>
            <w:r w:rsidR="005D1FF9">
              <w:rPr>
                <w:color w:val="000000"/>
              </w:rPr>
              <w:t>%</w:t>
            </w:r>
          </w:p>
        </w:tc>
      </w:tr>
      <w:tr w:rsidR="005D1FF9" w14:paraId="113E7F41" w14:textId="77777777" w:rsidTr="00226E7B">
        <w:trPr>
          <w:trHeight w:val="408"/>
          <w:jc w:val="center"/>
        </w:trPr>
        <w:tc>
          <w:tcPr>
            <w:tcW w:w="517" w:type="dxa"/>
          </w:tcPr>
          <w:p w14:paraId="0978F7B2" w14:textId="77777777" w:rsidR="005D1FF9" w:rsidRDefault="005D1FF9" w:rsidP="00DF5926">
            <w:pPr>
              <w:pStyle w:val="NormalWeb"/>
              <w:rPr>
                <w:b/>
                <w:color w:val="000000"/>
              </w:rPr>
            </w:pPr>
            <w:r>
              <w:rPr>
                <w:b/>
                <w:color w:val="000000"/>
              </w:rPr>
              <w:t>2</w:t>
            </w:r>
          </w:p>
        </w:tc>
        <w:tc>
          <w:tcPr>
            <w:tcW w:w="5508" w:type="dxa"/>
            <w:vAlign w:val="center"/>
          </w:tcPr>
          <w:p w14:paraId="00C31FDD" w14:textId="77777777" w:rsidR="005D1FF9" w:rsidRDefault="005D1FF9" w:rsidP="00DF5926">
            <w:pPr>
              <w:pStyle w:val="NormalWeb"/>
              <w:rPr>
                <w:color w:val="000000"/>
              </w:rPr>
            </w:pPr>
            <w:r>
              <w:rPr>
                <w:color w:val="000000"/>
              </w:rPr>
              <w:t>Segunda oferta con precio más bajo.</w:t>
            </w:r>
          </w:p>
        </w:tc>
        <w:tc>
          <w:tcPr>
            <w:tcW w:w="2160" w:type="dxa"/>
            <w:vAlign w:val="center"/>
          </w:tcPr>
          <w:p w14:paraId="58AA1D9A" w14:textId="4BF8A6A4" w:rsidR="005D1FF9" w:rsidRDefault="00982014" w:rsidP="00DF5926">
            <w:pPr>
              <w:pStyle w:val="NormalWeb"/>
              <w:jc w:val="center"/>
              <w:rPr>
                <w:color w:val="000000"/>
              </w:rPr>
            </w:pPr>
            <w:r>
              <w:rPr>
                <w:color w:val="000000"/>
              </w:rPr>
              <w:t>22</w:t>
            </w:r>
            <w:r w:rsidR="005D1FF9">
              <w:rPr>
                <w:color w:val="000000"/>
              </w:rPr>
              <w:t>%</w:t>
            </w:r>
          </w:p>
        </w:tc>
      </w:tr>
      <w:tr w:rsidR="005D1FF9" w14:paraId="51592784" w14:textId="77777777" w:rsidTr="00226E7B">
        <w:trPr>
          <w:trHeight w:val="414"/>
          <w:jc w:val="center"/>
        </w:trPr>
        <w:tc>
          <w:tcPr>
            <w:tcW w:w="517" w:type="dxa"/>
          </w:tcPr>
          <w:p w14:paraId="25A4AB8B" w14:textId="77777777" w:rsidR="005D1FF9" w:rsidRDefault="005D1FF9" w:rsidP="00DF5926">
            <w:pPr>
              <w:pStyle w:val="NormalWeb"/>
              <w:rPr>
                <w:b/>
                <w:color w:val="000000"/>
              </w:rPr>
            </w:pPr>
            <w:r>
              <w:rPr>
                <w:b/>
                <w:color w:val="000000"/>
              </w:rPr>
              <w:t>3</w:t>
            </w:r>
          </w:p>
        </w:tc>
        <w:tc>
          <w:tcPr>
            <w:tcW w:w="5508" w:type="dxa"/>
            <w:vAlign w:val="center"/>
          </w:tcPr>
          <w:p w14:paraId="3955BF8D" w14:textId="77777777" w:rsidR="005D1FF9" w:rsidRDefault="005D1FF9" w:rsidP="00DF5926">
            <w:pPr>
              <w:pStyle w:val="NormalWeb"/>
              <w:rPr>
                <w:color w:val="000000"/>
              </w:rPr>
            </w:pPr>
            <w:r>
              <w:rPr>
                <w:color w:val="000000"/>
              </w:rPr>
              <w:t>A partir de la tercera oferta con precio más bajo.</w:t>
            </w:r>
          </w:p>
        </w:tc>
        <w:tc>
          <w:tcPr>
            <w:tcW w:w="2160" w:type="dxa"/>
            <w:vAlign w:val="center"/>
          </w:tcPr>
          <w:p w14:paraId="29A245B6" w14:textId="16DA1E7F" w:rsidR="005D1FF9" w:rsidRDefault="00982014" w:rsidP="00DF5926">
            <w:pPr>
              <w:pStyle w:val="NormalWeb"/>
              <w:jc w:val="center"/>
              <w:rPr>
                <w:color w:val="000000"/>
              </w:rPr>
            </w:pPr>
            <w:r>
              <w:rPr>
                <w:color w:val="000000"/>
              </w:rPr>
              <w:t>19</w:t>
            </w:r>
            <w:r w:rsidR="005D1FF9">
              <w:rPr>
                <w:color w:val="000000"/>
              </w:rPr>
              <w:t>%</w:t>
            </w:r>
          </w:p>
        </w:tc>
      </w:tr>
      <w:tr w:rsidR="00DF5926" w14:paraId="6A25E7FE" w14:textId="77777777" w:rsidTr="00226E7B">
        <w:trPr>
          <w:trHeight w:val="419"/>
          <w:jc w:val="center"/>
        </w:trPr>
        <w:tc>
          <w:tcPr>
            <w:tcW w:w="517" w:type="dxa"/>
          </w:tcPr>
          <w:p w14:paraId="3F97E5B7" w14:textId="4B41D81C" w:rsidR="00DF5926" w:rsidRDefault="00DF5926" w:rsidP="00DF5926">
            <w:pPr>
              <w:pStyle w:val="NormalWeb"/>
              <w:rPr>
                <w:b/>
                <w:color w:val="000000"/>
              </w:rPr>
            </w:pPr>
            <w:r>
              <w:rPr>
                <w:b/>
                <w:color w:val="000000"/>
              </w:rPr>
              <w:t>4</w:t>
            </w:r>
          </w:p>
        </w:tc>
        <w:tc>
          <w:tcPr>
            <w:tcW w:w="5508" w:type="dxa"/>
            <w:vAlign w:val="center"/>
          </w:tcPr>
          <w:p w14:paraId="41547A3E" w14:textId="14C81201" w:rsidR="00DF5926" w:rsidRDefault="00DF5926" w:rsidP="00DF5926">
            <w:pPr>
              <w:pStyle w:val="NormalWeb"/>
              <w:rPr>
                <w:color w:val="000000"/>
              </w:rPr>
            </w:pPr>
            <w:r>
              <w:rPr>
                <w:color w:val="000000"/>
              </w:rPr>
              <w:t>A partir de la cuarta oferta con precio más bajo.</w:t>
            </w:r>
          </w:p>
        </w:tc>
        <w:tc>
          <w:tcPr>
            <w:tcW w:w="2160" w:type="dxa"/>
            <w:vAlign w:val="center"/>
          </w:tcPr>
          <w:p w14:paraId="60E2716A" w14:textId="0913BBD8" w:rsidR="00DF5926" w:rsidRDefault="00982014" w:rsidP="00DF5926">
            <w:pPr>
              <w:pStyle w:val="NormalWeb"/>
              <w:jc w:val="center"/>
              <w:rPr>
                <w:color w:val="000000"/>
              </w:rPr>
            </w:pPr>
            <w:r>
              <w:rPr>
                <w:color w:val="000000"/>
              </w:rPr>
              <w:t>16</w:t>
            </w:r>
            <w:r w:rsidR="00C462B5">
              <w:rPr>
                <w:color w:val="000000"/>
              </w:rPr>
              <w:t>%</w:t>
            </w:r>
          </w:p>
        </w:tc>
      </w:tr>
    </w:tbl>
    <w:p w14:paraId="644DC8F8" w14:textId="77777777" w:rsidR="005D1FF9" w:rsidRDefault="005D1FF9" w:rsidP="005D1FF9">
      <w:pPr>
        <w:pStyle w:val="NormalWeb"/>
        <w:spacing w:before="0" w:beforeAutospacing="0"/>
        <w:ind w:left="-360"/>
        <w:jc w:val="both"/>
        <w:rPr>
          <w:color w:val="000000"/>
        </w:rPr>
      </w:pPr>
    </w:p>
    <w:p w14:paraId="1723C004" w14:textId="6488B438" w:rsidR="005D1FF9" w:rsidRDefault="005D1FF9" w:rsidP="005D1FF9">
      <w:pPr>
        <w:pStyle w:val="NormalWeb"/>
        <w:spacing w:before="0" w:beforeAutospacing="0"/>
        <w:jc w:val="both"/>
        <w:rPr>
          <w:color w:val="000000"/>
        </w:rPr>
      </w:pPr>
      <w:r>
        <w:rPr>
          <w:color w:val="000000"/>
        </w:rPr>
        <w:t xml:space="preserve">A partir de la </w:t>
      </w:r>
      <w:r w:rsidR="0017660B">
        <w:rPr>
          <w:color w:val="000000"/>
        </w:rPr>
        <w:t>cuarta</w:t>
      </w:r>
      <w:r>
        <w:rPr>
          <w:color w:val="000000"/>
        </w:rPr>
        <w:t xml:space="preserve"> oferta con precio más bajo a las anteriores, todas las ofertas tendrán un mismo porcentaje del </w:t>
      </w:r>
      <w:r w:rsidR="00982014">
        <w:rPr>
          <w:color w:val="000000"/>
        </w:rPr>
        <w:t>16</w:t>
      </w:r>
      <w:r>
        <w:rPr>
          <w:color w:val="000000"/>
        </w:rPr>
        <w:t xml:space="preserve">%. </w:t>
      </w:r>
    </w:p>
    <w:p w14:paraId="518A1ED6" w14:textId="42CB24A4" w:rsidR="005D1FF9" w:rsidRPr="006A7CDF" w:rsidRDefault="005D1FF9" w:rsidP="00E02EB4">
      <w:pPr>
        <w:pStyle w:val="NormalWeb"/>
        <w:widowControl/>
        <w:numPr>
          <w:ilvl w:val="0"/>
          <w:numId w:val="8"/>
        </w:numPr>
        <w:autoSpaceDE/>
        <w:autoSpaceDN/>
        <w:ind w:left="440"/>
        <w:jc w:val="both"/>
        <w:rPr>
          <w:color w:val="000000"/>
        </w:rPr>
      </w:pPr>
      <w:r w:rsidRPr="006A7CDF">
        <w:rPr>
          <w:b/>
          <w:color w:val="000000"/>
          <w:u w:val="single"/>
        </w:rPr>
        <w:t>Tiempo de Entrega (</w:t>
      </w:r>
      <w:r w:rsidR="00982014">
        <w:rPr>
          <w:b/>
          <w:color w:val="000000"/>
          <w:u w:val="single"/>
        </w:rPr>
        <w:t>10</w:t>
      </w:r>
      <w:r w:rsidRPr="006A7CDF">
        <w:rPr>
          <w:b/>
          <w:color w:val="000000"/>
          <w:u w:val="single"/>
        </w:rPr>
        <w:t>%)</w:t>
      </w:r>
    </w:p>
    <w:p w14:paraId="3ACDD939" w14:textId="7434154D" w:rsidR="005D1FF9" w:rsidRPr="006A7CDF" w:rsidRDefault="005D1FF9" w:rsidP="005D1FF9">
      <w:pPr>
        <w:pStyle w:val="NormalWeb"/>
        <w:spacing w:before="0" w:beforeAutospacing="0"/>
        <w:jc w:val="both"/>
        <w:rPr>
          <w:color w:val="000000"/>
        </w:rPr>
      </w:pPr>
      <w:r w:rsidRPr="00313D26">
        <w:rPr>
          <w:color w:val="000000"/>
        </w:rPr>
        <w:t>Se realizará comparación del tiempo de entrega entre los oferentes y se asignará el porcentaje tomando en consideración los siguie</w:t>
      </w:r>
      <w:r w:rsidR="00674A7F" w:rsidRPr="00313D26">
        <w:rPr>
          <w:color w:val="000000"/>
        </w:rPr>
        <w:t xml:space="preserve">ntes aspectos, el cual </w:t>
      </w:r>
      <w:r w:rsidR="00313D26" w:rsidRPr="00313D26">
        <w:rPr>
          <w:color w:val="000000"/>
        </w:rPr>
        <w:t>deberá</w:t>
      </w:r>
      <w:r w:rsidR="00674A7F" w:rsidRPr="00313D26">
        <w:rPr>
          <w:color w:val="000000"/>
        </w:rPr>
        <w:t xml:space="preserve"> ser plasmado en la oferta </w:t>
      </w:r>
    </w:p>
    <w:tbl>
      <w:tblPr>
        <w:tblStyle w:val="Tablaconcuadrcula"/>
        <w:tblW w:w="8185" w:type="dxa"/>
        <w:jc w:val="center"/>
        <w:tblLayout w:type="fixed"/>
        <w:tblLook w:val="04A0" w:firstRow="1" w:lastRow="0" w:firstColumn="1" w:lastColumn="0" w:noHBand="0" w:noVBand="1"/>
      </w:tblPr>
      <w:tblGrid>
        <w:gridCol w:w="517"/>
        <w:gridCol w:w="5508"/>
        <w:gridCol w:w="2160"/>
      </w:tblGrid>
      <w:tr w:rsidR="005D1FF9" w:rsidRPr="006A7CDF" w14:paraId="0AE52BFC" w14:textId="77777777" w:rsidTr="00437F26">
        <w:trPr>
          <w:trHeight w:val="465"/>
          <w:jc w:val="center"/>
        </w:trPr>
        <w:tc>
          <w:tcPr>
            <w:tcW w:w="517" w:type="dxa"/>
          </w:tcPr>
          <w:p w14:paraId="0613459D" w14:textId="77777777" w:rsidR="005D1FF9" w:rsidRPr="006A7CDF" w:rsidRDefault="005D1FF9" w:rsidP="00DF5926">
            <w:pPr>
              <w:pStyle w:val="NormalWeb"/>
              <w:jc w:val="center"/>
              <w:rPr>
                <w:b/>
                <w:color w:val="000000"/>
              </w:rPr>
            </w:pPr>
            <w:r w:rsidRPr="006A7CDF">
              <w:rPr>
                <w:b/>
                <w:color w:val="000000"/>
              </w:rPr>
              <w:t xml:space="preserve">N. </w:t>
            </w:r>
          </w:p>
        </w:tc>
        <w:tc>
          <w:tcPr>
            <w:tcW w:w="5508" w:type="dxa"/>
            <w:vAlign w:val="center"/>
          </w:tcPr>
          <w:p w14:paraId="2C624CB6" w14:textId="77777777" w:rsidR="005D1FF9" w:rsidRPr="006A7CDF" w:rsidRDefault="005D1FF9" w:rsidP="00DF5926">
            <w:pPr>
              <w:pStyle w:val="NormalWeb"/>
              <w:jc w:val="center"/>
              <w:rPr>
                <w:b/>
                <w:color w:val="000000"/>
              </w:rPr>
            </w:pPr>
            <w:r w:rsidRPr="006A7CDF">
              <w:rPr>
                <w:b/>
                <w:color w:val="000000"/>
              </w:rPr>
              <w:t>Criterio</w:t>
            </w:r>
          </w:p>
        </w:tc>
        <w:tc>
          <w:tcPr>
            <w:tcW w:w="2160" w:type="dxa"/>
          </w:tcPr>
          <w:p w14:paraId="5225B031" w14:textId="77777777" w:rsidR="005D1FF9" w:rsidRPr="006A7CDF" w:rsidRDefault="005D1FF9" w:rsidP="00DF5926">
            <w:pPr>
              <w:pStyle w:val="NormalWeb"/>
              <w:jc w:val="both"/>
              <w:rPr>
                <w:b/>
                <w:color w:val="000000"/>
              </w:rPr>
            </w:pPr>
            <w:r w:rsidRPr="006A7CDF">
              <w:rPr>
                <w:b/>
                <w:color w:val="000000"/>
              </w:rPr>
              <w:t>Porcentaje</w:t>
            </w:r>
          </w:p>
        </w:tc>
      </w:tr>
      <w:tr w:rsidR="005D1FF9" w:rsidRPr="006A7CDF" w14:paraId="2F21DA83" w14:textId="77777777" w:rsidTr="00226E7B">
        <w:trPr>
          <w:trHeight w:val="469"/>
          <w:jc w:val="center"/>
        </w:trPr>
        <w:tc>
          <w:tcPr>
            <w:tcW w:w="517" w:type="dxa"/>
          </w:tcPr>
          <w:p w14:paraId="14D51068" w14:textId="77777777" w:rsidR="005D1FF9" w:rsidRPr="006A7CDF" w:rsidRDefault="005D1FF9" w:rsidP="00DF5926">
            <w:pPr>
              <w:pStyle w:val="NormalWeb"/>
              <w:rPr>
                <w:b/>
                <w:color w:val="000000"/>
              </w:rPr>
            </w:pPr>
            <w:r w:rsidRPr="006A7CDF">
              <w:rPr>
                <w:b/>
                <w:color w:val="000000"/>
              </w:rPr>
              <w:t>1</w:t>
            </w:r>
          </w:p>
        </w:tc>
        <w:tc>
          <w:tcPr>
            <w:tcW w:w="5508" w:type="dxa"/>
            <w:vAlign w:val="center"/>
          </w:tcPr>
          <w:p w14:paraId="4CE31F8D" w14:textId="4E4E3FDE" w:rsidR="005D1FF9" w:rsidRPr="006A7CDF" w:rsidRDefault="00674A7F" w:rsidP="00DF5926">
            <w:pPr>
              <w:pStyle w:val="NormalWeb"/>
              <w:rPr>
                <w:color w:val="000000"/>
              </w:rPr>
            </w:pPr>
            <w:r>
              <w:rPr>
                <w:color w:val="000000"/>
              </w:rPr>
              <w:t xml:space="preserve">Menos de </w:t>
            </w:r>
            <w:r w:rsidR="00661542">
              <w:rPr>
                <w:color w:val="000000"/>
              </w:rPr>
              <w:t>1</w:t>
            </w:r>
            <w:r w:rsidR="0017660B">
              <w:rPr>
                <w:color w:val="000000"/>
              </w:rPr>
              <w:t>5</w:t>
            </w:r>
            <w:r w:rsidR="005D1FF9" w:rsidRPr="006A7CDF">
              <w:rPr>
                <w:color w:val="000000"/>
              </w:rPr>
              <w:t xml:space="preserve">0 días </w:t>
            </w:r>
            <w:r w:rsidR="0017660B">
              <w:rPr>
                <w:color w:val="000000"/>
              </w:rPr>
              <w:t>calendario.</w:t>
            </w:r>
          </w:p>
        </w:tc>
        <w:tc>
          <w:tcPr>
            <w:tcW w:w="2160" w:type="dxa"/>
            <w:vAlign w:val="center"/>
          </w:tcPr>
          <w:p w14:paraId="403E3FC9" w14:textId="4CB1BAA5" w:rsidR="005D1FF9" w:rsidRPr="006A7CDF" w:rsidRDefault="00982014" w:rsidP="00DF5926">
            <w:pPr>
              <w:pStyle w:val="NormalWeb"/>
              <w:jc w:val="center"/>
              <w:rPr>
                <w:color w:val="000000"/>
              </w:rPr>
            </w:pPr>
            <w:r>
              <w:rPr>
                <w:color w:val="000000"/>
              </w:rPr>
              <w:t>10</w:t>
            </w:r>
            <w:r w:rsidR="005D1FF9" w:rsidRPr="006A7CDF">
              <w:rPr>
                <w:color w:val="000000"/>
              </w:rPr>
              <w:t>%</w:t>
            </w:r>
          </w:p>
        </w:tc>
      </w:tr>
      <w:tr w:rsidR="005D1FF9" w:rsidRPr="006A7CDF" w14:paraId="4C9F2CD1" w14:textId="77777777" w:rsidTr="00226E7B">
        <w:trPr>
          <w:trHeight w:val="459"/>
          <w:jc w:val="center"/>
        </w:trPr>
        <w:tc>
          <w:tcPr>
            <w:tcW w:w="517" w:type="dxa"/>
          </w:tcPr>
          <w:p w14:paraId="40C89AEC" w14:textId="77777777" w:rsidR="005D1FF9" w:rsidRPr="006A7CDF" w:rsidRDefault="005D1FF9" w:rsidP="00DF5926">
            <w:pPr>
              <w:pStyle w:val="NormalWeb"/>
              <w:rPr>
                <w:b/>
                <w:color w:val="000000"/>
              </w:rPr>
            </w:pPr>
            <w:r w:rsidRPr="006A7CDF">
              <w:rPr>
                <w:b/>
                <w:color w:val="000000"/>
              </w:rPr>
              <w:lastRenderedPageBreak/>
              <w:t>2</w:t>
            </w:r>
          </w:p>
        </w:tc>
        <w:tc>
          <w:tcPr>
            <w:tcW w:w="5508" w:type="dxa"/>
            <w:vAlign w:val="center"/>
          </w:tcPr>
          <w:p w14:paraId="6AEC2693" w14:textId="2513927F" w:rsidR="005D1FF9" w:rsidRPr="006A7CDF" w:rsidRDefault="00661542" w:rsidP="00DF5926">
            <w:pPr>
              <w:pStyle w:val="NormalWeb"/>
              <w:rPr>
                <w:color w:val="000000"/>
              </w:rPr>
            </w:pPr>
            <w:r>
              <w:rPr>
                <w:color w:val="000000"/>
              </w:rPr>
              <w:t>De 1</w:t>
            </w:r>
            <w:r w:rsidR="0017660B">
              <w:rPr>
                <w:color w:val="000000"/>
              </w:rPr>
              <w:t>5</w:t>
            </w:r>
            <w:r w:rsidR="004B4FB7">
              <w:rPr>
                <w:color w:val="000000"/>
              </w:rPr>
              <w:t>1</w:t>
            </w:r>
            <w:r>
              <w:rPr>
                <w:color w:val="000000"/>
              </w:rPr>
              <w:t xml:space="preserve"> a </w:t>
            </w:r>
            <w:r w:rsidR="0017660B">
              <w:rPr>
                <w:color w:val="000000"/>
              </w:rPr>
              <w:t>21</w:t>
            </w:r>
            <w:r>
              <w:rPr>
                <w:color w:val="000000"/>
              </w:rPr>
              <w:t>0</w:t>
            </w:r>
            <w:r w:rsidR="005D1FF9" w:rsidRPr="006A7CDF">
              <w:rPr>
                <w:color w:val="000000"/>
              </w:rPr>
              <w:t xml:space="preserve"> días </w:t>
            </w:r>
            <w:r w:rsidR="0017660B">
              <w:rPr>
                <w:color w:val="000000"/>
              </w:rPr>
              <w:t>calendario.</w:t>
            </w:r>
          </w:p>
        </w:tc>
        <w:tc>
          <w:tcPr>
            <w:tcW w:w="2160" w:type="dxa"/>
            <w:vAlign w:val="center"/>
          </w:tcPr>
          <w:p w14:paraId="0090C340" w14:textId="42C1D5D3" w:rsidR="005D1FF9" w:rsidRPr="006A7CDF" w:rsidRDefault="00982014" w:rsidP="00DF5926">
            <w:pPr>
              <w:pStyle w:val="NormalWeb"/>
              <w:jc w:val="center"/>
              <w:rPr>
                <w:color w:val="000000"/>
              </w:rPr>
            </w:pPr>
            <w:r>
              <w:rPr>
                <w:color w:val="000000"/>
              </w:rPr>
              <w:t>8</w:t>
            </w:r>
            <w:r w:rsidR="005D1FF9" w:rsidRPr="006A7CDF">
              <w:rPr>
                <w:color w:val="000000"/>
              </w:rPr>
              <w:t>%</w:t>
            </w:r>
          </w:p>
        </w:tc>
      </w:tr>
      <w:tr w:rsidR="005D1FF9" w14:paraId="7622796E" w14:textId="77777777" w:rsidTr="00226E7B">
        <w:trPr>
          <w:trHeight w:val="605"/>
          <w:jc w:val="center"/>
        </w:trPr>
        <w:tc>
          <w:tcPr>
            <w:tcW w:w="517" w:type="dxa"/>
          </w:tcPr>
          <w:p w14:paraId="11871B1B" w14:textId="77777777" w:rsidR="005D1FF9" w:rsidRPr="006A7CDF" w:rsidRDefault="005D1FF9" w:rsidP="00DF5926">
            <w:pPr>
              <w:pStyle w:val="NormalWeb"/>
              <w:rPr>
                <w:b/>
                <w:color w:val="000000"/>
              </w:rPr>
            </w:pPr>
            <w:r w:rsidRPr="006A7CDF">
              <w:rPr>
                <w:b/>
                <w:color w:val="000000"/>
              </w:rPr>
              <w:t>3</w:t>
            </w:r>
          </w:p>
        </w:tc>
        <w:tc>
          <w:tcPr>
            <w:tcW w:w="5508" w:type="dxa"/>
            <w:vAlign w:val="center"/>
          </w:tcPr>
          <w:p w14:paraId="07279D33" w14:textId="242DC8D7" w:rsidR="005D1FF9" w:rsidRPr="006A7CDF" w:rsidRDefault="00661542" w:rsidP="00DF5926">
            <w:pPr>
              <w:pStyle w:val="NormalWeb"/>
              <w:rPr>
                <w:color w:val="000000"/>
              </w:rPr>
            </w:pPr>
            <w:r>
              <w:rPr>
                <w:color w:val="000000"/>
              </w:rPr>
              <w:t xml:space="preserve">Mayor a </w:t>
            </w:r>
            <w:r w:rsidR="00437F26">
              <w:rPr>
                <w:color w:val="000000"/>
              </w:rPr>
              <w:t>211</w:t>
            </w:r>
            <w:r w:rsidR="005D1FF9" w:rsidRPr="006A7CDF">
              <w:rPr>
                <w:color w:val="000000"/>
              </w:rPr>
              <w:t xml:space="preserve"> días </w:t>
            </w:r>
            <w:r w:rsidR="0017660B">
              <w:rPr>
                <w:color w:val="000000"/>
              </w:rPr>
              <w:t>calendario</w:t>
            </w:r>
            <w:r w:rsidR="007A1F37">
              <w:rPr>
                <w:color w:val="000000"/>
              </w:rPr>
              <w:t>.</w:t>
            </w:r>
          </w:p>
        </w:tc>
        <w:tc>
          <w:tcPr>
            <w:tcW w:w="2160" w:type="dxa"/>
            <w:vAlign w:val="center"/>
          </w:tcPr>
          <w:p w14:paraId="15C65E75" w14:textId="02971350" w:rsidR="005D1FF9" w:rsidRPr="006A7CDF" w:rsidRDefault="00982014" w:rsidP="00674A7F">
            <w:pPr>
              <w:pStyle w:val="NormalWeb"/>
              <w:jc w:val="center"/>
              <w:rPr>
                <w:color w:val="000000"/>
              </w:rPr>
            </w:pPr>
            <w:r>
              <w:rPr>
                <w:color w:val="000000"/>
              </w:rPr>
              <w:t>6</w:t>
            </w:r>
            <w:r w:rsidR="00674A7F">
              <w:rPr>
                <w:color w:val="000000"/>
              </w:rPr>
              <w:t>%</w:t>
            </w:r>
          </w:p>
        </w:tc>
      </w:tr>
    </w:tbl>
    <w:p w14:paraId="23996361" w14:textId="77777777" w:rsidR="005D1FF9" w:rsidRPr="00E909B3" w:rsidRDefault="005D1FF9" w:rsidP="005D1FF9">
      <w:pPr>
        <w:pStyle w:val="NormalWeb"/>
        <w:spacing w:before="0" w:beforeAutospacing="0"/>
        <w:jc w:val="both"/>
        <w:rPr>
          <w:color w:val="000000"/>
          <w:sz w:val="22"/>
        </w:rPr>
      </w:pPr>
    </w:p>
    <w:p w14:paraId="5A8F4D2D" w14:textId="5BEF9A08" w:rsidR="00932CF3" w:rsidRDefault="005D1FF9" w:rsidP="007A1F37">
      <w:pPr>
        <w:pStyle w:val="NormalWeb"/>
        <w:spacing w:before="0" w:beforeAutospacing="0"/>
        <w:ind w:left="-142"/>
        <w:jc w:val="both"/>
        <w:rPr>
          <w:color w:val="000000"/>
        </w:rPr>
      </w:pPr>
      <w:r>
        <w:rPr>
          <w:color w:val="000000"/>
        </w:rPr>
        <w:t xml:space="preserve">A partir de la tercera oferta con el tiempo de entrega </w:t>
      </w:r>
      <w:r w:rsidR="0017660B">
        <w:rPr>
          <w:color w:val="000000"/>
        </w:rPr>
        <w:t xml:space="preserve">mayor a </w:t>
      </w:r>
      <w:r w:rsidR="00437F26">
        <w:rPr>
          <w:color w:val="000000"/>
        </w:rPr>
        <w:t>211</w:t>
      </w:r>
      <w:r w:rsidR="0017660B">
        <w:rPr>
          <w:color w:val="000000"/>
        </w:rPr>
        <w:t xml:space="preserve"> días, to</w:t>
      </w:r>
      <w:r>
        <w:rPr>
          <w:color w:val="000000"/>
        </w:rPr>
        <w:t xml:space="preserve">dos los oferentes tendrán un porcentaje del </w:t>
      </w:r>
      <w:r w:rsidR="00982014">
        <w:rPr>
          <w:color w:val="000000"/>
        </w:rPr>
        <w:t>6</w:t>
      </w:r>
      <w:r>
        <w:rPr>
          <w:color w:val="000000"/>
        </w:rPr>
        <w:t>%.</w:t>
      </w:r>
    </w:p>
    <w:p w14:paraId="0F972CD8" w14:textId="495382C8" w:rsidR="005D1FF9" w:rsidRDefault="00A46E0E" w:rsidP="00932CF3">
      <w:pPr>
        <w:tabs>
          <w:tab w:val="left" w:pos="6086"/>
        </w:tabs>
        <w:jc w:val="both"/>
        <w:rPr>
          <w:b/>
          <w:sz w:val="24"/>
          <w:szCs w:val="24"/>
        </w:rPr>
      </w:pPr>
      <w:r>
        <w:rPr>
          <w:b/>
          <w:sz w:val="24"/>
          <w:szCs w:val="24"/>
          <w:lang w:val="es-HN"/>
        </w:rPr>
        <w:t xml:space="preserve">c) </w:t>
      </w:r>
      <w:r w:rsidR="00D918F1" w:rsidRPr="00C778B4">
        <w:rPr>
          <w:b/>
          <w:sz w:val="24"/>
          <w:szCs w:val="24"/>
        </w:rPr>
        <w:t>Evaluación técnica en aspectos evaluables en documentos técnicos (</w:t>
      </w:r>
      <w:r>
        <w:rPr>
          <w:b/>
          <w:sz w:val="24"/>
          <w:szCs w:val="24"/>
        </w:rPr>
        <w:t>2</w:t>
      </w:r>
      <w:r w:rsidR="00D918F1" w:rsidRPr="00C778B4">
        <w:rPr>
          <w:b/>
          <w:sz w:val="24"/>
          <w:szCs w:val="24"/>
        </w:rPr>
        <w:t>0%)</w:t>
      </w:r>
    </w:p>
    <w:p w14:paraId="3787FFEA" w14:textId="77777777" w:rsidR="00932CF3" w:rsidRPr="00932CF3" w:rsidRDefault="00932CF3" w:rsidP="00932CF3">
      <w:pPr>
        <w:tabs>
          <w:tab w:val="left" w:pos="6086"/>
        </w:tabs>
        <w:jc w:val="both"/>
        <w:rPr>
          <w:b/>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4A0" w:firstRow="1" w:lastRow="0" w:firstColumn="1" w:lastColumn="0" w:noHBand="0" w:noVBand="1"/>
      </w:tblPr>
      <w:tblGrid>
        <w:gridCol w:w="523"/>
        <w:gridCol w:w="7127"/>
        <w:gridCol w:w="1134"/>
        <w:gridCol w:w="1116"/>
      </w:tblGrid>
      <w:tr w:rsidR="005D1FF9" w14:paraId="7642E227" w14:textId="77777777" w:rsidTr="00DF5926">
        <w:trPr>
          <w:trHeight w:val="324"/>
          <w:tblHeader/>
          <w:jc w:val="center"/>
        </w:trPr>
        <w:tc>
          <w:tcPr>
            <w:tcW w:w="523" w:type="dxa"/>
            <w:shd w:val="clear" w:color="auto" w:fill="auto"/>
            <w:noWrap/>
            <w:vAlign w:val="center"/>
          </w:tcPr>
          <w:p w14:paraId="35A00601" w14:textId="77777777" w:rsidR="005D1FF9" w:rsidRDefault="005D1FF9" w:rsidP="00DF5926">
            <w:pPr>
              <w:jc w:val="center"/>
              <w:rPr>
                <w:b/>
                <w:color w:val="000000"/>
                <w:sz w:val="20"/>
                <w:szCs w:val="20"/>
                <w:lang w:eastAsia="es-SV"/>
              </w:rPr>
            </w:pPr>
            <w:r>
              <w:rPr>
                <w:b/>
                <w:color w:val="000000"/>
                <w:sz w:val="20"/>
                <w:szCs w:val="20"/>
                <w:lang w:eastAsia="es-SV"/>
              </w:rPr>
              <w:t>No</w:t>
            </w:r>
          </w:p>
        </w:tc>
        <w:tc>
          <w:tcPr>
            <w:tcW w:w="7127" w:type="dxa"/>
            <w:shd w:val="clear" w:color="auto" w:fill="auto"/>
            <w:vAlign w:val="center"/>
          </w:tcPr>
          <w:p w14:paraId="57131C4B" w14:textId="77777777" w:rsidR="005D1FF9" w:rsidRDefault="005D1FF9" w:rsidP="00DF5926">
            <w:pPr>
              <w:jc w:val="center"/>
              <w:rPr>
                <w:b/>
                <w:color w:val="000000"/>
                <w:sz w:val="20"/>
                <w:szCs w:val="20"/>
                <w:lang w:val="es-HN" w:eastAsia="es-SV"/>
              </w:rPr>
            </w:pPr>
            <w:r>
              <w:rPr>
                <w:b/>
                <w:color w:val="000000"/>
                <w:sz w:val="20"/>
                <w:szCs w:val="20"/>
                <w:lang w:val="es-HN" w:eastAsia="es-SV"/>
              </w:rPr>
              <w:t>ASPECTOS EVALUABLES EN DOCUMENTOS TÉCNICOS</w:t>
            </w:r>
          </w:p>
        </w:tc>
        <w:tc>
          <w:tcPr>
            <w:tcW w:w="1134" w:type="dxa"/>
            <w:shd w:val="clear" w:color="auto" w:fill="auto"/>
            <w:noWrap/>
            <w:vAlign w:val="center"/>
          </w:tcPr>
          <w:p w14:paraId="13315179" w14:textId="77777777" w:rsidR="005D1FF9" w:rsidRDefault="005D1FF9" w:rsidP="00DF5926">
            <w:pPr>
              <w:jc w:val="center"/>
              <w:rPr>
                <w:b/>
                <w:color w:val="000000"/>
                <w:sz w:val="20"/>
                <w:szCs w:val="20"/>
                <w:lang w:eastAsia="es-SV"/>
              </w:rPr>
            </w:pPr>
            <w:r>
              <w:rPr>
                <w:b/>
                <w:color w:val="000000"/>
                <w:sz w:val="20"/>
                <w:szCs w:val="20"/>
                <w:lang w:eastAsia="es-SV"/>
              </w:rPr>
              <w:t>CUMPLE</w:t>
            </w:r>
          </w:p>
        </w:tc>
        <w:tc>
          <w:tcPr>
            <w:tcW w:w="1116" w:type="dxa"/>
            <w:shd w:val="clear" w:color="auto" w:fill="auto"/>
            <w:noWrap/>
            <w:vAlign w:val="center"/>
          </w:tcPr>
          <w:p w14:paraId="660F5BD5" w14:textId="77777777" w:rsidR="005D1FF9" w:rsidRDefault="005D1FF9" w:rsidP="00DF5926">
            <w:pPr>
              <w:jc w:val="center"/>
              <w:rPr>
                <w:b/>
                <w:color w:val="000000"/>
                <w:sz w:val="20"/>
                <w:szCs w:val="20"/>
                <w:lang w:eastAsia="es-SV"/>
              </w:rPr>
            </w:pPr>
            <w:r>
              <w:rPr>
                <w:b/>
                <w:color w:val="000000"/>
                <w:sz w:val="20"/>
                <w:szCs w:val="20"/>
                <w:lang w:eastAsia="es-SV"/>
              </w:rPr>
              <w:t>NO CUMPLE</w:t>
            </w:r>
          </w:p>
        </w:tc>
      </w:tr>
      <w:tr w:rsidR="005039E2" w:rsidRPr="00196AA9" w14:paraId="6BB69356" w14:textId="77777777" w:rsidTr="00DF5926">
        <w:trPr>
          <w:trHeight w:val="715"/>
          <w:jc w:val="center"/>
        </w:trPr>
        <w:tc>
          <w:tcPr>
            <w:tcW w:w="523" w:type="dxa"/>
            <w:shd w:val="clear" w:color="auto" w:fill="auto"/>
            <w:noWrap/>
            <w:vAlign w:val="center"/>
          </w:tcPr>
          <w:p w14:paraId="7EEAE1F5" w14:textId="77777777" w:rsidR="005039E2" w:rsidRDefault="005039E2" w:rsidP="005039E2">
            <w:pPr>
              <w:ind w:left="142"/>
              <w:rPr>
                <w:b/>
                <w:color w:val="000000"/>
                <w:sz w:val="24"/>
                <w:szCs w:val="24"/>
                <w:lang w:eastAsia="es-SV"/>
              </w:rPr>
            </w:pPr>
            <w:r>
              <w:rPr>
                <w:b/>
                <w:color w:val="000000"/>
                <w:sz w:val="24"/>
                <w:szCs w:val="24"/>
                <w:lang w:eastAsia="es-SV"/>
              </w:rPr>
              <w:t>1</w:t>
            </w:r>
          </w:p>
        </w:tc>
        <w:tc>
          <w:tcPr>
            <w:tcW w:w="7127" w:type="dxa"/>
            <w:shd w:val="clear" w:color="auto" w:fill="auto"/>
          </w:tcPr>
          <w:p w14:paraId="13EB7482" w14:textId="786D51E5" w:rsidR="005039E2" w:rsidRPr="005039E2" w:rsidRDefault="005039E2" w:rsidP="005039E2">
            <w:pPr>
              <w:pStyle w:val="Ttulo3"/>
              <w:tabs>
                <w:tab w:val="left" w:pos="9214"/>
              </w:tabs>
              <w:spacing w:line="276" w:lineRule="auto"/>
              <w:ind w:left="0"/>
              <w:rPr>
                <w:b w:val="0"/>
                <w:bCs w:val="0"/>
                <w:color w:val="000000" w:themeColor="text1"/>
              </w:rPr>
            </w:pPr>
            <w:bookmarkStart w:id="99" w:name="_Toc132014196"/>
            <w:r w:rsidRPr="005039E2">
              <w:rPr>
                <w:b w:val="0"/>
                <w:bCs w:val="0"/>
              </w:rPr>
              <w:t>El oferente deberá de presentar Garantía de fábrica por dos (02) años del</w:t>
            </w:r>
            <w:r w:rsidR="00932CF3">
              <w:rPr>
                <w:b w:val="0"/>
                <w:bCs w:val="0"/>
              </w:rPr>
              <w:t xml:space="preserve"> equipo médico ofertado</w:t>
            </w:r>
            <w:r w:rsidRPr="005039E2">
              <w:rPr>
                <w:b w:val="0"/>
                <w:bCs w:val="0"/>
              </w:rPr>
              <w:t xml:space="preserve">, la cual consiste en brindar asistencia técnica en mantenimiento preventivo (adjuntando plan de mantenimiento) y </w:t>
            </w:r>
            <w:r w:rsidRPr="0042480C">
              <w:rPr>
                <w:b w:val="0"/>
                <w:bCs w:val="0"/>
              </w:rPr>
              <w:t>asistencia técnica en el mantenimiento preventivo y correctivo, la cual deberá estar certificada por el fabricante y autenticada por Notario Público.</w:t>
            </w:r>
            <w:bookmarkEnd w:id="99"/>
            <w:r w:rsidRPr="005039E2">
              <w:rPr>
                <w:b w:val="0"/>
                <w:bCs w:val="0"/>
              </w:rPr>
              <w:t xml:space="preserve">  </w:t>
            </w:r>
          </w:p>
        </w:tc>
        <w:tc>
          <w:tcPr>
            <w:tcW w:w="1134" w:type="dxa"/>
            <w:shd w:val="clear" w:color="auto" w:fill="auto"/>
            <w:noWrap/>
            <w:vAlign w:val="center"/>
          </w:tcPr>
          <w:p w14:paraId="4AE1667C" w14:textId="77777777" w:rsidR="005039E2" w:rsidRDefault="005039E2" w:rsidP="005039E2">
            <w:pPr>
              <w:rPr>
                <w:color w:val="000000"/>
                <w:sz w:val="24"/>
                <w:szCs w:val="24"/>
                <w:lang w:val="es-HN" w:eastAsia="es-SV"/>
              </w:rPr>
            </w:pPr>
            <w:r>
              <w:rPr>
                <w:color w:val="000000"/>
                <w:sz w:val="24"/>
                <w:szCs w:val="24"/>
                <w:lang w:val="es-HN" w:eastAsia="es-SV"/>
              </w:rPr>
              <w:t> </w:t>
            </w:r>
          </w:p>
        </w:tc>
        <w:tc>
          <w:tcPr>
            <w:tcW w:w="1116" w:type="dxa"/>
            <w:shd w:val="clear" w:color="auto" w:fill="auto"/>
            <w:noWrap/>
            <w:vAlign w:val="center"/>
          </w:tcPr>
          <w:p w14:paraId="442572EC" w14:textId="77777777" w:rsidR="005039E2" w:rsidRDefault="005039E2" w:rsidP="005039E2">
            <w:pPr>
              <w:rPr>
                <w:color w:val="000000"/>
                <w:sz w:val="24"/>
                <w:szCs w:val="24"/>
                <w:lang w:val="es-HN" w:eastAsia="es-SV"/>
              </w:rPr>
            </w:pPr>
            <w:r>
              <w:rPr>
                <w:color w:val="000000"/>
                <w:sz w:val="24"/>
                <w:szCs w:val="24"/>
                <w:lang w:val="es-HN" w:eastAsia="es-SV"/>
              </w:rPr>
              <w:t> </w:t>
            </w:r>
          </w:p>
        </w:tc>
      </w:tr>
      <w:tr w:rsidR="006376AC" w:rsidRPr="00196AA9" w14:paraId="5DE123E3" w14:textId="77777777" w:rsidTr="00DF5926">
        <w:trPr>
          <w:trHeight w:val="715"/>
          <w:jc w:val="center"/>
        </w:trPr>
        <w:tc>
          <w:tcPr>
            <w:tcW w:w="523" w:type="dxa"/>
            <w:shd w:val="clear" w:color="auto" w:fill="auto"/>
            <w:noWrap/>
            <w:vAlign w:val="center"/>
          </w:tcPr>
          <w:p w14:paraId="19AA6650" w14:textId="3C91ED62" w:rsidR="006376AC" w:rsidRDefault="006376AC" w:rsidP="005039E2">
            <w:pPr>
              <w:ind w:left="142"/>
              <w:rPr>
                <w:b/>
                <w:color w:val="000000"/>
                <w:sz w:val="24"/>
                <w:szCs w:val="24"/>
                <w:lang w:eastAsia="es-SV"/>
              </w:rPr>
            </w:pPr>
            <w:r>
              <w:rPr>
                <w:b/>
                <w:color w:val="000000"/>
                <w:sz w:val="24"/>
                <w:szCs w:val="24"/>
                <w:lang w:eastAsia="es-SV"/>
              </w:rPr>
              <w:t>2</w:t>
            </w:r>
          </w:p>
        </w:tc>
        <w:tc>
          <w:tcPr>
            <w:tcW w:w="7127" w:type="dxa"/>
            <w:shd w:val="clear" w:color="auto" w:fill="auto"/>
          </w:tcPr>
          <w:p w14:paraId="3923BE64" w14:textId="6A5B4964" w:rsidR="006376AC" w:rsidRPr="006376AC" w:rsidRDefault="006376AC" w:rsidP="005039E2">
            <w:pPr>
              <w:pStyle w:val="Ttulo3"/>
              <w:tabs>
                <w:tab w:val="left" w:pos="9214"/>
              </w:tabs>
              <w:spacing w:line="276" w:lineRule="auto"/>
              <w:ind w:left="0"/>
              <w:rPr>
                <w:b w:val="0"/>
                <w:bCs w:val="0"/>
              </w:rPr>
            </w:pPr>
            <w:bookmarkStart w:id="100" w:name="_Toc132014197"/>
            <w:r w:rsidRPr="006376AC">
              <w:rPr>
                <w:b w:val="0"/>
                <w:bCs w:val="0"/>
              </w:rPr>
              <w:t xml:space="preserve">El Oferente deberá de presentar dentro de la oferta una Garantía de Mantenimiento Extendida por dos (02) años del Equipo </w:t>
            </w:r>
            <w:r w:rsidR="00A46E0E" w:rsidRPr="006376AC">
              <w:rPr>
                <w:b w:val="0"/>
                <w:bCs w:val="0"/>
              </w:rPr>
              <w:t>médico,</w:t>
            </w:r>
            <w:r w:rsidRPr="006376AC">
              <w:rPr>
                <w:b w:val="0"/>
                <w:bCs w:val="0"/>
              </w:rPr>
              <w:t xml:space="preserve"> en la cual brinde asistencia técnica en el mantenimiento preventivo y correctivo sin repuestos después del vencimiento de la Garantía de fábrica.</w:t>
            </w:r>
            <w:bookmarkEnd w:id="100"/>
          </w:p>
        </w:tc>
        <w:tc>
          <w:tcPr>
            <w:tcW w:w="1134" w:type="dxa"/>
            <w:shd w:val="clear" w:color="auto" w:fill="auto"/>
            <w:noWrap/>
            <w:vAlign w:val="center"/>
          </w:tcPr>
          <w:p w14:paraId="2B4BC611" w14:textId="77777777" w:rsidR="006376AC" w:rsidRDefault="006376AC" w:rsidP="005039E2">
            <w:pPr>
              <w:rPr>
                <w:color w:val="000000"/>
                <w:sz w:val="24"/>
                <w:szCs w:val="24"/>
                <w:lang w:val="es-HN" w:eastAsia="es-SV"/>
              </w:rPr>
            </w:pPr>
          </w:p>
        </w:tc>
        <w:tc>
          <w:tcPr>
            <w:tcW w:w="1116" w:type="dxa"/>
            <w:shd w:val="clear" w:color="auto" w:fill="auto"/>
            <w:noWrap/>
            <w:vAlign w:val="center"/>
          </w:tcPr>
          <w:p w14:paraId="14FA3572" w14:textId="77777777" w:rsidR="006376AC" w:rsidRDefault="006376AC" w:rsidP="005039E2">
            <w:pPr>
              <w:rPr>
                <w:color w:val="000000"/>
                <w:sz w:val="24"/>
                <w:szCs w:val="24"/>
                <w:lang w:val="es-HN" w:eastAsia="es-SV"/>
              </w:rPr>
            </w:pPr>
          </w:p>
        </w:tc>
      </w:tr>
      <w:tr w:rsidR="005039E2" w:rsidRPr="00196AA9" w14:paraId="731BA149" w14:textId="77777777" w:rsidTr="005039E2">
        <w:trPr>
          <w:trHeight w:val="1040"/>
          <w:jc w:val="center"/>
        </w:trPr>
        <w:tc>
          <w:tcPr>
            <w:tcW w:w="523" w:type="dxa"/>
            <w:shd w:val="clear" w:color="auto" w:fill="auto"/>
            <w:noWrap/>
            <w:vAlign w:val="center"/>
          </w:tcPr>
          <w:p w14:paraId="4C825D81" w14:textId="454C8D16" w:rsidR="005039E2" w:rsidRDefault="006376AC" w:rsidP="005039E2">
            <w:pPr>
              <w:ind w:left="142"/>
              <w:rPr>
                <w:b/>
                <w:color w:val="000000"/>
                <w:sz w:val="24"/>
                <w:szCs w:val="24"/>
                <w:lang w:eastAsia="es-SV"/>
              </w:rPr>
            </w:pPr>
            <w:r>
              <w:rPr>
                <w:b/>
                <w:color w:val="000000"/>
                <w:sz w:val="24"/>
                <w:szCs w:val="24"/>
                <w:lang w:eastAsia="es-SV"/>
              </w:rPr>
              <w:t>3</w:t>
            </w:r>
          </w:p>
        </w:tc>
        <w:tc>
          <w:tcPr>
            <w:tcW w:w="7127" w:type="dxa"/>
            <w:shd w:val="clear" w:color="auto" w:fill="auto"/>
          </w:tcPr>
          <w:p w14:paraId="404A032B" w14:textId="6194582D" w:rsidR="005039E2" w:rsidRPr="00C778B4" w:rsidRDefault="006376AC" w:rsidP="005039E2">
            <w:pPr>
              <w:adjustRightInd w:val="0"/>
              <w:jc w:val="both"/>
              <w:rPr>
                <w:sz w:val="24"/>
                <w:szCs w:val="24"/>
              </w:rPr>
            </w:pPr>
            <w:r w:rsidRPr="00E909B3">
              <w:rPr>
                <w:sz w:val="24"/>
                <w:szCs w:val="24"/>
              </w:rPr>
              <w:t xml:space="preserve">Evidencia con copia de dos (2) contratos y/o Órdenes de Compra </w:t>
            </w:r>
            <w:r w:rsidR="0042480C">
              <w:rPr>
                <w:sz w:val="24"/>
                <w:szCs w:val="24"/>
              </w:rPr>
              <w:t xml:space="preserve">o cartas de recomendación </w:t>
            </w:r>
            <w:r w:rsidRPr="00E909B3">
              <w:rPr>
                <w:sz w:val="24"/>
                <w:szCs w:val="24"/>
              </w:rPr>
              <w:t>debidamente autenticadas de que el Oferente ha vendido bienes similares a los ofertados durante los últimos cinco (5) años indicando su caráct</w:t>
            </w:r>
            <w:r>
              <w:rPr>
                <w:sz w:val="24"/>
                <w:szCs w:val="24"/>
              </w:rPr>
              <w:t xml:space="preserve">er público o privado en el país nacional o los países de Guatemala y el </w:t>
            </w:r>
            <w:r w:rsidR="00A46E0E">
              <w:rPr>
                <w:sz w:val="24"/>
                <w:szCs w:val="24"/>
              </w:rPr>
              <w:t>Salvador.</w:t>
            </w:r>
          </w:p>
        </w:tc>
        <w:tc>
          <w:tcPr>
            <w:tcW w:w="1134" w:type="dxa"/>
            <w:shd w:val="clear" w:color="auto" w:fill="auto"/>
            <w:noWrap/>
            <w:vAlign w:val="center"/>
          </w:tcPr>
          <w:p w14:paraId="72685246"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2729367A" w14:textId="77777777" w:rsidR="005039E2" w:rsidRDefault="005039E2" w:rsidP="005039E2">
            <w:pPr>
              <w:rPr>
                <w:color w:val="000000"/>
                <w:sz w:val="24"/>
                <w:szCs w:val="24"/>
                <w:lang w:val="es-HN" w:eastAsia="es-SV"/>
              </w:rPr>
            </w:pPr>
          </w:p>
        </w:tc>
      </w:tr>
      <w:tr w:rsidR="005039E2" w:rsidRPr="00196AA9" w14:paraId="3C73E985" w14:textId="77777777" w:rsidTr="00C30C9F">
        <w:trPr>
          <w:trHeight w:val="1453"/>
          <w:jc w:val="center"/>
        </w:trPr>
        <w:tc>
          <w:tcPr>
            <w:tcW w:w="523" w:type="dxa"/>
            <w:shd w:val="clear" w:color="auto" w:fill="auto"/>
            <w:noWrap/>
            <w:vAlign w:val="center"/>
          </w:tcPr>
          <w:p w14:paraId="5AF981F3" w14:textId="24CD5F95" w:rsidR="005039E2" w:rsidRDefault="006376AC" w:rsidP="005039E2">
            <w:pPr>
              <w:ind w:left="142"/>
              <w:rPr>
                <w:b/>
                <w:color w:val="000000"/>
                <w:sz w:val="24"/>
                <w:szCs w:val="24"/>
                <w:lang w:eastAsia="es-SV"/>
              </w:rPr>
            </w:pPr>
            <w:r>
              <w:rPr>
                <w:b/>
                <w:color w:val="000000"/>
                <w:sz w:val="24"/>
                <w:szCs w:val="24"/>
                <w:lang w:eastAsia="es-SV"/>
              </w:rPr>
              <w:t>4</w:t>
            </w:r>
          </w:p>
        </w:tc>
        <w:tc>
          <w:tcPr>
            <w:tcW w:w="7127" w:type="dxa"/>
            <w:shd w:val="clear" w:color="auto" w:fill="auto"/>
          </w:tcPr>
          <w:p w14:paraId="30FB2A1C" w14:textId="0F274613" w:rsidR="005039E2" w:rsidRPr="00753D60" w:rsidRDefault="005039E2" w:rsidP="005039E2">
            <w:pPr>
              <w:adjustRightInd w:val="0"/>
              <w:jc w:val="both"/>
              <w:rPr>
                <w:sz w:val="24"/>
                <w:szCs w:val="24"/>
                <w:highlight w:val="yellow"/>
              </w:rPr>
            </w:pPr>
            <w:r w:rsidRPr="0042480C">
              <w:rPr>
                <w:sz w:val="24"/>
                <w:szCs w:val="24"/>
              </w:rPr>
              <w:t>Presentar declaración jurada autenticada por Notario Público que la empresa cuenta con personal técnico certificado por fábrica en el territorio nacional, para dar mantenimiento preventivo y correctivo del equipo ofertado, con respuesta técnica dentro de las 24 horas, sin excepción de fines de semana y feriados nacionales</w:t>
            </w:r>
            <w:r w:rsidR="00932CF3" w:rsidRPr="0042480C">
              <w:rPr>
                <w:sz w:val="24"/>
                <w:szCs w:val="24"/>
              </w:rPr>
              <w:t>.</w:t>
            </w:r>
          </w:p>
        </w:tc>
        <w:tc>
          <w:tcPr>
            <w:tcW w:w="1134" w:type="dxa"/>
            <w:shd w:val="clear" w:color="auto" w:fill="auto"/>
            <w:noWrap/>
            <w:vAlign w:val="center"/>
          </w:tcPr>
          <w:p w14:paraId="2E8B3E0D"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2ED8564F" w14:textId="77777777" w:rsidR="005039E2" w:rsidRDefault="005039E2" w:rsidP="005039E2">
            <w:pPr>
              <w:rPr>
                <w:color w:val="000000"/>
                <w:sz w:val="24"/>
                <w:szCs w:val="24"/>
                <w:lang w:val="es-HN" w:eastAsia="es-SV"/>
              </w:rPr>
            </w:pPr>
          </w:p>
        </w:tc>
      </w:tr>
      <w:tr w:rsidR="005039E2" w:rsidRPr="00196AA9" w14:paraId="1494A772" w14:textId="77777777" w:rsidTr="00C30C9F">
        <w:trPr>
          <w:trHeight w:val="695"/>
          <w:jc w:val="center"/>
        </w:trPr>
        <w:tc>
          <w:tcPr>
            <w:tcW w:w="523" w:type="dxa"/>
            <w:shd w:val="clear" w:color="auto" w:fill="auto"/>
            <w:noWrap/>
            <w:vAlign w:val="center"/>
          </w:tcPr>
          <w:p w14:paraId="07461A15" w14:textId="75D8A1C1" w:rsidR="005039E2" w:rsidRDefault="006376AC" w:rsidP="005039E2">
            <w:pPr>
              <w:ind w:left="142"/>
              <w:rPr>
                <w:b/>
                <w:color w:val="000000"/>
                <w:sz w:val="24"/>
                <w:szCs w:val="24"/>
                <w:lang w:eastAsia="es-SV"/>
              </w:rPr>
            </w:pPr>
            <w:r>
              <w:rPr>
                <w:b/>
                <w:color w:val="000000"/>
                <w:sz w:val="24"/>
                <w:szCs w:val="24"/>
                <w:lang w:eastAsia="es-SV"/>
              </w:rPr>
              <w:t>5</w:t>
            </w:r>
          </w:p>
        </w:tc>
        <w:tc>
          <w:tcPr>
            <w:tcW w:w="7127" w:type="dxa"/>
            <w:shd w:val="clear" w:color="auto" w:fill="auto"/>
          </w:tcPr>
          <w:p w14:paraId="27633DEB" w14:textId="12C26606" w:rsidR="005039E2" w:rsidRPr="003D2C20" w:rsidRDefault="005039E2" w:rsidP="005039E2">
            <w:pPr>
              <w:adjustRightInd w:val="0"/>
              <w:jc w:val="both"/>
              <w:rPr>
                <w:sz w:val="24"/>
                <w:szCs w:val="24"/>
              </w:rPr>
            </w:pPr>
            <w:r w:rsidRPr="002F794A">
              <w:rPr>
                <w:sz w:val="24"/>
                <w:szCs w:val="24"/>
              </w:rPr>
              <w:t>Certificado de fabrica que los equipos ofertados con todos sus componentes son completamente nuevos y no repotenciados.</w:t>
            </w:r>
          </w:p>
        </w:tc>
        <w:tc>
          <w:tcPr>
            <w:tcW w:w="1134" w:type="dxa"/>
            <w:shd w:val="clear" w:color="auto" w:fill="auto"/>
            <w:noWrap/>
            <w:vAlign w:val="center"/>
          </w:tcPr>
          <w:p w14:paraId="254B333E"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50F9A751" w14:textId="77777777" w:rsidR="005039E2" w:rsidRDefault="005039E2" w:rsidP="005039E2">
            <w:pPr>
              <w:rPr>
                <w:color w:val="000000"/>
                <w:sz w:val="24"/>
                <w:szCs w:val="24"/>
                <w:lang w:val="es-HN" w:eastAsia="es-SV"/>
              </w:rPr>
            </w:pPr>
          </w:p>
        </w:tc>
      </w:tr>
      <w:tr w:rsidR="005039E2" w:rsidRPr="00196AA9" w14:paraId="3FD8979B" w14:textId="77777777" w:rsidTr="005039E2">
        <w:trPr>
          <w:trHeight w:val="1040"/>
          <w:jc w:val="center"/>
        </w:trPr>
        <w:tc>
          <w:tcPr>
            <w:tcW w:w="523" w:type="dxa"/>
            <w:shd w:val="clear" w:color="auto" w:fill="auto"/>
            <w:noWrap/>
            <w:vAlign w:val="center"/>
          </w:tcPr>
          <w:p w14:paraId="693A66DA" w14:textId="4C91B727" w:rsidR="005039E2" w:rsidRDefault="006376AC" w:rsidP="005039E2">
            <w:pPr>
              <w:ind w:left="142"/>
              <w:rPr>
                <w:b/>
                <w:color w:val="000000"/>
                <w:sz w:val="24"/>
                <w:szCs w:val="24"/>
                <w:lang w:eastAsia="es-SV"/>
              </w:rPr>
            </w:pPr>
            <w:r>
              <w:rPr>
                <w:b/>
                <w:color w:val="000000"/>
                <w:sz w:val="24"/>
                <w:szCs w:val="24"/>
                <w:lang w:eastAsia="es-SV"/>
              </w:rPr>
              <w:t>6</w:t>
            </w:r>
          </w:p>
        </w:tc>
        <w:tc>
          <w:tcPr>
            <w:tcW w:w="7127" w:type="dxa"/>
            <w:shd w:val="clear" w:color="auto" w:fill="auto"/>
          </w:tcPr>
          <w:p w14:paraId="0088967C" w14:textId="61271D7B" w:rsidR="005039E2" w:rsidRPr="002F794A" w:rsidRDefault="005039E2" w:rsidP="005039E2">
            <w:pPr>
              <w:adjustRightInd w:val="0"/>
              <w:jc w:val="both"/>
              <w:rPr>
                <w:sz w:val="24"/>
                <w:szCs w:val="24"/>
              </w:rPr>
            </w:pPr>
            <w:r>
              <w:rPr>
                <w:sz w:val="24"/>
                <w:szCs w:val="24"/>
              </w:rPr>
              <w:t>El oferente deberá presentar carta de compromiso de realizar capacitaciones al personal técnico (usuario) cuando así lo requiera el Hospital Militar.</w:t>
            </w:r>
          </w:p>
        </w:tc>
        <w:tc>
          <w:tcPr>
            <w:tcW w:w="1134" w:type="dxa"/>
            <w:shd w:val="clear" w:color="auto" w:fill="auto"/>
            <w:noWrap/>
            <w:vAlign w:val="center"/>
          </w:tcPr>
          <w:p w14:paraId="1301CBFF"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46FBAAE9" w14:textId="77777777" w:rsidR="005039E2" w:rsidRDefault="005039E2" w:rsidP="005039E2">
            <w:pPr>
              <w:rPr>
                <w:color w:val="000000"/>
                <w:sz w:val="24"/>
                <w:szCs w:val="24"/>
                <w:lang w:val="es-HN" w:eastAsia="es-SV"/>
              </w:rPr>
            </w:pPr>
          </w:p>
        </w:tc>
      </w:tr>
      <w:tr w:rsidR="005039E2" w:rsidRPr="00196AA9" w14:paraId="521609F6" w14:textId="77777777" w:rsidTr="00DF5926">
        <w:trPr>
          <w:trHeight w:val="922"/>
          <w:jc w:val="center"/>
        </w:trPr>
        <w:tc>
          <w:tcPr>
            <w:tcW w:w="523" w:type="dxa"/>
            <w:shd w:val="clear" w:color="auto" w:fill="auto"/>
            <w:noWrap/>
            <w:vAlign w:val="center"/>
          </w:tcPr>
          <w:p w14:paraId="4FE8A241" w14:textId="73B32CCA" w:rsidR="005039E2" w:rsidRPr="006376AC" w:rsidRDefault="006376AC" w:rsidP="005039E2">
            <w:pPr>
              <w:adjustRightInd w:val="0"/>
              <w:ind w:left="142"/>
              <w:rPr>
                <w:b/>
                <w:sz w:val="24"/>
                <w:szCs w:val="24"/>
              </w:rPr>
            </w:pPr>
            <w:r w:rsidRPr="006376AC">
              <w:rPr>
                <w:b/>
                <w:sz w:val="24"/>
                <w:szCs w:val="24"/>
              </w:rPr>
              <w:t>7</w:t>
            </w:r>
          </w:p>
        </w:tc>
        <w:tc>
          <w:tcPr>
            <w:tcW w:w="7127" w:type="dxa"/>
            <w:shd w:val="clear" w:color="auto" w:fill="auto"/>
          </w:tcPr>
          <w:p w14:paraId="2AA57414" w14:textId="77777777" w:rsidR="005039E2" w:rsidRPr="006376AC" w:rsidRDefault="005039E2" w:rsidP="005039E2">
            <w:pPr>
              <w:adjustRightInd w:val="0"/>
              <w:jc w:val="both"/>
              <w:rPr>
                <w:sz w:val="24"/>
                <w:szCs w:val="24"/>
              </w:rPr>
            </w:pPr>
            <w:r w:rsidRPr="006376AC">
              <w:rPr>
                <w:sz w:val="24"/>
                <w:szCs w:val="24"/>
              </w:rPr>
              <w:t>Catálogo con imágenes a colores y en español o con su debida traducción, en donde se demuestre claramente el cumplimiento de las especificaciones técnicas del equipo médico ofertado.</w:t>
            </w:r>
          </w:p>
        </w:tc>
        <w:tc>
          <w:tcPr>
            <w:tcW w:w="1134" w:type="dxa"/>
            <w:shd w:val="clear" w:color="auto" w:fill="auto"/>
            <w:noWrap/>
            <w:vAlign w:val="center"/>
          </w:tcPr>
          <w:p w14:paraId="2862DC4A" w14:textId="77777777" w:rsidR="005039E2" w:rsidRDefault="005039E2" w:rsidP="005039E2">
            <w:pPr>
              <w:rPr>
                <w:color w:val="000000"/>
                <w:sz w:val="24"/>
                <w:szCs w:val="24"/>
                <w:lang w:val="es-HN" w:eastAsia="es-SV"/>
              </w:rPr>
            </w:pPr>
            <w:r>
              <w:rPr>
                <w:color w:val="000000"/>
                <w:sz w:val="24"/>
                <w:szCs w:val="24"/>
                <w:lang w:val="es-HN" w:eastAsia="es-SV"/>
              </w:rPr>
              <w:t> </w:t>
            </w:r>
          </w:p>
        </w:tc>
        <w:tc>
          <w:tcPr>
            <w:tcW w:w="1116" w:type="dxa"/>
            <w:shd w:val="clear" w:color="auto" w:fill="auto"/>
            <w:noWrap/>
            <w:vAlign w:val="center"/>
          </w:tcPr>
          <w:p w14:paraId="73A9BF1F" w14:textId="77777777" w:rsidR="005039E2" w:rsidRDefault="005039E2" w:rsidP="005039E2">
            <w:pPr>
              <w:rPr>
                <w:color w:val="000000"/>
                <w:sz w:val="24"/>
                <w:szCs w:val="24"/>
                <w:lang w:val="es-HN" w:eastAsia="es-SV"/>
              </w:rPr>
            </w:pPr>
            <w:r>
              <w:rPr>
                <w:color w:val="000000"/>
                <w:sz w:val="24"/>
                <w:szCs w:val="24"/>
                <w:lang w:val="es-HN" w:eastAsia="es-SV"/>
              </w:rPr>
              <w:t> </w:t>
            </w:r>
          </w:p>
        </w:tc>
      </w:tr>
      <w:tr w:rsidR="005039E2" w:rsidRPr="00196AA9" w14:paraId="43DD509D" w14:textId="77777777" w:rsidTr="00CD5D02">
        <w:trPr>
          <w:trHeight w:val="1130"/>
          <w:jc w:val="center"/>
        </w:trPr>
        <w:tc>
          <w:tcPr>
            <w:tcW w:w="523" w:type="dxa"/>
            <w:shd w:val="clear" w:color="auto" w:fill="auto"/>
            <w:noWrap/>
            <w:vAlign w:val="center"/>
          </w:tcPr>
          <w:p w14:paraId="36B2D1F0" w14:textId="5A4B5D57" w:rsidR="005039E2" w:rsidRDefault="006376AC" w:rsidP="005039E2">
            <w:pPr>
              <w:ind w:left="142"/>
              <w:rPr>
                <w:b/>
                <w:color w:val="000000"/>
                <w:sz w:val="24"/>
                <w:szCs w:val="24"/>
                <w:lang w:eastAsia="es-SV"/>
              </w:rPr>
            </w:pPr>
            <w:r>
              <w:rPr>
                <w:b/>
                <w:color w:val="000000"/>
                <w:sz w:val="24"/>
                <w:szCs w:val="24"/>
                <w:lang w:eastAsia="es-SV"/>
              </w:rPr>
              <w:t>8</w:t>
            </w:r>
          </w:p>
        </w:tc>
        <w:tc>
          <w:tcPr>
            <w:tcW w:w="7127" w:type="dxa"/>
            <w:shd w:val="clear" w:color="auto" w:fill="auto"/>
          </w:tcPr>
          <w:p w14:paraId="052CBAA9" w14:textId="7BF6DDC3" w:rsidR="005039E2" w:rsidRDefault="005039E2" w:rsidP="005039E2">
            <w:pPr>
              <w:jc w:val="both"/>
              <w:rPr>
                <w:sz w:val="24"/>
                <w:szCs w:val="24"/>
              </w:rPr>
            </w:pPr>
            <w:r>
              <w:rPr>
                <w:sz w:val="24"/>
                <w:szCs w:val="24"/>
              </w:rPr>
              <w:t>Presentar carta de satisfacción que el oferente ha brindado servicio técnico del equipo médico mínimo en tres (03) instituciones de carácter público o privado en el país nacional o los países de Guatemala y el Salvador.</w:t>
            </w:r>
          </w:p>
        </w:tc>
        <w:tc>
          <w:tcPr>
            <w:tcW w:w="1134" w:type="dxa"/>
            <w:shd w:val="clear" w:color="auto" w:fill="auto"/>
            <w:noWrap/>
            <w:vAlign w:val="center"/>
          </w:tcPr>
          <w:p w14:paraId="20018A09"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76194E49" w14:textId="77777777" w:rsidR="005039E2" w:rsidRDefault="005039E2" w:rsidP="005039E2">
            <w:pPr>
              <w:rPr>
                <w:color w:val="000000"/>
                <w:sz w:val="24"/>
                <w:szCs w:val="24"/>
                <w:lang w:val="es-HN" w:eastAsia="es-SV"/>
              </w:rPr>
            </w:pPr>
          </w:p>
        </w:tc>
      </w:tr>
      <w:tr w:rsidR="005039E2" w:rsidRPr="00196AA9" w14:paraId="173FA14C" w14:textId="77777777" w:rsidTr="00437F26">
        <w:trPr>
          <w:trHeight w:val="1116"/>
          <w:jc w:val="center"/>
        </w:trPr>
        <w:tc>
          <w:tcPr>
            <w:tcW w:w="523" w:type="dxa"/>
            <w:shd w:val="clear" w:color="auto" w:fill="auto"/>
            <w:noWrap/>
            <w:vAlign w:val="center"/>
          </w:tcPr>
          <w:p w14:paraId="1C6A67E3" w14:textId="717BBDF0" w:rsidR="005039E2" w:rsidRDefault="006376AC" w:rsidP="005039E2">
            <w:pPr>
              <w:adjustRightInd w:val="0"/>
              <w:ind w:left="142"/>
              <w:rPr>
                <w:b/>
                <w:sz w:val="24"/>
                <w:szCs w:val="24"/>
              </w:rPr>
            </w:pPr>
            <w:r>
              <w:rPr>
                <w:b/>
                <w:sz w:val="24"/>
                <w:szCs w:val="24"/>
              </w:rPr>
              <w:lastRenderedPageBreak/>
              <w:t>9</w:t>
            </w:r>
          </w:p>
        </w:tc>
        <w:tc>
          <w:tcPr>
            <w:tcW w:w="7127" w:type="dxa"/>
            <w:shd w:val="clear" w:color="auto" w:fill="auto"/>
          </w:tcPr>
          <w:p w14:paraId="39202291" w14:textId="15D88ADF" w:rsidR="005039E2" w:rsidRDefault="005039E2" w:rsidP="005039E2">
            <w:pPr>
              <w:adjustRightInd w:val="0"/>
              <w:jc w:val="both"/>
              <w:rPr>
                <w:sz w:val="24"/>
                <w:szCs w:val="24"/>
                <w:lang w:val="es-HN"/>
              </w:rPr>
            </w:pPr>
            <w:r>
              <w:rPr>
                <w:sz w:val="24"/>
                <w:szCs w:val="24"/>
              </w:rPr>
              <w:t xml:space="preserve">Constancia vigente autenticada de contar con Autorización del fabricante del equipo a ofertar. (Deberá incluir dirección y correo electrónico para constatar la información presentada.) </w:t>
            </w:r>
          </w:p>
        </w:tc>
        <w:tc>
          <w:tcPr>
            <w:tcW w:w="1134" w:type="dxa"/>
            <w:shd w:val="clear" w:color="auto" w:fill="auto"/>
            <w:noWrap/>
            <w:vAlign w:val="center"/>
          </w:tcPr>
          <w:p w14:paraId="20DAE9DF"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094AD7A6" w14:textId="77777777" w:rsidR="005039E2" w:rsidRDefault="005039E2" w:rsidP="005039E2">
            <w:pPr>
              <w:rPr>
                <w:color w:val="000000"/>
                <w:sz w:val="24"/>
                <w:szCs w:val="24"/>
                <w:lang w:val="es-HN" w:eastAsia="es-SV"/>
              </w:rPr>
            </w:pPr>
          </w:p>
        </w:tc>
      </w:tr>
      <w:tr w:rsidR="005039E2" w:rsidRPr="00196AA9" w14:paraId="525EEAC2" w14:textId="77777777" w:rsidTr="009B2984">
        <w:trPr>
          <w:trHeight w:val="1081"/>
          <w:jc w:val="center"/>
        </w:trPr>
        <w:tc>
          <w:tcPr>
            <w:tcW w:w="523" w:type="dxa"/>
            <w:shd w:val="clear" w:color="auto" w:fill="auto"/>
            <w:noWrap/>
            <w:vAlign w:val="center"/>
          </w:tcPr>
          <w:p w14:paraId="55AACE2D" w14:textId="391B4691" w:rsidR="005039E2" w:rsidRDefault="006376AC" w:rsidP="006376AC">
            <w:pPr>
              <w:adjustRightInd w:val="0"/>
              <w:rPr>
                <w:b/>
                <w:sz w:val="24"/>
                <w:szCs w:val="24"/>
              </w:rPr>
            </w:pPr>
            <w:r>
              <w:rPr>
                <w:b/>
                <w:sz w:val="24"/>
                <w:szCs w:val="24"/>
              </w:rPr>
              <w:t>10</w:t>
            </w:r>
          </w:p>
        </w:tc>
        <w:tc>
          <w:tcPr>
            <w:tcW w:w="7127" w:type="dxa"/>
            <w:shd w:val="clear" w:color="auto" w:fill="auto"/>
          </w:tcPr>
          <w:p w14:paraId="14B47D07" w14:textId="353DF667" w:rsidR="005039E2" w:rsidRDefault="005039E2" w:rsidP="005039E2">
            <w:pPr>
              <w:adjustRightInd w:val="0"/>
              <w:jc w:val="both"/>
              <w:rPr>
                <w:sz w:val="24"/>
                <w:szCs w:val="24"/>
                <w:lang w:val="es-HN"/>
              </w:rPr>
            </w:pPr>
            <w:r>
              <w:rPr>
                <w:sz w:val="24"/>
                <w:szCs w:val="24"/>
              </w:rPr>
              <w:t xml:space="preserve">Presentar constancia autenticada que la fábrica garantiza el respaldo de repuestos del equipo por lo menos diez (10) años, después del cierre de la </w:t>
            </w:r>
            <w:r w:rsidR="009B2984">
              <w:rPr>
                <w:sz w:val="24"/>
                <w:szCs w:val="24"/>
              </w:rPr>
              <w:t>fábrica</w:t>
            </w:r>
            <w:r>
              <w:rPr>
                <w:sz w:val="24"/>
                <w:szCs w:val="24"/>
              </w:rPr>
              <w:t>.</w:t>
            </w:r>
          </w:p>
        </w:tc>
        <w:tc>
          <w:tcPr>
            <w:tcW w:w="1134" w:type="dxa"/>
            <w:shd w:val="clear" w:color="auto" w:fill="auto"/>
            <w:noWrap/>
            <w:vAlign w:val="center"/>
          </w:tcPr>
          <w:p w14:paraId="6B2D1F80" w14:textId="77777777" w:rsidR="005039E2" w:rsidRDefault="005039E2" w:rsidP="005039E2">
            <w:pPr>
              <w:rPr>
                <w:color w:val="000000"/>
                <w:sz w:val="24"/>
                <w:szCs w:val="24"/>
                <w:lang w:val="es-HN" w:eastAsia="es-SV"/>
              </w:rPr>
            </w:pPr>
          </w:p>
        </w:tc>
        <w:tc>
          <w:tcPr>
            <w:tcW w:w="1116" w:type="dxa"/>
            <w:shd w:val="clear" w:color="auto" w:fill="auto"/>
            <w:noWrap/>
            <w:vAlign w:val="center"/>
          </w:tcPr>
          <w:p w14:paraId="3D1E66EA" w14:textId="77777777" w:rsidR="005039E2" w:rsidRDefault="005039E2" w:rsidP="005039E2">
            <w:pPr>
              <w:rPr>
                <w:color w:val="000000"/>
                <w:sz w:val="24"/>
                <w:szCs w:val="24"/>
                <w:lang w:val="es-HN" w:eastAsia="es-SV"/>
              </w:rPr>
            </w:pPr>
          </w:p>
        </w:tc>
      </w:tr>
    </w:tbl>
    <w:p w14:paraId="1E6106D2" w14:textId="77777777" w:rsidR="005D1FF9" w:rsidRDefault="005D1FF9" w:rsidP="005D1FF9">
      <w:pPr>
        <w:adjustRightInd w:val="0"/>
        <w:jc w:val="both"/>
        <w:rPr>
          <w:sz w:val="24"/>
          <w:szCs w:val="24"/>
          <w:lang w:val="es-HN"/>
        </w:rPr>
      </w:pPr>
    </w:p>
    <w:p w14:paraId="0B4F60D0" w14:textId="71FF53F2" w:rsidR="005D1FF9" w:rsidRDefault="005D1FF9" w:rsidP="005D1FF9">
      <w:pPr>
        <w:adjustRightInd w:val="0"/>
        <w:ind w:left="-220"/>
        <w:jc w:val="both"/>
        <w:rPr>
          <w:sz w:val="24"/>
          <w:szCs w:val="24"/>
          <w:lang w:val="es-HN"/>
        </w:rPr>
      </w:pPr>
      <w:r>
        <w:rPr>
          <w:sz w:val="24"/>
          <w:szCs w:val="24"/>
          <w:lang w:val="es-HN"/>
        </w:rPr>
        <w:t xml:space="preserve">La valoración de las ofertas presentadas se realizará de forma ponderada, considerando los aspectos </w:t>
      </w:r>
      <w:r w:rsidR="006376AC">
        <w:rPr>
          <w:sz w:val="24"/>
          <w:szCs w:val="24"/>
          <w:lang w:val="es-HN"/>
        </w:rPr>
        <w:t xml:space="preserve">evaluables en documentos </w:t>
      </w:r>
      <w:r w:rsidR="00A46E0E">
        <w:rPr>
          <w:sz w:val="24"/>
          <w:szCs w:val="24"/>
          <w:lang w:val="es-HN"/>
        </w:rPr>
        <w:t xml:space="preserve">técnicos </w:t>
      </w:r>
      <w:r>
        <w:rPr>
          <w:sz w:val="24"/>
          <w:szCs w:val="24"/>
          <w:lang w:val="es-HN"/>
        </w:rPr>
        <w:t xml:space="preserve">de mayor importancia, con base a la cantidad total de los aspectos evaluables en los </w:t>
      </w:r>
      <w:r w:rsidRPr="00437F26">
        <w:rPr>
          <w:sz w:val="24"/>
          <w:szCs w:val="24"/>
          <w:lang w:val="es-HN"/>
        </w:rPr>
        <w:t>documentos técnicos (cumple o no cumple por ítem).</w:t>
      </w:r>
    </w:p>
    <w:p w14:paraId="4254FE8B" w14:textId="77777777" w:rsidR="006376AC" w:rsidRPr="00437F26" w:rsidRDefault="006376AC" w:rsidP="005D1FF9">
      <w:pPr>
        <w:adjustRightInd w:val="0"/>
        <w:ind w:left="-220"/>
        <w:jc w:val="both"/>
        <w:rPr>
          <w:sz w:val="24"/>
          <w:szCs w:val="24"/>
          <w:lang w:val="es-HN"/>
        </w:rPr>
      </w:pPr>
    </w:p>
    <w:p w14:paraId="7227FBDD" w14:textId="4598C75C" w:rsidR="005D1FF9" w:rsidRPr="00437F26" w:rsidRDefault="00A46E0E" w:rsidP="00A46E0E">
      <w:pPr>
        <w:pStyle w:val="NormalWeb"/>
        <w:widowControl/>
        <w:autoSpaceDE/>
        <w:autoSpaceDN/>
        <w:ind w:left="60"/>
        <w:jc w:val="both"/>
        <w:rPr>
          <w:color w:val="000000"/>
        </w:rPr>
      </w:pPr>
      <w:r>
        <w:rPr>
          <w:b/>
          <w:color w:val="000000"/>
          <w:u w:val="single"/>
        </w:rPr>
        <w:t xml:space="preserve">d)  </w:t>
      </w:r>
      <w:r w:rsidR="009B2984">
        <w:rPr>
          <w:b/>
          <w:color w:val="000000"/>
          <w:u w:val="single"/>
        </w:rPr>
        <w:t>Especificaciones Técnicas Mínimas R</w:t>
      </w:r>
      <w:r w:rsidR="005D1FF9" w:rsidRPr="00437F26">
        <w:rPr>
          <w:b/>
          <w:color w:val="000000"/>
          <w:u w:val="single"/>
        </w:rPr>
        <w:t xml:space="preserve">equeridas </w:t>
      </w:r>
      <w:r w:rsidR="00CC076A" w:rsidRPr="00437F26">
        <w:rPr>
          <w:b/>
          <w:color w:val="000000"/>
          <w:u w:val="single"/>
        </w:rPr>
        <w:t>por Partida del Equipo Médico 4</w:t>
      </w:r>
      <w:r w:rsidR="00CD5D02">
        <w:rPr>
          <w:b/>
          <w:color w:val="000000"/>
          <w:u w:val="single"/>
        </w:rPr>
        <w:t>0</w:t>
      </w:r>
      <w:r w:rsidR="005D1FF9" w:rsidRPr="00437F26">
        <w:rPr>
          <w:b/>
          <w:color w:val="000000"/>
          <w:u w:val="single"/>
        </w:rPr>
        <w:t>%</w:t>
      </w:r>
    </w:p>
    <w:tbl>
      <w:tblPr>
        <w:tblStyle w:val="Tablaconcuadrcula"/>
        <w:tblW w:w="9385" w:type="dxa"/>
        <w:tblInd w:w="108" w:type="dxa"/>
        <w:tblLook w:val="04A0" w:firstRow="1" w:lastRow="0" w:firstColumn="1" w:lastColumn="0" w:noHBand="0" w:noVBand="1"/>
      </w:tblPr>
      <w:tblGrid>
        <w:gridCol w:w="517"/>
        <w:gridCol w:w="7450"/>
        <w:gridCol w:w="1418"/>
      </w:tblGrid>
      <w:tr w:rsidR="005D1FF9" w:rsidRPr="00437F26" w14:paraId="1E0043DC" w14:textId="77777777" w:rsidTr="00A46E0E">
        <w:trPr>
          <w:trHeight w:val="449"/>
        </w:trPr>
        <w:tc>
          <w:tcPr>
            <w:tcW w:w="517" w:type="dxa"/>
          </w:tcPr>
          <w:p w14:paraId="02F63B95" w14:textId="77777777" w:rsidR="005D1FF9" w:rsidRPr="00437F26" w:rsidRDefault="005D1FF9" w:rsidP="00DF5926">
            <w:pPr>
              <w:pStyle w:val="NormalWeb"/>
              <w:tabs>
                <w:tab w:val="left" w:pos="5529"/>
              </w:tabs>
              <w:spacing w:before="0" w:beforeAutospacing="0" w:after="0" w:afterAutospacing="0"/>
              <w:jc w:val="center"/>
              <w:rPr>
                <w:b/>
                <w:color w:val="000000"/>
              </w:rPr>
            </w:pPr>
            <w:r w:rsidRPr="00437F26">
              <w:rPr>
                <w:b/>
                <w:color w:val="000000"/>
              </w:rPr>
              <w:t>N°</w:t>
            </w:r>
          </w:p>
        </w:tc>
        <w:tc>
          <w:tcPr>
            <w:tcW w:w="7450" w:type="dxa"/>
          </w:tcPr>
          <w:p w14:paraId="3B5884FE" w14:textId="77777777" w:rsidR="005D1FF9" w:rsidRPr="00437F26" w:rsidRDefault="005D1FF9" w:rsidP="00DF5926">
            <w:pPr>
              <w:pStyle w:val="NormalWeb"/>
              <w:tabs>
                <w:tab w:val="left" w:pos="5529"/>
              </w:tabs>
              <w:spacing w:before="0" w:beforeAutospacing="0" w:after="0" w:afterAutospacing="0"/>
              <w:jc w:val="center"/>
              <w:rPr>
                <w:b/>
                <w:color w:val="000000"/>
              </w:rPr>
            </w:pPr>
            <w:r w:rsidRPr="00437F26">
              <w:rPr>
                <w:b/>
                <w:color w:val="000000"/>
              </w:rPr>
              <w:t>Descripción</w:t>
            </w:r>
          </w:p>
        </w:tc>
        <w:tc>
          <w:tcPr>
            <w:tcW w:w="1418" w:type="dxa"/>
            <w:vMerge w:val="restart"/>
          </w:tcPr>
          <w:p w14:paraId="4DF2D127" w14:textId="77777777" w:rsidR="005D1FF9" w:rsidRPr="00437F26" w:rsidRDefault="005D1FF9" w:rsidP="00DF5926">
            <w:pPr>
              <w:pStyle w:val="NormalWeb"/>
              <w:tabs>
                <w:tab w:val="left" w:pos="5529"/>
              </w:tabs>
              <w:spacing w:before="0" w:beforeAutospacing="0" w:after="0" w:afterAutospacing="0"/>
              <w:jc w:val="center"/>
              <w:rPr>
                <w:b/>
                <w:color w:val="000000"/>
              </w:rPr>
            </w:pPr>
            <w:r w:rsidRPr="00437F26">
              <w:rPr>
                <w:b/>
                <w:color w:val="000000"/>
              </w:rPr>
              <w:t>Porcentaje</w:t>
            </w:r>
          </w:p>
          <w:p w14:paraId="774E9D95" w14:textId="7E8D3AAD" w:rsidR="005D1FF9" w:rsidRPr="00437F26" w:rsidRDefault="00CC076A" w:rsidP="00DF5926">
            <w:pPr>
              <w:pStyle w:val="NormalWeb"/>
              <w:tabs>
                <w:tab w:val="left" w:pos="5529"/>
              </w:tabs>
              <w:spacing w:before="0" w:after="0"/>
              <w:jc w:val="center"/>
              <w:rPr>
                <w:b/>
                <w:color w:val="000000"/>
              </w:rPr>
            </w:pPr>
            <w:r w:rsidRPr="00437F26">
              <w:t>4</w:t>
            </w:r>
            <w:r w:rsidR="00982014">
              <w:t>5</w:t>
            </w:r>
            <w:r w:rsidR="005D1FF9" w:rsidRPr="00437F26">
              <w:t>%</w:t>
            </w:r>
          </w:p>
        </w:tc>
      </w:tr>
      <w:tr w:rsidR="005D1FF9" w:rsidRPr="00196AA9" w14:paraId="46FBFAE9" w14:textId="77777777" w:rsidTr="00A46E0E">
        <w:trPr>
          <w:trHeight w:val="852"/>
        </w:trPr>
        <w:tc>
          <w:tcPr>
            <w:tcW w:w="517" w:type="dxa"/>
            <w:vAlign w:val="center"/>
          </w:tcPr>
          <w:p w14:paraId="0B38039A" w14:textId="77777777" w:rsidR="005D1FF9" w:rsidRPr="00437F26" w:rsidRDefault="005D1FF9" w:rsidP="00DF5926">
            <w:pPr>
              <w:pStyle w:val="NormalWeb"/>
              <w:tabs>
                <w:tab w:val="left" w:pos="5529"/>
              </w:tabs>
              <w:spacing w:before="0" w:beforeAutospacing="0" w:after="0" w:afterAutospacing="0"/>
              <w:jc w:val="center"/>
              <w:rPr>
                <w:b/>
                <w:color w:val="000000"/>
              </w:rPr>
            </w:pPr>
            <w:r w:rsidRPr="00437F26">
              <w:rPr>
                <w:b/>
                <w:color w:val="000000"/>
              </w:rPr>
              <w:t>1</w:t>
            </w:r>
          </w:p>
        </w:tc>
        <w:tc>
          <w:tcPr>
            <w:tcW w:w="7450" w:type="dxa"/>
          </w:tcPr>
          <w:p w14:paraId="43084462" w14:textId="6B299FFA" w:rsidR="00437F26" w:rsidRDefault="00437F26" w:rsidP="00DF5926">
            <w:pPr>
              <w:pStyle w:val="NormalWeb"/>
              <w:tabs>
                <w:tab w:val="left" w:pos="5529"/>
              </w:tabs>
              <w:spacing w:before="0" w:beforeAutospacing="0" w:after="0" w:afterAutospacing="0"/>
              <w:jc w:val="both"/>
              <w:rPr>
                <w:color w:val="000000" w:themeColor="text1"/>
              </w:rPr>
            </w:pPr>
            <w:r w:rsidRPr="0014607E">
              <w:t xml:space="preserve">Documentación presentada por el oferente, en la cual se pueda verificar el cumplimiento de cada una de las especificaciones técnicas mínimas requeridas sujetas a evaluación, según la </w:t>
            </w:r>
            <w:r w:rsidRPr="0014607E">
              <w:rPr>
                <w:color w:val="000000" w:themeColor="text1"/>
              </w:rPr>
              <w:t xml:space="preserve">SECCIÓN III </w:t>
            </w:r>
            <w:r>
              <w:rPr>
                <w:color w:val="000000" w:themeColor="text1"/>
              </w:rPr>
              <w:t>ESP</w:t>
            </w:r>
            <w:r w:rsidRPr="0014607E">
              <w:rPr>
                <w:color w:val="000000" w:themeColor="text1"/>
              </w:rPr>
              <w:t>ECIFICACIONES TÉCNICAS ET-02 CARACTERÍSTICAS TÉCNICAS</w:t>
            </w:r>
            <w:r>
              <w:rPr>
                <w:color w:val="000000" w:themeColor="text1"/>
              </w:rPr>
              <w:t>.</w:t>
            </w:r>
            <w:r w:rsidR="009B2984">
              <w:rPr>
                <w:color w:val="000000" w:themeColor="text1"/>
              </w:rPr>
              <w:t xml:space="preserve"> </w:t>
            </w:r>
            <w:r w:rsidR="00BD1F14">
              <w:rPr>
                <w:color w:val="000000" w:themeColor="text1"/>
              </w:rPr>
              <w:t>Página</w:t>
            </w:r>
            <w:r w:rsidR="009B2984">
              <w:rPr>
                <w:color w:val="000000" w:themeColor="text1"/>
              </w:rPr>
              <w:t xml:space="preserve"> 27.</w:t>
            </w:r>
          </w:p>
          <w:p w14:paraId="7EEED2A7" w14:textId="3D2ED987" w:rsidR="005D1FF9" w:rsidRDefault="005D1FF9" w:rsidP="00DF5926">
            <w:pPr>
              <w:pStyle w:val="NormalWeb"/>
              <w:tabs>
                <w:tab w:val="left" w:pos="5529"/>
              </w:tabs>
              <w:spacing w:before="0" w:beforeAutospacing="0" w:after="0" w:afterAutospacing="0"/>
              <w:jc w:val="both"/>
              <w:rPr>
                <w:b/>
                <w:color w:val="000000"/>
              </w:rPr>
            </w:pPr>
          </w:p>
        </w:tc>
        <w:tc>
          <w:tcPr>
            <w:tcW w:w="1418" w:type="dxa"/>
            <w:vMerge/>
            <w:vAlign w:val="center"/>
          </w:tcPr>
          <w:p w14:paraId="2B145B36" w14:textId="77777777" w:rsidR="005D1FF9" w:rsidRDefault="005D1FF9" w:rsidP="00DF5926">
            <w:pPr>
              <w:pStyle w:val="NormalWeb"/>
              <w:tabs>
                <w:tab w:val="left" w:pos="5529"/>
              </w:tabs>
              <w:spacing w:before="0" w:beforeAutospacing="0" w:after="0" w:afterAutospacing="0"/>
              <w:jc w:val="center"/>
              <w:rPr>
                <w:b/>
                <w:color w:val="000000"/>
              </w:rPr>
            </w:pPr>
          </w:p>
        </w:tc>
      </w:tr>
      <w:tr w:rsidR="005D1FF9" w:rsidRPr="00196AA9" w14:paraId="01D476E2" w14:textId="77777777" w:rsidTr="009B2984">
        <w:trPr>
          <w:trHeight w:val="2132"/>
        </w:trPr>
        <w:tc>
          <w:tcPr>
            <w:tcW w:w="9385" w:type="dxa"/>
            <w:gridSpan w:val="3"/>
            <w:vAlign w:val="center"/>
          </w:tcPr>
          <w:p w14:paraId="4BD5A3BF" w14:textId="6AC67912" w:rsidR="005D1FF9" w:rsidRDefault="005D1FF9" w:rsidP="00DF5926">
            <w:pPr>
              <w:tabs>
                <w:tab w:val="left" w:pos="1956"/>
                <w:tab w:val="left" w:pos="3355"/>
                <w:tab w:val="left" w:pos="7893"/>
              </w:tabs>
              <w:jc w:val="both"/>
              <w:rPr>
                <w:rFonts w:eastAsia="Calibri"/>
                <w:sz w:val="24"/>
                <w:szCs w:val="24"/>
                <w:lang w:val="es-HN" w:eastAsia="es-HN"/>
              </w:rPr>
            </w:pPr>
            <w:r>
              <w:rPr>
                <w:rFonts w:eastAsia="Calibri"/>
                <w:sz w:val="24"/>
                <w:szCs w:val="24"/>
                <w:lang w:val="es-HN" w:eastAsia="es-HN"/>
              </w:rPr>
              <w:t>En especificaciones técnicas mínimas requeridas se realizará una ponderación con base a la cantidad total de las especificaciones t</w:t>
            </w:r>
            <w:r w:rsidR="004B4FB7">
              <w:rPr>
                <w:rFonts w:eastAsia="Calibri"/>
                <w:sz w:val="24"/>
                <w:szCs w:val="24"/>
                <w:lang w:val="es-HN" w:eastAsia="es-HN"/>
              </w:rPr>
              <w:t>écnicas, para así</w:t>
            </w:r>
            <w:r>
              <w:rPr>
                <w:rFonts w:eastAsia="Calibri"/>
                <w:sz w:val="24"/>
                <w:szCs w:val="24"/>
                <w:lang w:val="es-HN" w:eastAsia="es-HN"/>
              </w:rPr>
              <w:t xml:space="preserve"> determinar la partida mejor evaluada. </w:t>
            </w:r>
          </w:p>
          <w:p w14:paraId="5DF7ADD4" w14:textId="1B760DEB" w:rsidR="005D1FF9" w:rsidRDefault="005D1FF9" w:rsidP="00DF5926">
            <w:pPr>
              <w:tabs>
                <w:tab w:val="left" w:pos="1956"/>
                <w:tab w:val="left" w:pos="3355"/>
                <w:tab w:val="left" w:pos="7893"/>
              </w:tabs>
              <w:jc w:val="both"/>
              <w:rPr>
                <w:rFonts w:eastAsia="Calibri"/>
                <w:sz w:val="24"/>
                <w:szCs w:val="24"/>
                <w:lang w:val="es-HN" w:eastAsia="es-HN"/>
              </w:rPr>
            </w:pPr>
            <w:r>
              <w:rPr>
                <w:rFonts w:eastAsia="Calibri"/>
                <w:sz w:val="24"/>
                <w:szCs w:val="24"/>
                <w:lang w:val="es-HN" w:eastAsia="es-HN"/>
              </w:rPr>
              <w:t xml:space="preserve">En caso de no cumplir con el 100% de las especificaciones técnicas, </w:t>
            </w:r>
            <w:r>
              <w:rPr>
                <w:rFonts w:eastAsia="Calibri"/>
                <w:b/>
                <w:sz w:val="24"/>
                <w:szCs w:val="24"/>
                <w:lang w:val="es-HN" w:eastAsia="es-HN"/>
              </w:rPr>
              <w:t xml:space="preserve">se realizará una ponderación </w:t>
            </w:r>
            <w:r>
              <w:rPr>
                <w:rFonts w:eastAsia="Calibri"/>
                <w:sz w:val="24"/>
                <w:szCs w:val="24"/>
                <w:lang w:val="es-HN" w:eastAsia="es-HN"/>
              </w:rPr>
              <w:t xml:space="preserve">con base a la cantidad total de las especificaciones técnicas </w:t>
            </w:r>
            <w:r w:rsidR="004B4FB7">
              <w:rPr>
                <w:rFonts w:eastAsia="Calibri"/>
                <w:sz w:val="24"/>
                <w:szCs w:val="24"/>
                <w:lang w:val="es-HN" w:eastAsia="es-HN"/>
              </w:rPr>
              <w:t xml:space="preserve">requeridas </w:t>
            </w:r>
            <w:r>
              <w:rPr>
                <w:rFonts w:eastAsia="Calibri"/>
                <w:sz w:val="24"/>
                <w:szCs w:val="24"/>
                <w:lang w:val="es-HN" w:eastAsia="es-HN"/>
              </w:rPr>
              <w:t>(dividir la cantidad de especificaciones que tiene el criterio de cumple con base al total de especificaciones técnicas solicitadas</w:t>
            </w:r>
            <w:r w:rsidR="00A46E0E">
              <w:rPr>
                <w:rFonts w:eastAsia="Calibri"/>
                <w:sz w:val="24"/>
                <w:szCs w:val="24"/>
                <w:lang w:val="es-HN" w:eastAsia="es-HN"/>
              </w:rPr>
              <w:t xml:space="preserve"> por partida)</w:t>
            </w:r>
            <w:r>
              <w:rPr>
                <w:rFonts w:eastAsia="Calibri"/>
                <w:sz w:val="24"/>
                <w:szCs w:val="24"/>
                <w:lang w:val="es-HN" w:eastAsia="es-HN"/>
              </w:rPr>
              <w:t xml:space="preserve">. </w:t>
            </w:r>
          </w:p>
        </w:tc>
      </w:tr>
    </w:tbl>
    <w:p w14:paraId="53E9571F" w14:textId="4EE17FE9" w:rsidR="00036BFC" w:rsidRPr="005D1FF9" w:rsidRDefault="00036BFC">
      <w:pPr>
        <w:tabs>
          <w:tab w:val="left" w:pos="6086"/>
        </w:tabs>
        <w:jc w:val="both"/>
        <w:rPr>
          <w:sz w:val="24"/>
          <w:szCs w:val="24"/>
          <w:lang w:val="es-HN" w:eastAsia="es-HN"/>
        </w:rPr>
      </w:pPr>
    </w:p>
    <w:p w14:paraId="4A9F2EC6" w14:textId="77777777" w:rsidR="006F2119" w:rsidRDefault="006F2119">
      <w:pPr>
        <w:tabs>
          <w:tab w:val="left" w:pos="6086"/>
        </w:tabs>
        <w:jc w:val="both"/>
        <w:rPr>
          <w:sz w:val="24"/>
          <w:szCs w:val="24"/>
          <w:lang w:eastAsia="es-HN"/>
        </w:rPr>
      </w:pPr>
    </w:p>
    <w:p w14:paraId="1C53EAFD" w14:textId="77777777" w:rsidR="00036BFC" w:rsidRDefault="00014DAC">
      <w:pPr>
        <w:pStyle w:val="Prrafodelista"/>
        <w:tabs>
          <w:tab w:val="left" w:pos="709"/>
        </w:tabs>
        <w:spacing w:line="276" w:lineRule="auto"/>
        <w:ind w:left="0" w:firstLine="0"/>
        <w:outlineLvl w:val="0"/>
        <w:rPr>
          <w:b/>
          <w:color w:val="4F81BD" w:themeColor="accent1"/>
          <w:spacing w:val="-3"/>
          <w:sz w:val="24"/>
          <w:szCs w:val="24"/>
        </w:rPr>
      </w:pPr>
      <w:bookmarkStart w:id="101" w:name="_Toc132014198"/>
      <w:r>
        <w:rPr>
          <w:b/>
          <w:color w:val="4F81BD" w:themeColor="accent1"/>
          <w:spacing w:val="-3"/>
          <w:sz w:val="24"/>
          <w:szCs w:val="24"/>
        </w:rPr>
        <w:t>IO- 11.3.2 EVALUACIÓN TÉCNICA FÍSICA:</w:t>
      </w:r>
      <w:bookmarkEnd w:id="101"/>
    </w:p>
    <w:p w14:paraId="5A6A9DD0" w14:textId="24849D31" w:rsidR="00036BFC" w:rsidRDefault="00014DAC">
      <w:pPr>
        <w:adjustRightInd w:val="0"/>
        <w:jc w:val="both"/>
        <w:rPr>
          <w:sz w:val="24"/>
          <w:szCs w:val="24"/>
        </w:rPr>
      </w:pPr>
      <w:r>
        <w:rPr>
          <w:sz w:val="24"/>
          <w:szCs w:val="24"/>
        </w:rPr>
        <w:t>No Aplica.</w:t>
      </w:r>
    </w:p>
    <w:p w14:paraId="47350D5A" w14:textId="77777777" w:rsidR="00036BFC" w:rsidRDefault="00036BFC">
      <w:pPr>
        <w:adjustRightInd w:val="0"/>
        <w:jc w:val="both"/>
        <w:rPr>
          <w:b/>
          <w:color w:val="4F81BD" w:themeColor="accent1"/>
          <w:spacing w:val="-3"/>
          <w:sz w:val="24"/>
          <w:szCs w:val="24"/>
        </w:rPr>
      </w:pPr>
    </w:p>
    <w:p w14:paraId="24A2A1F1" w14:textId="77777777" w:rsidR="00036BFC" w:rsidRDefault="00014DAC">
      <w:pPr>
        <w:adjustRightInd w:val="0"/>
        <w:jc w:val="both"/>
        <w:rPr>
          <w:b/>
          <w:color w:val="4F81BD" w:themeColor="accent1"/>
          <w:spacing w:val="-3"/>
          <w:sz w:val="24"/>
          <w:szCs w:val="24"/>
        </w:rPr>
      </w:pPr>
      <w:bookmarkStart w:id="102" w:name="_Toc67064974"/>
      <w:bookmarkStart w:id="103" w:name="_Toc67378925"/>
      <w:r>
        <w:rPr>
          <w:b/>
          <w:color w:val="4F81BD" w:themeColor="accent1"/>
          <w:spacing w:val="-3"/>
          <w:sz w:val="24"/>
          <w:szCs w:val="24"/>
        </w:rPr>
        <w:t>IO-12 ERRORES U OMISIONES SUBSANABLES</w:t>
      </w:r>
      <w:bookmarkEnd w:id="102"/>
      <w:bookmarkEnd w:id="103"/>
    </w:p>
    <w:p w14:paraId="0E2B5C44" w14:textId="77777777" w:rsidR="00036BFC" w:rsidRDefault="00036BFC">
      <w:pPr>
        <w:pStyle w:val="Textoindependiente"/>
        <w:tabs>
          <w:tab w:val="left" w:pos="9214"/>
        </w:tabs>
        <w:rPr>
          <w:b/>
        </w:rPr>
      </w:pPr>
    </w:p>
    <w:p w14:paraId="307F5BA5" w14:textId="77777777" w:rsidR="00036BFC" w:rsidRDefault="00014DAC">
      <w:pPr>
        <w:adjustRightInd w:val="0"/>
        <w:spacing w:line="276" w:lineRule="auto"/>
        <w:jc w:val="both"/>
        <w:rPr>
          <w:rFonts w:eastAsia="MS Mincho"/>
          <w:sz w:val="24"/>
          <w:szCs w:val="24"/>
        </w:rPr>
      </w:pPr>
      <w:r>
        <w:rPr>
          <w:rFonts w:eastAsia="MS Mincho"/>
          <w:sz w:val="24"/>
          <w:szCs w:val="24"/>
        </w:rPr>
        <w:t>Podrán ser subsanados los defectos u omisiones contenidas en las ofertas, en cuanto no impliquen modificaciones del precio, objeto y condiciones ofrecidas. En caso de haber discrepancia entre precio expresado en letras y en cifras serán válidos los establecidos en letras, asimismo, en caso de que se admitieran ofertas por reglón o partida y hubiere diferencia entre el precio unitario y el precio total se considerada valido el precio unitario.</w:t>
      </w:r>
    </w:p>
    <w:p w14:paraId="20EB9299" w14:textId="77777777" w:rsidR="00036BFC" w:rsidRDefault="00036BFC">
      <w:pPr>
        <w:adjustRightInd w:val="0"/>
        <w:jc w:val="both"/>
        <w:rPr>
          <w:rFonts w:eastAsia="MS Mincho"/>
          <w:sz w:val="24"/>
          <w:szCs w:val="24"/>
        </w:rPr>
      </w:pPr>
    </w:p>
    <w:p w14:paraId="0863C044" w14:textId="77777777" w:rsidR="00036BFC" w:rsidRDefault="00014DAC">
      <w:pPr>
        <w:adjustRightInd w:val="0"/>
        <w:spacing w:line="276" w:lineRule="auto"/>
        <w:jc w:val="both"/>
        <w:rPr>
          <w:rFonts w:eastAsia="MS Mincho"/>
          <w:sz w:val="24"/>
          <w:szCs w:val="24"/>
        </w:rPr>
      </w:pPr>
      <w:r>
        <w:rPr>
          <w:rFonts w:eastAsia="MS Mincho"/>
          <w:sz w:val="24"/>
          <w:szCs w:val="24"/>
        </w:rPr>
        <w:t xml:space="preserve">La comisión de evaluación podrá corregir los errores aritméticos que se detecten durante la evaluación de las ofertas, debiendo notificar al oferente quien deberá aceptarlas a partir de la recepción de la notificación o su oferta será descalificada. </w:t>
      </w:r>
    </w:p>
    <w:p w14:paraId="75D3AB85" w14:textId="77777777" w:rsidR="00036BFC" w:rsidRDefault="00036BFC">
      <w:pPr>
        <w:adjustRightInd w:val="0"/>
        <w:jc w:val="both"/>
        <w:rPr>
          <w:rFonts w:eastAsia="MS Mincho"/>
          <w:sz w:val="24"/>
          <w:szCs w:val="24"/>
        </w:rPr>
      </w:pPr>
    </w:p>
    <w:p w14:paraId="5467FDB5" w14:textId="77777777" w:rsidR="00036BFC" w:rsidRDefault="00014DAC">
      <w:pPr>
        <w:adjustRightInd w:val="0"/>
        <w:spacing w:line="276" w:lineRule="auto"/>
        <w:jc w:val="both"/>
        <w:rPr>
          <w:rFonts w:eastAsia="MS Mincho"/>
          <w:sz w:val="24"/>
          <w:szCs w:val="24"/>
        </w:rPr>
      </w:pPr>
      <w:r>
        <w:rPr>
          <w:rFonts w:eastAsia="MS Mincho"/>
          <w:sz w:val="24"/>
          <w:szCs w:val="24"/>
        </w:rPr>
        <w:t>El valor y el plazo de la Garantía de Mantenimiento de Oferta no serán subsanables y lo establecido en el artículo 131 del Reglamento de la Ley de Contratación del Estado.</w:t>
      </w:r>
    </w:p>
    <w:p w14:paraId="347CF447" w14:textId="77777777" w:rsidR="00036BFC" w:rsidRDefault="00036BFC">
      <w:pPr>
        <w:adjustRightInd w:val="0"/>
        <w:jc w:val="both"/>
        <w:rPr>
          <w:b/>
          <w:color w:val="4F81BD" w:themeColor="accent1"/>
          <w:spacing w:val="-3"/>
          <w:sz w:val="24"/>
          <w:szCs w:val="24"/>
        </w:rPr>
      </w:pPr>
    </w:p>
    <w:p w14:paraId="36EB36CD" w14:textId="77777777" w:rsidR="00BD1F14" w:rsidRDefault="00BD1F14">
      <w:pPr>
        <w:adjustRightInd w:val="0"/>
        <w:jc w:val="both"/>
        <w:rPr>
          <w:b/>
          <w:color w:val="4F81BD" w:themeColor="accent1"/>
          <w:spacing w:val="-3"/>
          <w:sz w:val="24"/>
          <w:szCs w:val="24"/>
        </w:rPr>
      </w:pPr>
    </w:p>
    <w:p w14:paraId="38B4145F" w14:textId="77777777" w:rsidR="00036BFC" w:rsidRDefault="00014DAC">
      <w:pPr>
        <w:adjustRightInd w:val="0"/>
        <w:jc w:val="both"/>
        <w:rPr>
          <w:b/>
          <w:color w:val="4F81BD" w:themeColor="accent1"/>
          <w:spacing w:val="-3"/>
          <w:sz w:val="24"/>
          <w:szCs w:val="24"/>
        </w:rPr>
      </w:pPr>
      <w:bookmarkStart w:id="104" w:name="_Toc67064975"/>
      <w:bookmarkStart w:id="105" w:name="_Toc67378926"/>
      <w:r>
        <w:rPr>
          <w:b/>
          <w:color w:val="4F81BD" w:themeColor="accent1"/>
          <w:spacing w:val="-3"/>
          <w:sz w:val="24"/>
          <w:szCs w:val="24"/>
        </w:rPr>
        <w:t>IO-13 ADJUDICACIÓN DEL CONTRATO</w:t>
      </w:r>
      <w:bookmarkEnd w:id="104"/>
      <w:bookmarkEnd w:id="105"/>
      <w:r>
        <w:rPr>
          <w:b/>
          <w:bCs/>
          <w:sz w:val="24"/>
        </w:rPr>
        <w:t xml:space="preserve"> </w:t>
      </w:r>
    </w:p>
    <w:p w14:paraId="327E3A5C" w14:textId="29DE36B1" w:rsidR="00A46E0E" w:rsidRDefault="00A46E0E" w:rsidP="00A46E0E">
      <w:pPr>
        <w:pStyle w:val="Prrafodelista"/>
        <w:widowControl/>
        <w:numPr>
          <w:ilvl w:val="0"/>
          <w:numId w:val="21"/>
        </w:numPr>
        <w:adjustRightInd w:val="0"/>
        <w:spacing w:before="100" w:beforeAutospacing="1" w:after="200" w:line="276" w:lineRule="auto"/>
        <w:ind w:left="426" w:hanging="284"/>
        <w:contextualSpacing/>
        <w:jc w:val="both"/>
        <w:rPr>
          <w:sz w:val="24"/>
          <w:szCs w:val="24"/>
        </w:rPr>
      </w:pPr>
      <w:r>
        <w:rPr>
          <w:sz w:val="24"/>
          <w:szCs w:val="24"/>
        </w:rPr>
        <w:t xml:space="preserve">El contrato se adjudicará al oferente </w:t>
      </w:r>
      <w:r w:rsidR="00A71B48">
        <w:rPr>
          <w:sz w:val="24"/>
          <w:szCs w:val="24"/>
        </w:rPr>
        <w:t xml:space="preserve">o </w:t>
      </w:r>
      <w:r w:rsidR="00CE7131">
        <w:rPr>
          <w:sz w:val="24"/>
          <w:szCs w:val="24"/>
        </w:rPr>
        <w:t xml:space="preserve">los oferentes </w:t>
      </w:r>
      <w:r>
        <w:rPr>
          <w:sz w:val="24"/>
          <w:szCs w:val="24"/>
        </w:rPr>
        <w:t xml:space="preserve">que haya presentado la oferta </w:t>
      </w:r>
      <w:r w:rsidR="00BD1F14">
        <w:rPr>
          <w:sz w:val="24"/>
          <w:szCs w:val="24"/>
        </w:rPr>
        <w:t xml:space="preserve">por partida </w:t>
      </w:r>
      <w:r>
        <w:rPr>
          <w:sz w:val="24"/>
          <w:szCs w:val="24"/>
        </w:rPr>
        <w:t xml:space="preserve">mejor evaluada, la cual será aquella que obtenga la calificación más alta de acuerdo a los criterios objetivos de evaluación establecidos en la Matriz de Evaluación Técnica y que acredite su idoneidad legal y económica-financiera. </w:t>
      </w:r>
    </w:p>
    <w:p w14:paraId="2F919ABD" w14:textId="77777777" w:rsidR="00A46E0E" w:rsidRPr="00CF36B6" w:rsidRDefault="00A46E0E" w:rsidP="00A46E0E">
      <w:pPr>
        <w:pStyle w:val="Prrafodelista"/>
        <w:adjustRightInd w:val="0"/>
        <w:ind w:left="426"/>
        <w:jc w:val="both"/>
        <w:rPr>
          <w:sz w:val="12"/>
          <w:szCs w:val="12"/>
        </w:rPr>
      </w:pPr>
    </w:p>
    <w:p w14:paraId="7FEA0ACA" w14:textId="0101C04A" w:rsidR="00A46E0E" w:rsidRPr="00E603ED" w:rsidRDefault="00A46E0E" w:rsidP="00A46E0E">
      <w:pPr>
        <w:pStyle w:val="Prrafodelista"/>
        <w:widowControl/>
        <w:numPr>
          <w:ilvl w:val="0"/>
          <w:numId w:val="21"/>
        </w:numPr>
        <w:adjustRightInd w:val="0"/>
        <w:spacing w:after="200" w:line="276" w:lineRule="auto"/>
        <w:ind w:left="450"/>
        <w:contextualSpacing/>
        <w:jc w:val="both"/>
        <w:rPr>
          <w:sz w:val="24"/>
          <w:szCs w:val="24"/>
        </w:rPr>
      </w:pPr>
      <w:r w:rsidRPr="00CF36B6">
        <w:rPr>
          <w:sz w:val="24"/>
          <w:szCs w:val="24"/>
        </w:rPr>
        <w:t>En el caso de presentarse de que</w:t>
      </w:r>
      <w:r>
        <w:rPr>
          <w:sz w:val="24"/>
          <w:szCs w:val="24"/>
        </w:rPr>
        <w:t xml:space="preserve"> </w:t>
      </w:r>
      <w:r w:rsidRPr="00CF36B6">
        <w:rPr>
          <w:sz w:val="24"/>
          <w:szCs w:val="24"/>
        </w:rPr>
        <w:t xml:space="preserve">un solo oferente presente oferta </w:t>
      </w:r>
      <w:r w:rsidR="00BD1F14">
        <w:rPr>
          <w:sz w:val="24"/>
          <w:szCs w:val="24"/>
        </w:rPr>
        <w:t xml:space="preserve">por partida </w:t>
      </w:r>
      <w:r w:rsidRPr="00CF36B6">
        <w:rPr>
          <w:sz w:val="24"/>
          <w:szCs w:val="24"/>
        </w:rPr>
        <w:t xml:space="preserve">y que cumpla en su </w:t>
      </w:r>
      <w:r w:rsidRPr="00E603ED">
        <w:rPr>
          <w:sz w:val="24"/>
          <w:szCs w:val="24"/>
        </w:rPr>
        <w:t>totalidad con la documentación legal, financiera–económica y e</w:t>
      </w:r>
      <w:r>
        <w:rPr>
          <w:sz w:val="24"/>
          <w:szCs w:val="24"/>
        </w:rPr>
        <w:t xml:space="preserve">n la parte técnica </w:t>
      </w:r>
      <w:r w:rsidR="00966475">
        <w:rPr>
          <w:sz w:val="24"/>
          <w:szCs w:val="24"/>
        </w:rPr>
        <w:t xml:space="preserve">cumpla con las </w:t>
      </w:r>
      <w:r>
        <w:rPr>
          <w:sz w:val="24"/>
          <w:szCs w:val="24"/>
        </w:rPr>
        <w:t>e</w:t>
      </w:r>
      <w:r w:rsidRPr="00E603ED">
        <w:rPr>
          <w:sz w:val="24"/>
          <w:szCs w:val="24"/>
        </w:rPr>
        <w:t>specificaciones técnicas se podrá adjudicar a dicho oferente.</w:t>
      </w:r>
    </w:p>
    <w:p w14:paraId="50ACE82F" w14:textId="77777777" w:rsidR="00A46E0E" w:rsidRPr="00E603ED" w:rsidRDefault="00A46E0E" w:rsidP="00A46E0E">
      <w:pPr>
        <w:pStyle w:val="Prrafodelista"/>
        <w:rPr>
          <w:sz w:val="14"/>
          <w:szCs w:val="14"/>
        </w:rPr>
      </w:pPr>
    </w:p>
    <w:p w14:paraId="14543635" w14:textId="3D4D9D33" w:rsidR="00A46E0E" w:rsidRPr="00E603ED" w:rsidRDefault="00A46E0E" w:rsidP="00A46E0E">
      <w:pPr>
        <w:pStyle w:val="Prrafodelista"/>
        <w:widowControl/>
        <w:numPr>
          <w:ilvl w:val="0"/>
          <w:numId w:val="21"/>
        </w:numPr>
        <w:adjustRightInd w:val="0"/>
        <w:spacing w:after="200" w:line="276" w:lineRule="auto"/>
        <w:ind w:left="426"/>
        <w:contextualSpacing/>
        <w:jc w:val="both"/>
        <w:rPr>
          <w:sz w:val="24"/>
          <w:szCs w:val="24"/>
        </w:rPr>
      </w:pPr>
      <w:r w:rsidRPr="00E603ED">
        <w:rPr>
          <w:sz w:val="24"/>
          <w:szCs w:val="24"/>
        </w:rPr>
        <w:t xml:space="preserve">Si después de las evaluaciones finales quedase un solo oferente y que cumpla en su totalidad con la documentación legal, financiera y </w:t>
      </w:r>
      <w:r w:rsidR="00966475">
        <w:rPr>
          <w:sz w:val="24"/>
          <w:szCs w:val="24"/>
        </w:rPr>
        <w:t xml:space="preserve">en la parte técnica cumpla con las </w:t>
      </w:r>
      <w:r w:rsidRPr="00E603ED">
        <w:rPr>
          <w:sz w:val="24"/>
          <w:szCs w:val="24"/>
        </w:rPr>
        <w:t>especificaciones técnicas se podrá adjudicar a dicho oferente.</w:t>
      </w:r>
    </w:p>
    <w:p w14:paraId="7DB04EA4" w14:textId="77777777" w:rsidR="00A46E0E" w:rsidRPr="00476723" w:rsidRDefault="00A46E0E" w:rsidP="00A46E0E">
      <w:pPr>
        <w:pStyle w:val="Prrafodelista"/>
        <w:rPr>
          <w:sz w:val="16"/>
          <w:szCs w:val="16"/>
          <w:u w:val="single"/>
        </w:rPr>
      </w:pPr>
    </w:p>
    <w:p w14:paraId="6F7E4C69" w14:textId="77777777" w:rsidR="00036BFC" w:rsidRDefault="00036BFC">
      <w:pPr>
        <w:pStyle w:val="Prrafodelista"/>
        <w:ind w:left="425"/>
        <w:jc w:val="both"/>
        <w:rPr>
          <w:sz w:val="24"/>
        </w:rPr>
      </w:pPr>
    </w:p>
    <w:p w14:paraId="4974AF04" w14:textId="08E623B2" w:rsidR="001C2CF3" w:rsidRDefault="001C2CF3" w:rsidP="00E02EB4">
      <w:pPr>
        <w:pStyle w:val="Prrafodelista"/>
        <w:widowControl/>
        <w:numPr>
          <w:ilvl w:val="0"/>
          <w:numId w:val="21"/>
        </w:numPr>
        <w:adjustRightInd w:val="0"/>
        <w:spacing w:before="100" w:beforeAutospacing="1" w:after="200" w:line="276" w:lineRule="auto"/>
        <w:ind w:left="284"/>
        <w:contextualSpacing/>
        <w:jc w:val="both"/>
        <w:rPr>
          <w:sz w:val="24"/>
          <w:szCs w:val="24"/>
        </w:rPr>
      </w:pPr>
      <w:r w:rsidRPr="004E27C0">
        <w:rPr>
          <w:b/>
          <w:bCs/>
          <w:sz w:val="24"/>
          <w:szCs w:val="24"/>
          <w:u w:val="single"/>
        </w:rPr>
        <w:t>Empates:</w:t>
      </w:r>
      <w:r w:rsidRPr="004E27C0">
        <w:rPr>
          <w:sz w:val="24"/>
          <w:szCs w:val="24"/>
        </w:rPr>
        <w:t xml:space="preserve"> Cuando dos o más oferentes hicieren ofertas que resultaren idénticas en especificaciones, condiciones y precio se procederá a lo establecido en el artículo 138 del Reglamento de la Ley de Contratación del Estado. </w:t>
      </w:r>
    </w:p>
    <w:p w14:paraId="7FF429DE" w14:textId="77777777" w:rsidR="00966475" w:rsidRDefault="00966475" w:rsidP="00966475">
      <w:pPr>
        <w:pStyle w:val="Prrafodelista"/>
        <w:widowControl/>
        <w:adjustRightInd w:val="0"/>
        <w:spacing w:before="100" w:beforeAutospacing="1" w:after="200" w:line="276" w:lineRule="auto"/>
        <w:ind w:left="284" w:firstLine="0"/>
        <w:contextualSpacing/>
        <w:jc w:val="both"/>
        <w:rPr>
          <w:sz w:val="24"/>
          <w:szCs w:val="24"/>
        </w:rPr>
      </w:pPr>
    </w:p>
    <w:p w14:paraId="0F2F93A7" w14:textId="77777777" w:rsidR="009A380B" w:rsidRDefault="001C2CF3" w:rsidP="009A380B">
      <w:pPr>
        <w:pStyle w:val="Prrafodelista"/>
        <w:widowControl/>
        <w:numPr>
          <w:ilvl w:val="0"/>
          <w:numId w:val="21"/>
        </w:numPr>
        <w:adjustRightInd w:val="0"/>
        <w:spacing w:before="100" w:beforeAutospacing="1" w:after="200" w:line="276" w:lineRule="auto"/>
        <w:ind w:left="284"/>
        <w:contextualSpacing/>
        <w:jc w:val="both"/>
        <w:rPr>
          <w:sz w:val="24"/>
          <w:szCs w:val="24"/>
        </w:rPr>
      </w:pPr>
      <w:bookmarkStart w:id="106" w:name="_Hlk106699529"/>
      <w:r w:rsidRPr="004E27C0">
        <w:rPr>
          <w:sz w:val="24"/>
          <w:szCs w:val="24"/>
        </w:rPr>
        <w:t xml:space="preserve">La </w:t>
      </w:r>
      <w:r w:rsidRPr="004E27C0">
        <w:rPr>
          <w:b/>
          <w:sz w:val="24"/>
          <w:szCs w:val="24"/>
        </w:rPr>
        <w:t>Secretaría de Estado en el Despacho de Defensa Nacional/Fuerzas Armadas de Honduras/Hospital Militar</w:t>
      </w:r>
      <w:r w:rsidRPr="004E27C0">
        <w:rPr>
          <w:sz w:val="24"/>
          <w:szCs w:val="24"/>
        </w:rPr>
        <w:t xml:space="preserve">, se reserva el derecho de declarar fracasado dicho proceso de licitación pública, cuando se presenten ofertas por precios considerablemente superiores al presupuesto estimado por la administración con base al artículo 172 del Reglamento de la Ley de Contratación del Estado. </w:t>
      </w:r>
    </w:p>
    <w:p w14:paraId="2F4024D1" w14:textId="77777777" w:rsidR="009A380B" w:rsidRDefault="009A380B" w:rsidP="009A380B">
      <w:pPr>
        <w:pStyle w:val="Prrafodelista"/>
      </w:pPr>
    </w:p>
    <w:p w14:paraId="3DCCE2BA" w14:textId="3F75399A" w:rsidR="009A380B" w:rsidRPr="00982014" w:rsidRDefault="009A380B" w:rsidP="009A380B">
      <w:pPr>
        <w:pStyle w:val="Prrafodelista"/>
        <w:widowControl/>
        <w:numPr>
          <w:ilvl w:val="0"/>
          <w:numId w:val="21"/>
        </w:numPr>
        <w:adjustRightInd w:val="0"/>
        <w:spacing w:before="100" w:beforeAutospacing="1" w:after="200" w:line="276" w:lineRule="auto"/>
        <w:ind w:left="284"/>
        <w:contextualSpacing/>
        <w:jc w:val="both"/>
        <w:rPr>
          <w:sz w:val="28"/>
          <w:szCs w:val="24"/>
        </w:rPr>
      </w:pPr>
      <w:r w:rsidRPr="00982014">
        <w:rPr>
          <w:sz w:val="24"/>
        </w:rPr>
        <w:t>Se podrá adquirir una cantidad mayor o menor de la indicada en el presente pliego de condiciones para la adquisición del suministro, de tal forma, que permitan la selección de la oferta más conveniente al interés general en condiciones de celeridad, racionalidad, costo y calidad previstas en el marco del principio de eficiencia.</w:t>
      </w:r>
    </w:p>
    <w:p w14:paraId="31B7C5B4" w14:textId="77777777" w:rsidR="00CE7131" w:rsidRPr="00CE7131" w:rsidRDefault="00CE7131" w:rsidP="00CE7131">
      <w:pPr>
        <w:pStyle w:val="Prrafodelista"/>
        <w:widowControl/>
        <w:adjustRightInd w:val="0"/>
        <w:spacing w:before="100" w:beforeAutospacing="1" w:after="200" w:line="276" w:lineRule="auto"/>
        <w:ind w:left="284" w:firstLine="0"/>
        <w:contextualSpacing/>
        <w:jc w:val="both"/>
        <w:rPr>
          <w:sz w:val="24"/>
          <w:szCs w:val="24"/>
        </w:rPr>
      </w:pPr>
    </w:p>
    <w:bookmarkEnd w:id="106"/>
    <w:p w14:paraId="35C106E2" w14:textId="77777777" w:rsidR="00F6649D" w:rsidRDefault="00F6649D" w:rsidP="001619B3">
      <w:pPr>
        <w:pStyle w:val="Prrafodelista"/>
        <w:ind w:left="0" w:firstLine="0"/>
        <w:jc w:val="both"/>
        <w:rPr>
          <w:sz w:val="24"/>
        </w:rPr>
      </w:pPr>
    </w:p>
    <w:p w14:paraId="04F709A6" w14:textId="28185922" w:rsidR="00036BFC" w:rsidRDefault="00014DAC">
      <w:pPr>
        <w:pStyle w:val="Ttulo3"/>
        <w:tabs>
          <w:tab w:val="left" w:pos="9214"/>
        </w:tabs>
        <w:spacing w:line="276" w:lineRule="auto"/>
        <w:ind w:left="0"/>
        <w:rPr>
          <w:color w:val="4F81BD" w:themeColor="accent1"/>
        </w:rPr>
      </w:pPr>
      <w:bookmarkStart w:id="107" w:name="_Toc132014199"/>
      <w:r>
        <w:rPr>
          <w:color w:val="4F81BD" w:themeColor="accent1"/>
        </w:rPr>
        <w:t>IO-14 NOTIFICACI</w:t>
      </w:r>
      <w:r w:rsidR="009A380B">
        <w:rPr>
          <w:color w:val="4F81BD" w:themeColor="accent1"/>
        </w:rPr>
        <w:t>Ó</w:t>
      </w:r>
      <w:r>
        <w:rPr>
          <w:color w:val="4F81BD" w:themeColor="accent1"/>
        </w:rPr>
        <w:t>N DE ADJUDICACI</w:t>
      </w:r>
      <w:r w:rsidR="009A380B">
        <w:rPr>
          <w:color w:val="4F81BD" w:themeColor="accent1"/>
        </w:rPr>
        <w:t>Ó</w:t>
      </w:r>
      <w:r>
        <w:rPr>
          <w:color w:val="4F81BD" w:themeColor="accent1"/>
        </w:rPr>
        <w:t>N DEL CONTRATO</w:t>
      </w:r>
      <w:bookmarkEnd w:id="107"/>
      <w:r>
        <w:rPr>
          <w:color w:val="4F81BD" w:themeColor="accent1"/>
        </w:rPr>
        <w:t xml:space="preserve"> </w:t>
      </w:r>
    </w:p>
    <w:p w14:paraId="639CCAA8" w14:textId="77777777" w:rsidR="00B73AE0" w:rsidRDefault="00B73AE0">
      <w:pPr>
        <w:pStyle w:val="Prrafodelista"/>
        <w:ind w:left="0" w:hanging="77"/>
        <w:jc w:val="both"/>
        <w:rPr>
          <w:sz w:val="24"/>
        </w:rPr>
      </w:pPr>
    </w:p>
    <w:p w14:paraId="088F15BB" w14:textId="77777777" w:rsidR="00036BFC" w:rsidRDefault="00014DAC">
      <w:pPr>
        <w:pStyle w:val="Prrafodelista"/>
        <w:ind w:left="0" w:hanging="77"/>
        <w:jc w:val="both"/>
        <w:rPr>
          <w:sz w:val="24"/>
        </w:rPr>
      </w:pPr>
      <w:r>
        <w:rPr>
          <w:sz w:val="24"/>
        </w:rPr>
        <w:t xml:space="preserve"> La resolución que emita el órgano responsable de la contratación adjudicando el contrato, será notificada a los oferentes y publicada, dejándose constancia en el expediente. La publicación deberá incluir como mínimo la siguiente información:</w:t>
      </w:r>
    </w:p>
    <w:p w14:paraId="25D458D6" w14:textId="77777777" w:rsidR="00BD1F14" w:rsidRDefault="00BD1F14">
      <w:pPr>
        <w:pStyle w:val="Prrafodelista"/>
        <w:ind w:left="0" w:hanging="77"/>
        <w:jc w:val="both"/>
        <w:rPr>
          <w:sz w:val="24"/>
        </w:rPr>
      </w:pPr>
    </w:p>
    <w:p w14:paraId="0ACBB918" w14:textId="77777777" w:rsidR="00036BFC" w:rsidRDefault="00014DAC" w:rsidP="00E02EB4">
      <w:pPr>
        <w:pStyle w:val="Prrafodelista"/>
        <w:numPr>
          <w:ilvl w:val="0"/>
          <w:numId w:val="9"/>
        </w:numPr>
        <w:jc w:val="both"/>
        <w:rPr>
          <w:sz w:val="24"/>
        </w:rPr>
      </w:pPr>
      <w:r>
        <w:rPr>
          <w:sz w:val="24"/>
        </w:rPr>
        <w:t>El nombre de la entidad</w:t>
      </w:r>
    </w:p>
    <w:p w14:paraId="448890C8" w14:textId="77777777" w:rsidR="00036BFC" w:rsidRDefault="00014DAC" w:rsidP="00E02EB4">
      <w:pPr>
        <w:pStyle w:val="Prrafodelista"/>
        <w:numPr>
          <w:ilvl w:val="0"/>
          <w:numId w:val="9"/>
        </w:numPr>
        <w:jc w:val="both"/>
        <w:rPr>
          <w:sz w:val="24"/>
        </w:rPr>
      </w:pPr>
      <w:r>
        <w:rPr>
          <w:sz w:val="24"/>
        </w:rPr>
        <w:t xml:space="preserve">Una descripción de las mercancías o servicios incluidos en el contrato </w:t>
      </w:r>
    </w:p>
    <w:p w14:paraId="462711F0" w14:textId="77777777" w:rsidR="00036BFC" w:rsidRDefault="00014DAC" w:rsidP="00E02EB4">
      <w:pPr>
        <w:pStyle w:val="Prrafodelista"/>
        <w:numPr>
          <w:ilvl w:val="0"/>
          <w:numId w:val="9"/>
        </w:numPr>
        <w:jc w:val="both"/>
        <w:rPr>
          <w:sz w:val="24"/>
        </w:rPr>
      </w:pPr>
      <w:r>
        <w:rPr>
          <w:sz w:val="24"/>
        </w:rPr>
        <w:t xml:space="preserve">El nombre del Oferente ganador </w:t>
      </w:r>
    </w:p>
    <w:p w14:paraId="63E7F063" w14:textId="77777777" w:rsidR="00036BFC" w:rsidRDefault="00014DAC" w:rsidP="00E02EB4">
      <w:pPr>
        <w:pStyle w:val="Prrafodelista"/>
        <w:numPr>
          <w:ilvl w:val="0"/>
          <w:numId w:val="9"/>
        </w:numPr>
        <w:jc w:val="both"/>
        <w:rPr>
          <w:sz w:val="24"/>
        </w:rPr>
      </w:pPr>
      <w:r>
        <w:rPr>
          <w:sz w:val="24"/>
        </w:rPr>
        <w:t xml:space="preserve"> El valor de la Adjudicación. </w:t>
      </w:r>
    </w:p>
    <w:p w14:paraId="53FDFBC0" w14:textId="77777777" w:rsidR="00036BFC" w:rsidRDefault="00036BFC">
      <w:pPr>
        <w:pStyle w:val="Prrafodelista"/>
        <w:ind w:left="425"/>
        <w:jc w:val="both"/>
        <w:rPr>
          <w:sz w:val="24"/>
        </w:rPr>
      </w:pPr>
    </w:p>
    <w:p w14:paraId="51AFE345" w14:textId="77777777" w:rsidR="00036BFC" w:rsidRDefault="00014DAC">
      <w:pPr>
        <w:pStyle w:val="Prrafodelista"/>
        <w:ind w:left="0" w:firstLine="1"/>
        <w:jc w:val="both"/>
        <w:rPr>
          <w:sz w:val="24"/>
        </w:rPr>
      </w:pPr>
      <w:r>
        <w:rPr>
          <w:sz w:val="24"/>
        </w:rPr>
        <w:lastRenderedPageBreak/>
        <w:t>Si la adjudicación no se notifica dentro del plazo de la vigencia de las ofertas, los proponentes podrán retirar sus ofertas sin responsabilidad de su parte.</w:t>
      </w:r>
    </w:p>
    <w:p w14:paraId="63AEA4D5" w14:textId="77777777" w:rsidR="00036BFC" w:rsidRDefault="00036BFC">
      <w:pPr>
        <w:pStyle w:val="Prrafodelista"/>
        <w:ind w:left="425" w:firstLine="0"/>
        <w:jc w:val="both"/>
        <w:rPr>
          <w:color w:val="4F81BD" w:themeColor="accent1"/>
          <w:sz w:val="2"/>
          <w:szCs w:val="24"/>
        </w:rPr>
      </w:pPr>
    </w:p>
    <w:p w14:paraId="507DDCE7" w14:textId="77777777" w:rsidR="00E11FC8" w:rsidRDefault="00E11FC8" w:rsidP="00E11FC8">
      <w:pPr>
        <w:rPr>
          <w:color w:val="4F81BD" w:themeColor="accent1"/>
        </w:rPr>
      </w:pPr>
      <w:bookmarkStart w:id="108" w:name="_Toc67378927"/>
      <w:bookmarkStart w:id="109" w:name="_Toc67064976"/>
    </w:p>
    <w:p w14:paraId="11029C3B" w14:textId="77777777" w:rsidR="00E11FC8" w:rsidRPr="00E11FC8" w:rsidRDefault="00E11FC8" w:rsidP="00E11FC8"/>
    <w:p w14:paraId="30BDB484" w14:textId="77777777" w:rsidR="00036BFC" w:rsidRDefault="00014DAC">
      <w:pPr>
        <w:pStyle w:val="Ttulo3"/>
        <w:tabs>
          <w:tab w:val="left" w:pos="9214"/>
        </w:tabs>
        <w:spacing w:line="276" w:lineRule="auto"/>
        <w:ind w:left="0"/>
        <w:rPr>
          <w:color w:val="4F81BD" w:themeColor="accent1"/>
        </w:rPr>
      </w:pPr>
      <w:bookmarkStart w:id="110" w:name="_Toc132014200"/>
      <w:r>
        <w:rPr>
          <w:color w:val="4F81BD" w:themeColor="accent1"/>
        </w:rPr>
        <w:t>IO-15 FIRMA DE CONTRATO</w:t>
      </w:r>
      <w:bookmarkEnd w:id="108"/>
      <w:bookmarkEnd w:id="109"/>
      <w:bookmarkEnd w:id="110"/>
    </w:p>
    <w:p w14:paraId="78C2EAD1" w14:textId="77777777" w:rsidR="00036BFC" w:rsidRDefault="00036BFC">
      <w:pPr>
        <w:pStyle w:val="Textoindependiente"/>
        <w:tabs>
          <w:tab w:val="left" w:pos="9214"/>
        </w:tabs>
        <w:jc w:val="both"/>
        <w:rPr>
          <w:sz w:val="20"/>
        </w:rPr>
      </w:pPr>
    </w:p>
    <w:p w14:paraId="68B73CF9" w14:textId="2FB773C3" w:rsidR="00036BFC" w:rsidRDefault="00014DAC">
      <w:pPr>
        <w:spacing w:line="276" w:lineRule="auto"/>
        <w:jc w:val="both"/>
        <w:rPr>
          <w:sz w:val="24"/>
          <w:szCs w:val="24"/>
          <w:lang w:val="es-HN"/>
        </w:rPr>
      </w:pPr>
      <w:r>
        <w:rPr>
          <w:sz w:val="24"/>
          <w:szCs w:val="24"/>
          <w:lang w:val="es-HN"/>
        </w:rPr>
        <w:t xml:space="preserve">Se procederá a la firma del contrato dentro de los treinta (30) días calendario siguientes a la notificación de la adjudicación, mismo que se formalizará mediante suscripción del documento correspondiente, entre la autoridad competente y quien ostente la Representación Legal del adjudicatario. Antes de la firma del contrato, el oferente ganador </w:t>
      </w:r>
      <w:r w:rsidR="00C247A5">
        <w:rPr>
          <w:sz w:val="24"/>
          <w:szCs w:val="24"/>
          <w:lang w:val="es-HN"/>
        </w:rPr>
        <w:t>deberá</w:t>
      </w:r>
      <w:r>
        <w:rPr>
          <w:sz w:val="24"/>
          <w:szCs w:val="24"/>
          <w:lang w:val="es-HN"/>
        </w:rPr>
        <w:t xml:space="preserve"> presentar los siguientes documentos:</w:t>
      </w:r>
    </w:p>
    <w:tbl>
      <w:tblPr>
        <w:tblStyle w:val="TableNormal2"/>
        <w:tblW w:w="8738" w:type="dxa"/>
        <w:jc w:val="center"/>
        <w:tblInd w:w="0" w:type="dxa"/>
        <w:tblLayout w:type="fixed"/>
        <w:tblLook w:val="04A0" w:firstRow="1" w:lastRow="0" w:firstColumn="1" w:lastColumn="0" w:noHBand="0" w:noVBand="1"/>
      </w:tblPr>
      <w:tblGrid>
        <w:gridCol w:w="8738"/>
      </w:tblGrid>
      <w:tr w:rsidR="00036BFC" w14:paraId="601EAD5F" w14:textId="77777777" w:rsidTr="00BE6CAD">
        <w:trPr>
          <w:trHeight w:val="485"/>
          <w:jc w:val="center"/>
        </w:trPr>
        <w:tc>
          <w:tcPr>
            <w:tcW w:w="8738" w:type="dxa"/>
          </w:tcPr>
          <w:p w14:paraId="3588E750" w14:textId="77777777" w:rsidR="00036BFC" w:rsidRPr="00BE6CAD" w:rsidRDefault="00014DAC" w:rsidP="00E02EB4">
            <w:pPr>
              <w:pStyle w:val="Prrafodelista"/>
              <w:numPr>
                <w:ilvl w:val="0"/>
                <w:numId w:val="22"/>
              </w:numPr>
              <w:spacing w:line="276" w:lineRule="auto"/>
              <w:rPr>
                <w:bCs/>
                <w:sz w:val="24"/>
                <w:lang w:eastAsia="en-US" w:bidi="ar-SA"/>
              </w:rPr>
            </w:pPr>
            <w:r w:rsidRPr="00BE6CAD">
              <w:rPr>
                <w:bCs/>
                <w:sz w:val="24"/>
                <w:lang w:eastAsia="en-US" w:bidi="ar-SA"/>
              </w:rPr>
              <w:t>Constancia</w:t>
            </w:r>
            <w:r w:rsidRPr="00BE6CAD">
              <w:rPr>
                <w:bCs/>
                <w:spacing w:val="48"/>
                <w:sz w:val="24"/>
                <w:lang w:eastAsia="en-US" w:bidi="ar-SA"/>
              </w:rPr>
              <w:t xml:space="preserve"> </w:t>
            </w:r>
            <w:r w:rsidRPr="00BE6CAD">
              <w:rPr>
                <w:bCs/>
                <w:sz w:val="24"/>
                <w:lang w:eastAsia="en-US" w:bidi="ar-SA"/>
              </w:rPr>
              <w:t>original</w:t>
            </w:r>
            <w:r w:rsidRPr="00BE6CAD">
              <w:rPr>
                <w:bCs/>
                <w:spacing w:val="48"/>
                <w:sz w:val="24"/>
                <w:lang w:eastAsia="en-US" w:bidi="ar-SA"/>
              </w:rPr>
              <w:t xml:space="preserve"> </w:t>
            </w:r>
            <w:r w:rsidRPr="00BE6CAD">
              <w:rPr>
                <w:bCs/>
                <w:sz w:val="24"/>
                <w:lang w:eastAsia="en-US" w:bidi="ar-SA"/>
              </w:rPr>
              <w:t>de</w:t>
            </w:r>
            <w:r w:rsidRPr="00BE6CAD">
              <w:rPr>
                <w:bCs/>
                <w:spacing w:val="47"/>
                <w:sz w:val="24"/>
                <w:lang w:eastAsia="en-US" w:bidi="ar-SA"/>
              </w:rPr>
              <w:t xml:space="preserve"> </w:t>
            </w:r>
            <w:r w:rsidRPr="00BE6CAD">
              <w:rPr>
                <w:bCs/>
                <w:sz w:val="24"/>
                <w:lang w:eastAsia="en-US" w:bidi="ar-SA"/>
              </w:rPr>
              <w:t>la</w:t>
            </w:r>
            <w:r w:rsidRPr="00BE6CAD">
              <w:rPr>
                <w:bCs/>
                <w:spacing w:val="49"/>
                <w:sz w:val="24"/>
                <w:lang w:eastAsia="en-US" w:bidi="ar-SA"/>
              </w:rPr>
              <w:t xml:space="preserve"> </w:t>
            </w:r>
            <w:r w:rsidRPr="00BE6CAD">
              <w:rPr>
                <w:bCs/>
                <w:sz w:val="24"/>
                <w:lang w:eastAsia="en-US" w:bidi="ar-SA"/>
              </w:rPr>
              <w:t>Procuraduría</w:t>
            </w:r>
            <w:r w:rsidRPr="00BE6CAD">
              <w:rPr>
                <w:bCs/>
                <w:spacing w:val="48"/>
                <w:sz w:val="24"/>
                <w:lang w:eastAsia="en-US" w:bidi="ar-SA"/>
              </w:rPr>
              <w:t xml:space="preserve"> </w:t>
            </w:r>
            <w:r w:rsidRPr="00BE6CAD">
              <w:rPr>
                <w:bCs/>
                <w:sz w:val="24"/>
                <w:lang w:eastAsia="en-US" w:bidi="ar-SA"/>
              </w:rPr>
              <w:t>General</w:t>
            </w:r>
            <w:r w:rsidRPr="00BE6CAD">
              <w:rPr>
                <w:bCs/>
                <w:spacing w:val="48"/>
                <w:sz w:val="24"/>
                <w:lang w:eastAsia="en-US" w:bidi="ar-SA"/>
              </w:rPr>
              <w:t xml:space="preserve"> </w:t>
            </w:r>
            <w:r w:rsidRPr="00BE6CAD">
              <w:rPr>
                <w:bCs/>
                <w:sz w:val="24"/>
                <w:lang w:eastAsia="en-US" w:bidi="ar-SA"/>
              </w:rPr>
              <w:t>de</w:t>
            </w:r>
            <w:r w:rsidRPr="00BE6CAD">
              <w:rPr>
                <w:bCs/>
                <w:spacing w:val="50"/>
                <w:sz w:val="24"/>
                <w:lang w:eastAsia="en-US" w:bidi="ar-SA"/>
              </w:rPr>
              <w:t xml:space="preserve"> </w:t>
            </w:r>
            <w:r w:rsidRPr="00BE6CAD">
              <w:rPr>
                <w:bCs/>
                <w:sz w:val="24"/>
                <w:lang w:eastAsia="en-US" w:bidi="ar-SA"/>
              </w:rPr>
              <w:t>la</w:t>
            </w:r>
            <w:r w:rsidRPr="00BE6CAD">
              <w:rPr>
                <w:bCs/>
                <w:spacing w:val="48"/>
                <w:sz w:val="24"/>
                <w:lang w:eastAsia="en-US" w:bidi="ar-SA"/>
              </w:rPr>
              <w:t xml:space="preserve"> </w:t>
            </w:r>
            <w:r w:rsidRPr="00BE6CAD">
              <w:rPr>
                <w:bCs/>
                <w:sz w:val="24"/>
                <w:lang w:eastAsia="en-US" w:bidi="ar-SA"/>
              </w:rPr>
              <w:t>República</w:t>
            </w:r>
            <w:r w:rsidRPr="00BE6CAD">
              <w:rPr>
                <w:bCs/>
                <w:spacing w:val="50"/>
                <w:sz w:val="24"/>
                <w:lang w:eastAsia="en-US" w:bidi="ar-SA"/>
              </w:rPr>
              <w:t xml:space="preserve"> </w:t>
            </w:r>
            <w:r w:rsidRPr="00BE6CAD">
              <w:rPr>
                <w:bCs/>
                <w:sz w:val="24"/>
                <w:lang w:eastAsia="en-US" w:bidi="ar-SA"/>
              </w:rPr>
              <w:t>(PGR),</w:t>
            </w:r>
            <w:r w:rsidRPr="00BE6CAD">
              <w:rPr>
                <w:bCs/>
                <w:spacing w:val="49"/>
                <w:sz w:val="24"/>
                <w:lang w:eastAsia="en-US" w:bidi="ar-SA"/>
              </w:rPr>
              <w:t xml:space="preserve"> </w:t>
            </w:r>
            <w:r w:rsidRPr="00BE6CAD">
              <w:rPr>
                <w:bCs/>
                <w:sz w:val="24"/>
                <w:lang w:eastAsia="en-US" w:bidi="ar-SA"/>
              </w:rPr>
              <w:t>de</w:t>
            </w:r>
            <w:r w:rsidRPr="00BE6CAD">
              <w:rPr>
                <w:bCs/>
                <w:spacing w:val="49"/>
                <w:sz w:val="24"/>
                <w:lang w:eastAsia="en-US" w:bidi="ar-SA"/>
              </w:rPr>
              <w:t xml:space="preserve"> </w:t>
            </w:r>
            <w:r w:rsidRPr="00BE6CAD">
              <w:rPr>
                <w:bCs/>
                <w:sz w:val="24"/>
                <w:lang w:eastAsia="en-US" w:bidi="ar-SA"/>
              </w:rPr>
              <w:t>no</w:t>
            </w:r>
            <w:r w:rsidRPr="00BE6CAD">
              <w:rPr>
                <w:bCs/>
                <w:spacing w:val="-57"/>
                <w:sz w:val="24"/>
                <w:lang w:eastAsia="en-US" w:bidi="ar-SA"/>
              </w:rPr>
              <w:t xml:space="preserve"> </w:t>
            </w:r>
            <w:r w:rsidRPr="00BE6CAD">
              <w:rPr>
                <w:bCs/>
                <w:sz w:val="24"/>
                <w:lang w:eastAsia="en-US" w:bidi="ar-SA"/>
              </w:rPr>
              <w:t>tener juicios pendientes</w:t>
            </w:r>
            <w:r w:rsidRPr="00BE6CAD">
              <w:rPr>
                <w:bCs/>
                <w:spacing w:val="2"/>
                <w:sz w:val="24"/>
                <w:lang w:eastAsia="en-US" w:bidi="ar-SA"/>
              </w:rPr>
              <w:t xml:space="preserve"> </w:t>
            </w:r>
            <w:r w:rsidRPr="00BE6CAD">
              <w:rPr>
                <w:bCs/>
                <w:sz w:val="24"/>
                <w:lang w:eastAsia="en-US" w:bidi="ar-SA"/>
              </w:rPr>
              <w:t>con</w:t>
            </w:r>
            <w:r w:rsidRPr="00BE6CAD">
              <w:rPr>
                <w:bCs/>
                <w:spacing w:val="-1"/>
                <w:sz w:val="24"/>
                <w:lang w:eastAsia="en-US" w:bidi="ar-SA"/>
              </w:rPr>
              <w:t xml:space="preserve"> </w:t>
            </w:r>
            <w:r w:rsidRPr="00BE6CAD">
              <w:rPr>
                <w:bCs/>
                <w:sz w:val="24"/>
                <w:lang w:eastAsia="en-US" w:bidi="ar-SA"/>
              </w:rPr>
              <w:t>el Estado</w:t>
            </w:r>
            <w:r w:rsidRPr="00BE6CAD">
              <w:rPr>
                <w:bCs/>
                <w:spacing w:val="-3"/>
                <w:sz w:val="24"/>
                <w:lang w:eastAsia="en-US" w:bidi="ar-SA"/>
              </w:rPr>
              <w:t xml:space="preserve"> </w:t>
            </w:r>
            <w:r w:rsidRPr="00BE6CAD">
              <w:rPr>
                <w:bCs/>
                <w:sz w:val="24"/>
                <w:lang w:eastAsia="en-US" w:bidi="ar-SA"/>
              </w:rPr>
              <w:t>de</w:t>
            </w:r>
            <w:r w:rsidRPr="00BE6CAD">
              <w:rPr>
                <w:bCs/>
                <w:spacing w:val="-1"/>
                <w:sz w:val="24"/>
                <w:lang w:eastAsia="en-US" w:bidi="ar-SA"/>
              </w:rPr>
              <w:t xml:space="preserve"> </w:t>
            </w:r>
            <w:r w:rsidRPr="00BE6CAD">
              <w:rPr>
                <w:bCs/>
                <w:sz w:val="24"/>
                <w:lang w:eastAsia="en-US" w:bidi="ar-SA"/>
              </w:rPr>
              <w:t>Honduras.</w:t>
            </w:r>
          </w:p>
        </w:tc>
      </w:tr>
      <w:tr w:rsidR="00036BFC" w14:paraId="5BFAA58D" w14:textId="77777777" w:rsidTr="00BE6CAD">
        <w:trPr>
          <w:trHeight w:val="622"/>
          <w:jc w:val="center"/>
        </w:trPr>
        <w:tc>
          <w:tcPr>
            <w:tcW w:w="8738" w:type="dxa"/>
          </w:tcPr>
          <w:p w14:paraId="13EDF007" w14:textId="6192470F" w:rsidR="00036BFC" w:rsidRPr="00BE6CAD" w:rsidRDefault="00CF2026" w:rsidP="00E02EB4">
            <w:pPr>
              <w:pStyle w:val="Prrafodelista"/>
              <w:numPr>
                <w:ilvl w:val="0"/>
                <w:numId w:val="22"/>
              </w:numPr>
              <w:spacing w:line="274" w:lineRule="exact"/>
              <w:rPr>
                <w:bCs/>
                <w:sz w:val="24"/>
                <w:lang w:eastAsia="en-US" w:bidi="ar-SA"/>
              </w:rPr>
            </w:pPr>
            <w:r>
              <w:rPr>
                <w:bCs/>
                <w:sz w:val="24"/>
                <w:lang w:eastAsia="en-US" w:bidi="ar-SA"/>
              </w:rPr>
              <w:t>Original o c</w:t>
            </w:r>
            <w:r w:rsidR="00014DAC" w:rsidRPr="00BE6CAD">
              <w:rPr>
                <w:bCs/>
                <w:sz w:val="24"/>
                <w:lang w:eastAsia="en-US" w:bidi="ar-SA"/>
              </w:rPr>
              <w:t>opia</w:t>
            </w:r>
            <w:r w:rsidR="00014DAC" w:rsidRPr="00BE6CAD">
              <w:rPr>
                <w:bCs/>
                <w:spacing w:val="34"/>
                <w:sz w:val="24"/>
                <w:lang w:eastAsia="en-US" w:bidi="ar-SA"/>
              </w:rPr>
              <w:t xml:space="preserve"> </w:t>
            </w:r>
            <w:r w:rsidR="00014DAC" w:rsidRPr="00BE6CAD">
              <w:rPr>
                <w:bCs/>
                <w:sz w:val="24"/>
                <w:lang w:eastAsia="en-US" w:bidi="ar-SA"/>
              </w:rPr>
              <w:t>autenticada</w:t>
            </w:r>
            <w:r w:rsidR="00014DAC" w:rsidRPr="00BE6CAD">
              <w:rPr>
                <w:bCs/>
                <w:spacing w:val="37"/>
                <w:sz w:val="24"/>
                <w:lang w:eastAsia="en-US" w:bidi="ar-SA"/>
              </w:rPr>
              <w:t xml:space="preserve"> </w:t>
            </w:r>
            <w:r w:rsidR="00014DAC" w:rsidRPr="00BE6CAD">
              <w:rPr>
                <w:bCs/>
                <w:sz w:val="24"/>
                <w:lang w:eastAsia="en-US" w:bidi="ar-SA"/>
              </w:rPr>
              <w:t>de</w:t>
            </w:r>
            <w:r w:rsidR="00014DAC" w:rsidRPr="00BE6CAD">
              <w:rPr>
                <w:bCs/>
                <w:spacing w:val="34"/>
                <w:sz w:val="24"/>
                <w:lang w:eastAsia="en-US" w:bidi="ar-SA"/>
              </w:rPr>
              <w:t xml:space="preserve"> </w:t>
            </w:r>
            <w:r w:rsidR="00014DAC" w:rsidRPr="00BE6CAD">
              <w:rPr>
                <w:bCs/>
                <w:sz w:val="24"/>
                <w:lang w:eastAsia="en-US" w:bidi="ar-SA"/>
              </w:rPr>
              <w:t>la</w:t>
            </w:r>
            <w:r w:rsidR="00014DAC" w:rsidRPr="00BE6CAD">
              <w:rPr>
                <w:bCs/>
                <w:spacing w:val="34"/>
                <w:sz w:val="24"/>
                <w:lang w:eastAsia="en-US" w:bidi="ar-SA"/>
              </w:rPr>
              <w:t xml:space="preserve"> </w:t>
            </w:r>
            <w:r w:rsidR="00014DAC" w:rsidRPr="00BE6CAD">
              <w:rPr>
                <w:bCs/>
                <w:sz w:val="24"/>
                <w:lang w:eastAsia="en-US" w:bidi="ar-SA"/>
              </w:rPr>
              <w:t>solvencia</w:t>
            </w:r>
            <w:r w:rsidR="00014DAC" w:rsidRPr="00BE6CAD">
              <w:rPr>
                <w:bCs/>
                <w:spacing w:val="35"/>
                <w:sz w:val="24"/>
                <w:lang w:eastAsia="en-US" w:bidi="ar-SA"/>
              </w:rPr>
              <w:t xml:space="preserve"> </w:t>
            </w:r>
            <w:r w:rsidR="00014DAC" w:rsidRPr="00BE6CAD">
              <w:rPr>
                <w:bCs/>
                <w:sz w:val="24"/>
                <w:lang w:eastAsia="en-US" w:bidi="ar-SA"/>
              </w:rPr>
              <w:t>vigente</w:t>
            </w:r>
            <w:r w:rsidR="00014DAC" w:rsidRPr="00BE6CAD">
              <w:rPr>
                <w:bCs/>
                <w:spacing w:val="35"/>
                <w:sz w:val="24"/>
                <w:lang w:eastAsia="en-US" w:bidi="ar-SA"/>
              </w:rPr>
              <w:t xml:space="preserve"> </w:t>
            </w:r>
            <w:r w:rsidR="00014DAC" w:rsidRPr="00BE6CAD">
              <w:rPr>
                <w:bCs/>
                <w:sz w:val="24"/>
                <w:lang w:eastAsia="en-US" w:bidi="ar-SA"/>
              </w:rPr>
              <w:t>del</w:t>
            </w:r>
            <w:r w:rsidR="00014DAC" w:rsidRPr="00BE6CAD">
              <w:rPr>
                <w:bCs/>
                <w:spacing w:val="37"/>
                <w:sz w:val="24"/>
                <w:lang w:eastAsia="en-US" w:bidi="ar-SA"/>
              </w:rPr>
              <w:t xml:space="preserve"> </w:t>
            </w:r>
            <w:r w:rsidR="00014DAC" w:rsidRPr="00BE6CAD">
              <w:rPr>
                <w:bCs/>
                <w:sz w:val="24"/>
                <w:lang w:eastAsia="en-US" w:bidi="ar-SA"/>
              </w:rPr>
              <w:t>oferente</w:t>
            </w:r>
            <w:r w:rsidR="00014DAC" w:rsidRPr="00BE6CAD">
              <w:rPr>
                <w:bCs/>
                <w:spacing w:val="35"/>
                <w:sz w:val="24"/>
                <w:lang w:eastAsia="en-US" w:bidi="ar-SA"/>
              </w:rPr>
              <w:t xml:space="preserve"> </w:t>
            </w:r>
            <w:r w:rsidR="00014DAC" w:rsidRPr="00BE6CAD">
              <w:rPr>
                <w:bCs/>
                <w:sz w:val="24"/>
                <w:lang w:eastAsia="en-US" w:bidi="ar-SA"/>
              </w:rPr>
              <w:t>del</w:t>
            </w:r>
            <w:r w:rsidR="00014DAC" w:rsidRPr="00BE6CAD">
              <w:rPr>
                <w:bCs/>
                <w:spacing w:val="35"/>
                <w:sz w:val="24"/>
                <w:lang w:eastAsia="en-US" w:bidi="ar-SA"/>
              </w:rPr>
              <w:t xml:space="preserve"> </w:t>
            </w:r>
            <w:r w:rsidR="00014DAC" w:rsidRPr="00BE6CAD">
              <w:rPr>
                <w:bCs/>
                <w:sz w:val="24"/>
                <w:lang w:eastAsia="en-US" w:bidi="ar-SA"/>
              </w:rPr>
              <w:t>Servicio</w:t>
            </w:r>
            <w:r w:rsidR="00014DAC" w:rsidRPr="00BE6CAD">
              <w:rPr>
                <w:bCs/>
                <w:spacing w:val="37"/>
                <w:sz w:val="24"/>
                <w:lang w:eastAsia="en-US" w:bidi="ar-SA"/>
              </w:rPr>
              <w:t xml:space="preserve"> </w:t>
            </w:r>
            <w:r w:rsidR="00014DAC" w:rsidRPr="00BE6CAD">
              <w:rPr>
                <w:bCs/>
                <w:sz w:val="24"/>
                <w:lang w:eastAsia="en-US" w:bidi="ar-SA"/>
              </w:rPr>
              <w:t>de</w:t>
            </w:r>
          </w:p>
          <w:p w14:paraId="2A1E0034" w14:textId="044CFB3D" w:rsidR="00966475" w:rsidRPr="00E11FC8" w:rsidRDefault="00014DAC" w:rsidP="00E11FC8">
            <w:pPr>
              <w:pStyle w:val="Prrafodelista"/>
              <w:ind w:left="720" w:firstLine="0"/>
              <w:rPr>
                <w:bCs/>
                <w:sz w:val="24"/>
                <w:lang w:eastAsia="en-US" w:bidi="ar-SA"/>
              </w:rPr>
            </w:pPr>
            <w:r w:rsidRPr="00BE6CAD">
              <w:rPr>
                <w:bCs/>
                <w:sz w:val="24"/>
                <w:lang w:eastAsia="en-US" w:bidi="ar-SA"/>
              </w:rPr>
              <w:t>Administración de Rentas (SAR).</w:t>
            </w:r>
          </w:p>
        </w:tc>
      </w:tr>
      <w:tr w:rsidR="00036BFC" w14:paraId="30305035" w14:textId="77777777" w:rsidTr="00BE6CAD">
        <w:trPr>
          <w:trHeight w:val="958"/>
          <w:jc w:val="center"/>
        </w:trPr>
        <w:tc>
          <w:tcPr>
            <w:tcW w:w="8738" w:type="dxa"/>
          </w:tcPr>
          <w:p w14:paraId="5605496C" w14:textId="77777777" w:rsidR="00036BFC" w:rsidRPr="00BE6CAD" w:rsidRDefault="00014DAC" w:rsidP="00E02EB4">
            <w:pPr>
              <w:pStyle w:val="Prrafodelista"/>
              <w:numPr>
                <w:ilvl w:val="0"/>
                <w:numId w:val="22"/>
              </w:numPr>
              <w:spacing w:line="275" w:lineRule="exact"/>
              <w:rPr>
                <w:bCs/>
                <w:sz w:val="24"/>
                <w:lang w:eastAsia="en-US" w:bidi="ar-SA"/>
              </w:rPr>
            </w:pPr>
            <w:r w:rsidRPr="00BE6CAD">
              <w:rPr>
                <w:bCs/>
                <w:sz w:val="24"/>
                <w:lang w:eastAsia="en-US" w:bidi="ar-SA"/>
              </w:rPr>
              <w:t>Constancia</w:t>
            </w:r>
            <w:r w:rsidRPr="00BE6CAD">
              <w:rPr>
                <w:bCs/>
                <w:spacing w:val="5"/>
                <w:sz w:val="24"/>
                <w:lang w:eastAsia="en-US" w:bidi="ar-SA"/>
              </w:rPr>
              <w:t xml:space="preserve"> </w:t>
            </w:r>
            <w:r w:rsidRPr="00BE6CAD">
              <w:rPr>
                <w:bCs/>
                <w:sz w:val="24"/>
                <w:lang w:eastAsia="en-US" w:bidi="ar-SA"/>
              </w:rPr>
              <w:t>de</w:t>
            </w:r>
            <w:r w:rsidRPr="00BE6CAD">
              <w:rPr>
                <w:bCs/>
                <w:spacing w:val="4"/>
                <w:sz w:val="24"/>
                <w:lang w:eastAsia="en-US" w:bidi="ar-SA"/>
              </w:rPr>
              <w:t xml:space="preserve"> </w:t>
            </w:r>
            <w:r w:rsidRPr="00BE6CAD">
              <w:rPr>
                <w:bCs/>
                <w:sz w:val="24"/>
                <w:lang w:eastAsia="en-US" w:bidi="ar-SA"/>
              </w:rPr>
              <w:t>inscripción</w:t>
            </w:r>
            <w:r w:rsidRPr="00BE6CAD">
              <w:rPr>
                <w:bCs/>
                <w:spacing w:val="3"/>
                <w:sz w:val="24"/>
                <w:lang w:eastAsia="en-US" w:bidi="ar-SA"/>
              </w:rPr>
              <w:t xml:space="preserve"> </w:t>
            </w:r>
            <w:r w:rsidRPr="00BE6CAD">
              <w:rPr>
                <w:bCs/>
                <w:sz w:val="24"/>
                <w:lang w:eastAsia="en-US" w:bidi="ar-SA"/>
              </w:rPr>
              <w:t>en</w:t>
            </w:r>
            <w:r w:rsidRPr="00BE6CAD">
              <w:rPr>
                <w:bCs/>
                <w:spacing w:val="8"/>
                <w:sz w:val="24"/>
                <w:lang w:eastAsia="en-US" w:bidi="ar-SA"/>
              </w:rPr>
              <w:t xml:space="preserve"> </w:t>
            </w:r>
            <w:r w:rsidRPr="00BE6CAD">
              <w:rPr>
                <w:bCs/>
                <w:sz w:val="24"/>
                <w:lang w:eastAsia="en-US" w:bidi="ar-SA"/>
              </w:rPr>
              <w:t>el</w:t>
            </w:r>
            <w:r w:rsidRPr="00BE6CAD">
              <w:rPr>
                <w:bCs/>
                <w:spacing w:val="5"/>
                <w:sz w:val="24"/>
                <w:lang w:eastAsia="en-US" w:bidi="ar-SA"/>
              </w:rPr>
              <w:t xml:space="preserve"> </w:t>
            </w:r>
            <w:r w:rsidRPr="00BE6CAD">
              <w:rPr>
                <w:bCs/>
                <w:sz w:val="24"/>
                <w:lang w:eastAsia="en-US" w:bidi="ar-SA"/>
              </w:rPr>
              <w:t>Registro</w:t>
            </w:r>
            <w:r w:rsidRPr="00BE6CAD">
              <w:rPr>
                <w:bCs/>
                <w:spacing w:val="7"/>
                <w:sz w:val="24"/>
                <w:lang w:eastAsia="en-US" w:bidi="ar-SA"/>
              </w:rPr>
              <w:t xml:space="preserve"> </w:t>
            </w:r>
            <w:r w:rsidRPr="00BE6CAD">
              <w:rPr>
                <w:bCs/>
                <w:sz w:val="24"/>
                <w:lang w:eastAsia="en-US" w:bidi="ar-SA"/>
              </w:rPr>
              <w:t>de</w:t>
            </w:r>
            <w:r w:rsidRPr="00BE6CAD">
              <w:rPr>
                <w:bCs/>
                <w:spacing w:val="4"/>
                <w:sz w:val="24"/>
                <w:lang w:eastAsia="en-US" w:bidi="ar-SA"/>
              </w:rPr>
              <w:t xml:space="preserve"> </w:t>
            </w:r>
            <w:r w:rsidRPr="00BE6CAD">
              <w:rPr>
                <w:bCs/>
                <w:sz w:val="24"/>
                <w:lang w:eastAsia="en-US" w:bidi="ar-SA"/>
              </w:rPr>
              <w:t>Proveedores</w:t>
            </w:r>
            <w:r w:rsidRPr="00BE6CAD">
              <w:rPr>
                <w:bCs/>
                <w:spacing w:val="7"/>
                <w:sz w:val="24"/>
                <w:lang w:eastAsia="en-US" w:bidi="ar-SA"/>
              </w:rPr>
              <w:t xml:space="preserve"> </w:t>
            </w:r>
            <w:r w:rsidRPr="00BE6CAD">
              <w:rPr>
                <w:bCs/>
                <w:sz w:val="24"/>
                <w:lang w:eastAsia="en-US" w:bidi="ar-SA"/>
              </w:rPr>
              <w:t>y</w:t>
            </w:r>
            <w:r w:rsidRPr="00BE6CAD">
              <w:rPr>
                <w:bCs/>
                <w:spacing w:val="6"/>
                <w:sz w:val="24"/>
                <w:lang w:eastAsia="en-US" w:bidi="ar-SA"/>
              </w:rPr>
              <w:t xml:space="preserve"> </w:t>
            </w:r>
            <w:r w:rsidRPr="00BE6CAD">
              <w:rPr>
                <w:bCs/>
                <w:sz w:val="24"/>
                <w:lang w:eastAsia="en-US" w:bidi="ar-SA"/>
              </w:rPr>
              <w:t>Contratistas</w:t>
            </w:r>
            <w:r w:rsidRPr="00BE6CAD">
              <w:rPr>
                <w:bCs/>
                <w:spacing w:val="7"/>
                <w:sz w:val="24"/>
                <w:lang w:eastAsia="en-US" w:bidi="ar-SA"/>
              </w:rPr>
              <w:t xml:space="preserve"> </w:t>
            </w:r>
            <w:r w:rsidRPr="00BE6CAD">
              <w:rPr>
                <w:bCs/>
                <w:sz w:val="24"/>
                <w:lang w:eastAsia="en-US" w:bidi="ar-SA"/>
              </w:rPr>
              <w:t>del</w:t>
            </w:r>
            <w:r w:rsidRPr="00BE6CAD">
              <w:rPr>
                <w:bCs/>
                <w:spacing w:val="5"/>
                <w:sz w:val="24"/>
                <w:lang w:eastAsia="en-US" w:bidi="ar-SA"/>
              </w:rPr>
              <w:t xml:space="preserve"> </w:t>
            </w:r>
            <w:r w:rsidRPr="00BE6CAD">
              <w:rPr>
                <w:bCs/>
                <w:sz w:val="24"/>
                <w:lang w:eastAsia="en-US" w:bidi="ar-SA"/>
              </w:rPr>
              <w:t>Estado,</w:t>
            </w:r>
          </w:p>
          <w:p w14:paraId="23DEAA19" w14:textId="50DAF148" w:rsidR="00036BFC" w:rsidRPr="00BE6CAD" w:rsidRDefault="00014DAC" w:rsidP="00BE6CAD">
            <w:pPr>
              <w:pStyle w:val="Prrafodelista"/>
              <w:spacing w:before="7" w:line="310" w:lineRule="atLeast"/>
              <w:ind w:left="720" w:firstLine="0"/>
              <w:rPr>
                <w:bCs/>
                <w:sz w:val="24"/>
                <w:lang w:eastAsia="en-US" w:bidi="ar-SA"/>
              </w:rPr>
            </w:pPr>
            <w:r w:rsidRPr="00BE6CAD">
              <w:rPr>
                <w:bCs/>
                <w:sz w:val="24"/>
                <w:lang w:eastAsia="en-US" w:bidi="ar-SA"/>
              </w:rPr>
              <w:t>extendida</w:t>
            </w:r>
            <w:r w:rsidRPr="00BE6CAD">
              <w:rPr>
                <w:bCs/>
                <w:spacing w:val="24"/>
                <w:sz w:val="24"/>
                <w:lang w:eastAsia="en-US" w:bidi="ar-SA"/>
              </w:rPr>
              <w:t xml:space="preserve"> </w:t>
            </w:r>
            <w:r w:rsidRPr="00BE6CAD">
              <w:rPr>
                <w:bCs/>
                <w:sz w:val="24"/>
                <w:lang w:eastAsia="en-US" w:bidi="ar-SA"/>
              </w:rPr>
              <w:t>por</w:t>
            </w:r>
            <w:r w:rsidRPr="00BE6CAD">
              <w:rPr>
                <w:bCs/>
                <w:spacing w:val="23"/>
                <w:sz w:val="24"/>
                <w:lang w:eastAsia="en-US" w:bidi="ar-SA"/>
              </w:rPr>
              <w:t xml:space="preserve"> </w:t>
            </w:r>
            <w:r w:rsidRPr="00BE6CAD">
              <w:rPr>
                <w:bCs/>
                <w:sz w:val="24"/>
                <w:lang w:eastAsia="en-US" w:bidi="ar-SA"/>
              </w:rPr>
              <w:t>la</w:t>
            </w:r>
            <w:r w:rsidRPr="00BE6CAD">
              <w:rPr>
                <w:bCs/>
                <w:spacing w:val="25"/>
                <w:sz w:val="24"/>
                <w:lang w:eastAsia="en-US" w:bidi="ar-SA"/>
              </w:rPr>
              <w:t xml:space="preserve"> </w:t>
            </w:r>
            <w:r w:rsidRPr="00BE6CAD">
              <w:rPr>
                <w:bCs/>
                <w:sz w:val="24"/>
                <w:lang w:eastAsia="en-US" w:bidi="ar-SA"/>
              </w:rPr>
              <w:t>ONCAE</w:t>
            </w:r>
            <w:r w:rsidRPr="00BE6CAD">
              <w:rPr>
                <w:bCs/>
                <w:spacing w:val="27"/>
                <w:sz w:val="24"/>
                <w:lang w:eastAsia="en-US" w:bidi="ar-SA"/>
              </w:rPr>
              <w:t xml:space="preserve"> </w:t>
            </w:r>
            <w:r w:rsidRPr="00BE6CAD">
              <w:rPr>
                <w:bCs/>
                <w:sz w:val="24"/>
                <w:lang w:eastAsia="en-US" w:bidi="ar-SA"/>
              </w:rPr>
              <w:t>(En</w:t>
            </w:r>
            <w:r w:rsidRPr="00BE6CAD">
              <w:rPr>
                <w:bCs/>
                <w:spacing w:val="22"/>
                <w:sz w:val="24"/>
                <w:lang w:eastAsia="en-US" w:bidi="ar-SA"/>
              </w:rPr>
              <w:t xml:space="preserve"> </w:t>
            </w:r>
            <w:r w:rsidRPr="00BE6CAD">
              <w:rPr>
                <w:bCs/>
                <w:sz w:val="24"/>
                <w:lang w:eastAsia="en-US" w:bidi="ar-SA"/>
              </w:rPr>
              <w:t>caso</w:t>
            </w:r>
            <w:r w:rsidRPr="00BE6CAD">
              <w:rPr>
                <w:bCs/>
                <w:spacing w:val="27"/>
                <w:sz w:val="24"/>
                <w:lang w:eastAsia="en-US" w:bidi="ar-SA"/>
              </w:rPr>
              <w:t xml:space="preserve"> </w:t>
            </w:r>
            <w:r w:rsidRPr="00BE6CAD">
              <w:rPr>
                <w:bCs/>
                <w:sz w:val="24"/>
                <w:lang w:eastAsia="en-US" w:bidi="ar-SA"/>
              </w:rPr>
              <w:t>de</w:t>
            </w:r>
            <w:r w:rsidRPr="00BE6CAD">
              <w:rPr>
                <w:bCs/>
                <w:spacing w:val="23"/>
                <w:sz w:val="24"/>
                <w:lang w:eastAsia="en-US" w:bidi="ar-SA"/>
              </w:rPr>
              <w:t xml:space="preserve"> </w:t>
            </w:r>
            <w:r w:rsidRPr="00BE6CAD">
              <w:rPr>
                <w:bCs/>
                <w:sz w:val="24"/>
                <w:lang w:eastAsia="en-US" w:bidi="ar-SA"/>
              </w:rPr>
              <w:t>haberse</w:t>
            </w:r>
            <w:r w:rsidRPr="00BE6CAD">
              <w:rPr>
                <w:bCs/>
                <w:spacing w:val="26"/>
                <w:sz w:val="24"/>
                <w:lang w:eastAsia="en-US" w:bidi="ar-SA"/>
              </w:rPr>
              <w:t xml:space="preserve"> </w:t>
            </w:r>
            <w:r w:rsidRPr="00BE6CAD">
              <w:rPr>
                <w:bCs/>
                <w:sz w:val="24"/>
                <w:lang w:eastAsia="en-US" w:bidi="ar-SA"/>
              </w:rPr>
              <w:t>presentado</w:t>
            </w:r>
            <w:r w:rsidRPr="00BE6CAD">
              <w:rPr>
                <w:bCs/>
                <w:spacing w:val="24"/>
                <w:sz w:val="24"/>
                <w:lang w:eastAsia="en-US" w:bidi="ar-SA"/>
              </w:rPr>
              <w:t xml:space="preserve"> </w:t>
            </w:r>
            <w:r w:rsidRPr="00BE6CAD">
              <w:rPr>
                <w:bCs/>
                <w:sz w:val="24"/>
                <w:lang w:eastAsia="en-US" w:bidi="ar-SA"/>
              </w:rPr>
              <w:t>constancia</w:t>
            </w:r>
            <w:r w:rsidRPr="00BE6CAD">
              <w:rPr>
                <w:bCs/>
                <w:spacing w:val="24"/>
                <w:sz w:val="24"/>
                <w:lang w:eastAsia="en-US" w:bidi="ar-SA"/>
              </w:rPr>
              <w:t xml:space="preserve"> </w:t>
            </w:r>
            <w:r w:rsidRPr="00BE6CAD">
              <w:rPr>
                <w:bCs/>
                <w:sz w:val="24"/>
                <w:lang w:eastAsia="en-US" w:bidi="ar-SA"/>
              </w:rPr>
              <w:t>de</w:t>
            </w:r>
            <w:r w:rsidRPr="00BE6CAD">
              <w:rPr>
                <w:bCs/>
                <w:spacing w:val="24"/>
                <w:sz w:val="24"/>
                <w:lang w:eastAsia="en-US" w:bidi="ar-SA"/>
              </w:rPr>
              <w:t xml:space="preserve"> </w:t>
            </w:r>
            <w:r w:rsidRPr="00BE6CAD">
              <w:rPr>
                <w:bCs/>
                <w:sz w:val="24"/>
                <w:lang w:eastAsia="en-US" w:bidi="ar-SA"/>
              </w:rPr>
              <w:t>estar</w:t>
            </w:r>
            <w:r w:rsidRPr="00BE6CAD">
              <w:rPr>
                <w:bCs/>
                <w:spacing w:val="28"/>
                <w:sz w:val="24"/>
                <w:lang w:eastAsia="en-US" w:bidi="ar-SA"/>
              </w:rPr>
              <w:t xml:space="preserve"> </w:t>
            </w:r>
            <w:r w:rsidRPr="00BE6CAD">
              <w:rPr>
                <w:bCs/>
                <w:sz w:val="24"/>
                <w:lang w:eastAsia="en-US" w:bidi="ar-SA"/>
              </w:rPr>
              <w:t>en</w:t>
            </w:r>
            <w:r w:rsidRPr="00BE6CAD">
              <w:rPr>
                <w:bCs/>
                <w:spacing w:val="-57"/>
                <w:sz w:val="24"/>
                <w:lang w:eastAsia="en-US" w:bidi="ar-SA"/>
              </w:rPr>
              <w:t xml:space="preserve"> </w:t>
            </w:r>
            <w:r w:rsidRPr="00BE6CAD">
              <w:rPr>
                <w:bCs/>
                <w:sz w:val="24"/>
                <w:lang w:eastAsia="en-US" w:bidi="ar-SA"/>
              </w:rPr>
              <w:t>trámite</w:t>
            </w:r>
            <w:r w:rsidRPr="00BE6CAD">
              <w:rPr>
                <w:bCs/>
                <w:spacing w:val="-2"/>
                <w:sz w:val="24"/>
                <w:lang w:eastAsia="en-US" w:bidi="ar-SA"/>
              </w:rPr>
              <w:t xml:space="preserve"> </w:t>
            </w:r>
            <w:r w:rsidRPr="00BE6CAD">
              <w:rPr>
                <w:bCs/>
                <w:sz w:val="24"/>
                <w:lang w:eastAsia="en-US" w:bidi="ar-SA"/>
              </w:rPr>
              <w:t>en el momento</w:t>
            </w:r>
            <w:r w:rsidRPr="00BE6CAD">
              <w:rPr>
                <w:bCs/>
                <w:spacing w:val="2"/>
                <w:sz w:val="24"/>
                <w:lang w:eastAsia="en-US" w:bidi="ar-SA"/>
              </w:rPr>
              <w:t xml:space="preserve"> </w:t>
            </w:r>
            <w:r w:rsidRPr="00BE6CAD">
              <w:rPr>
                <w:bCs/>
                <w:sz w:val="24"/>
                <w:lang w:eastAsia="en-US" w:bidi="ar-SA"/>
              </w:rPr>
              <w:t>de</w:t>
            </w:r>
            <w:r w:rsidRPr="00BE6CAD">
              <w:rPr>
                <w:bCs/>
                <w:spacing w:val="-2"/>
                <w:sz w:val="24"/>
                <w:lang w:eastAsia="en-US" w:bidi="ar-SA"/>
              </w:rPr>
              <w:t xml:space="preserve"> </w:t>
            </w:r>
            <w:r w:rsidRPr="00BE6CAD">
              <w:rPr>
                <w:bCs/>
                <w:sz w:val="24"/>
                <w:lang w:eastAsia="en-US" w:bidi="ar-SA"/>
              </w:rPr>
              <w:t>presentar</w:t>
            </w:r>
            <w:r w:rsidRPr="00BE6CAD">
              <w:rPr>
                <w:bCs/>
                <w:spacing w:val="1"/>
                <w:sz w:val="24"/>
                <w:lang w:eastAsia="en-US" w:bidi="ar-SA"/>
              </w:rPr>
              <w:t xml:space="preserve"> </w:t>
            </w:r>
            <w:r w:rsidRPr="00BE6CAD">
              <w:rPr>
                <w:bCs/>
                <w:sz w:val="24"/>
                <w:lang w:eastAsia="en-US" w:bidi="ar-SA"/>
              </w:rPr>
              <w:t>la oferta)</w:t>
            </w:r>
            <w:r w:rsidR="00CF2026">
              <w:rPr>
                <w:bCs/>
                <w:sz w:val="24"/>
                <w:lang w:eastAsia="en-US" w:bidi="ar-SA"/>
              </w:rPr>
              <w:t xml:space="preserve">. </w:t>
            </w:r>
          </w:p>
        </w:tc>
      </w:tr>
      <w:tr w:rsidR="00036BFC" w14:paraId="37AB05CF" w14:textId="77777777" w:rsidTr="00BE6CAD">
        <w:trPr>
          <w:trHeight w:val="85"/>
          <w:jc w:val="center"/>
        </w:trPr>
        <w:tc>
          <w:tcPr>
            <w:tcW w:w="8738" w:type="dxa"/>
          </w:tcPr>
          <w:p w14:paraId="4881D3E6" w14:textId="5458DB76" w:rsidR="00036BFC" w:rsidRPr="00BE6CAD" w:rsidRDefault="00014DAC" w:rsidP="00E02EB4">
            <w:pPr>
              <w:pStyle w:val="Prrafodelista"/>
              <w:numPr>
                <w:ilvl w:val="0"/>
                <w:numId w:val="22"/>
              </w:numPr>
              <w:spacing w:line="276" w:lineRule="exact"/>
              <w:rPr>
                <w:bCs/>
                <w:sz w:val="24"/>
                <w:lang w:eastAsia="en-US" w:bidi="ar-SA"/>
              </w:rPr>
            </w:pPr>
            <w:r w:rsidRPr="00BE6CAD">
              <w:rPr>
                <w:bCs/>
                <w:sz w:val="24"/>
                <w:lang w:eastAsia="en-US" w:bidi="ar-SA"/>
              </w:rPr>
              <w:t>Constancia</w:t>
            </w:r>
            <w:r w:rsidRPr="00BE6CAD">
              <w:rPr>
                <w:bCs/>
                <w:spacing w:val="-2"/>
                <w:sz w:val="24"/>
                <w:lang w:eastAsia="en-US" w:bidi="ar-SA"/>
              </w:rPr>
              <w:t xml:space="preserve"> </w:t>
            </w:r>
            <w:r w:rsidRPr="00BE6CAD">
              <w:rPr>
                <w:bCs/>
                <w:sz w:val="24"/>
                <w:lang w:eastAsia="en-US" w:bidi="ar-SA"/>
              </w:rPr>
              <w:t>de</w:t>
            </w:r>
            <w:r w:rsidRPr="00BE6CAD">
              <w:rPr>
                <w:bCs/>
                <w:spacing w:val="-3"/>
                <w:sz w:val="24"/>
                <w:lang w:eastAsia="en-US" w:bidi="ar-SA"/>
              </w:rPr>
              <w:t xml:space="preserve"> </w:t>
            </w:r>
            <w:r w:rsidRPr="00BE6CAD">
              <w:rPr>
                <w:bCs/>
                <w:sz w:val="24"/>
                <w:lang w:eastAsia="en-US" w:bidi="ar-SA"/>
              </w:rPr>
              <w:t>solvencia</w:t>
            </w:r>
            <w:r w:rsidRPr="00BE6CAD">
              <w:rPr>
                <w:bCs/>
                <w:spacing w:val="-1"/>
                <w:sz w:val="24"/>
                <w:lang w:eastAsia="en-US" w:bidi="ar-SA"/>
              </w:rPr>
              <w:t xml:space="preserve"> </w:t>
            </w:r>
            <w:r w:rsidRPr="00BE6CAD">
              <w:rPr>
                <w:bCs/>
                <w:sz w:val="24"/>
                <w:lang w:eastAsia="en-US" w:bidi="ar-SA"/>
              </w:rPr>
              <w:t>por</w:t>
            </w:r>
            <w:r w:rsidRPr="00BE6CAD">
              <w:rPr>
                <w:bCs/>
                <w:spacing w:val="-3"/>
                <w:sz w:val="24"/>
                <w:lang w:eastAsia="en-US" w:bidi="ar-SA"/>
              </w:rPr>
              <w:t xml:space="preserve"> </w:t>
            </w:r>
            <w:r w:rsidRPr="00BE6CAD">
              <w:rPr>
                <w:bCs/>
                <w:sz w:val="24"/>
                <w:lang w:eastAsia="en-US" w:bidi="ar-SA"/>
              </w:rPr>
              <w:t>el</w:t>
            </w:r>
            <w:r w:rsidRPr="00BE6CAD">
              <w:rPr>
                <w:bCs/>
                <w:spacing w:val="-1"/>
                <w:sz w:val="24"/>
                <w:lang w:eastAsia="en-US" w:bidi="ar-SA"/>
              </w:rPr>
              <w:t xml:space="preserve"> </w:t>
            </w:r>
            <w:r w:rsidRPr="00BE6CAD">
              <w:rPr>
                <w:bCs/>
                <w:sz w:val="24"/>
                <w:lang w:eastAsia="en-US" w:bidi="ar-SA"/>
              </w:rPr>
              <w:t>Instituto</w:t>
            </w:r>
            <w:r w:rsidRPr="00BE6CAD">
              <w:rPr>
                <w:bCs/>
                <w:spacing w:val="-2"/>
                <w:sz w:val="24"/>
                <w:lang w:eastAsia="en-US" w:bidi="ar-SA"/>
              </w:rPr>
              <w:t xml:space="preserve"> </w:t>
            </w:r>
            <w:r w:rsidRPr="00BE6CAD">
              <w:rPr>
                <w:bCs/>
                <w:sz w:val="24"/>
                <w:lang w:eastAsia="en-US" w:bidi="ar-SA"/>
              </w:rPr>
              <w:t>Hondureño</w:t>
            </w:r>
            <w:r w:rsidRPr="00BE6CAD">
              <w:rPr>
                <w:bCs/>
                <w:spacing w:val="-2"/>
                <w:sz w:val="24"/>
                <w:lang w:eastAsia="en-US" w:bidi="ar-SA"/>
              </w:rPr>
              <w:t xml:space="preserve"> </w:t>
            </w:r>
            <w:r w:rsidRPr="00BE6CAD">
              <w:rPr>
                <w:bCs/>
                <w:sz w:val="24"/>
                <w:lang w:eastAsia="en-US" w:bidi="ar-SA"/>
              </w:rPr>
              <w:t>de</w:t>
            </w:r>
            <w:r w:rsidRPr="00BE6CAD">
              <w:rPr>
                <w:bCs/>
                <w:spacing w:val="-2"/>
                <w:sz w:val="24"/>
                <w:lang w:eastAsia="en-US" w:bidi="ar-SA"/>
              </w:rPr>
              <w:t xml:space="preserve"> </w:t>
            </w:r>
            <w:r w:rsidRPr="00BE6CAD">
              <w:rPr>
                <w:bCs/>
                <w:sz w:val="24"/>
                <w:lang w:eastAsia="en-US" w:bidi="ar-SA"/>
              </w:rPr>
              <w:t>Seguridad</w:t>
            </w:r>
            <w:r w:rsidRPr="00BE6CAD">
              <w:rPr>
                <w:bCs/>
                <w:spacing w:val="-6"/>
                <w:sz w:val="24"/>
                <w:lang w:eastAsia="en-US" w:bidi="ar-SA"/>
              </w:rPr>
              <w:t xml:space="preserve"> </w:t>
            </w:r>
            <w:r w:rsidRPr="00BE6CAD">
              <w:rPr>
                <w:bCs/>
                <w:sz w:val="24"/>
                <w:lang w:eastAsia="en-US" w:bidi="ar-SA"/>
              </w:rPr>
              <w:t>Social</w:t>
            </w:r>
            <w:r w:rsidRPr="00BE6CAD">
              <w:rPr>
                <w:bCs/>
                <w:spacing w:val="-1"/>
                <w:sz w:val="24"/>
                <w:lang w:eastAsia="en-US" w:bidi="ar-SA"/>
              </w:rPr>
              <w:t xml:space="preserve"> </w:t>
            </w:r>
            <w:r w:rsidRPr="00BE6CAD">
              <w:rPr>
                <w:bCs/>
                <w:sz w:val="24"/>
                <w:lang w:eastAsia="en-US" w:bidi="ar-SA"/>
              </w:rPr>
              <w:t>(IHSS).</w:t>
            </w:r>
          </w:p>
        </w:tc>
      </w:tr>
    </w:tbl>
    <w:p w14:paraId="71F8CCFC" w14:textId="77777777" w:rsidR="00BE6CAD" w:rsidRDefault="00BE6CAD">
      <w:pPr>
        <w:spacing w:line="276" w:lineRule="auto"/>
        <w:jc w:val="both"/>
        <w:rPr>
          <w:sz w:val="24"/>
          <w:szCs w:val="24"/>
          <w:lang w:val="es-HN"/>
        </w:rPr>
      </w:pPr>
    </w:p>
    <w:p w14:paraId="36705335" w14:textId="6010722B" w:rsidR="00036BFC" w:rsidRDefault="00014DAC">
      <w:pPr>
        <w:spacing w:line="276" w:lineRule="auto"/>
        <w:jc w:val="both"/>
        <w:rPr>
          <w:sz w:val="24"/>
          <w:szCs w:val="24"/>
          <w:lang w:val="es-HN"/>
        </w:rPr>
      </w:pPr>
      <w:r>
        <w:rPr>
          <w:sz w:val="24"/>
          <w:szCs w:val="24"/>
          <w:lang w:val="es-HN"/>
        </w:rPr>
        <w:t xml:space="preserve">Si el oferente no acepta la adjudicación, no firma el contrato o no presenta la documentación detallada dentro del plazo establecido, por causas que le fueren imputables a él, perderá todos los derechos adquiridos en la adjudicación y dará lugar a la ejecución de la Garantía de mantenimiento de la oferta. </w:t>
      </w:r>
      <w:r w:rsidR="00F6649D">
        <w:rPr>
          <w:sz w:val="24"/>
          <w:szCs w:val="24"/>
          <w:lang w:val="es-HN"/>
        </w:rPr>
        <w:t>En este caso s</w:t>
      </w:r>
      <w:r>
        <w:rPr>
          <w:sz w:val="24"/>
          <w:szCs w:val="24"/>
          <w:lang w:val="es-HN"/>
        </w:rPr>
        <w:t>e procederá a adjudicar el contrato al ofertante que haya presentado la segunda mejor oferta evaluada</w:t>
      </w:r>
      <w:r w:rsidR="00F6649D">
        <w:rPr>
          <w:sz w:val="24"/>
          <w:szCs w:val="24"/>
          <w:lang w:val="es-HN"/>
        </w:rPr>
        <w:t xml:space="preserve"> </w:t>
      </w:r>
      <w:r>
        <w:rPr>
          <w:sz w:val="24"/>
          <w:szCs w:val="24"/>
          <w:lang w:val="es-HN"/>
        </w:rPr>
        <w:t>y así sucesivamente.</w:t>
      </w:r>
    </w:p>
    <w:p w14:paraId="2A4E51EF" w14:textId="77777777" w:rsidR="00E11FC8" w:rsidRDefault="00E11FC8">
      <w:pPr>
        <w:spacing w:line="276" w:lineRule="auto"/>
        <w:jc w:val="both"/>
        <w:rPr>
          <w:sz w:val="24"/>
          <w:szCs w:val="24"/>
          <w:lang w:val="es-HN"/>
        </w:rPr>
      </w:pPr>
    </w:p>
    <w:p w14:paraId="2FD5F769" w14:textId="77777777" w:rsidR="00650FAB" w:rsidRPr="00650FAB" w:rsidRDefault="00650FAB" w:rsidP="00650FAB">
      <w:bookmarkStart w:id="111" w:name="_Toc67064978"/>
      <w:bookmarkStart w:id="112" w:name="_Toc18490"/>
      <w:bookmarkStart w:id="113" w:name="_Toc67378929"/>
    </w:p>
    <w:p w14:paraId="67DC8F17" w14:textId="77777777" w:rsidR="00036BFC" w:rsidRDefault="00014DAC">
      <w:pPr>
        <w:pStyle w:val="Ttulo3"/>
        <w:tabs>
          <w:tab w:val="left" w:pos="9214"/>
        </w:tabs>
        <w:spacing w:line="276" w:lineRule="auto"/>
        <w:ind w:left="0" w:firstLine="1560"/>
        <w:rPr>
          <w:color w:val="4F81BD" w:themeColor="accent1"/>
        </w:rPr>
      </w:pPr>
      <w:bookmarkStart w:id="114" w:name="_Toc132014201"/>
      <w:r>
        <w:rPr>
          <w:color w:val="4F81BD" w:themeColor="accent1"/>
        </w:rPr>
        <w:t>SECCIÓN II - CONDICIONES DE CONTRATACIÓN</w:t>
      </w:r>
      <w:bookmarkEnd w:id="111"/>
      <w:bookmarkEnd w:id="112"/>
      <w:bookmarkEnd w:id="113"/>
      <w:bookmarkEnd w:id="114"/>
      <w:r>
        <w:rPr>
          <w:color w:val="4F81BD" w:themeColor="accent1"/>
        </w:rPr>
        <w:t xml:space="preserve"> </w:t>
      </w:r>
    </w:p>
    <w:p w14:paraId="5EA6E0D5" w14:textId="77777777" w:rsidR="00B73AE0" w:rsidRDefault="00B73AE0">
      <w:pPr>
        <w:pStyle w:val="Ttulo3"/>
        <w:tabs>
          <w:tab w:val="left" w:pos="9214"/>
        </w:tabs>
        <w:spacing w:line="276" w:lineRule="auto"/>
        <w:ind w:left="0" w:hanging="14"/>
        <w:rPr>
          <w:color w:val="4F81BD" w:themeColor="accent1"/>
        </w:rPr>
      </w:pPr>
      <w:bookmarkStart w:id="115" w:name="_Toc67064979"/>
      <w:bookmarkStart w:id="116" w:name="_Toc67378930"/>
    </w:p>
    <w:p w14:paraId="6F4084BD" w14:textId="04C3CF7C" w:rsidR="00036BFC" w:rsidRDefault="00014DAC">
      <w:pPr>
        <w:pStyle w:val="Ttulo3"/>
        <w:tabs>
          <w:tab w:val="left" w:pos="9214"/>
        </w:tabs>
        <w:spacing w:line="276" w:lineRule="auto"/>
        <w:ind w:left="0" w:hanging="14"/>
        <w:rPr>
          <w:color w:val="4F81BD" w:themeColor="accent1"/>
        </w:rPr>
      </w:pPr>
      <w:bookmarkStart w:id="117" w:name="_Toc132014202"/>
      <w:r>
        <w:rPr>
          <w:color w:val="4F81BD" w:themeColor="accent1"/>
        </w:rPr>
        <w:t>CC-01 ADMINISTRADOR DEL CONTRATO</w:t>
      </w:r>
      <w:bookmarkEnd w:id="115"/>
      <w:bookmarkEnd w:id="116"/>
      <w:bookmarkEnd w:id="117"/>
    </w:p>
    <w:p w14:paraId="66FB8363" w14:textId="77777777" w:rsidR="00245F25" w:rsidRPr="00245F25" w:rsidRDefault="00245F25" w:rsidP="00245F25"/>
    <w:p w14:paraId="0E53ADD5" w14:textId="77777777" w:rsidR="00036BFC" w:rsidRDefault="00014DAC">
      <w:pPr>
        <w:pStyle w:val="Textoindependiente"/>
        <w:tabs>
          <w:tab w:val="left" w:pos="9214"/>
        </w:tabs>
        <w:spacing w:line="276" w:lineRule="auto"/>
        <w:jc w:val="both"/>
      </w:pPr>
      <w:r>
        <w:rPr>
          <w:b/>
          <w:spacing w:val="-6"/>
        </w:rPr>
        <w:t xml:space="preserve">La </w:t>
      </w:r>
      <w:r>
        <w:rPr>
          <w:b/>
          <w:spacing w:val="-4"/>
        </w:rPr>
        <w:t xml:space="preserve">Secretaría </w:t>
      </w:r>
      <w:r>
        <w:rPr>
          <w:b/>
          <w:spacing w:val="-3"/>
        </w:rPr>
        <w:t xml:space="preserve">de Estado </w:t>
      </w:r>
      <w:r>
        <w:rPr>
          <w:b/>
        </w:rPr>
        <w:t xml:space="preserve">en el </w:t>
      </w:r>
      <w:r>
        <w:rPr>
          <w:b/>
          <w:spacing w:val="-4"/>
        </w:rPr>
        <w:t xml:space="preserve">Despacho </w:t>
      </w:r>
      <w:r>
        <w:rPr>
          <w:b/>
          <w:spacing w:val="-3"/>
        </w:rPr>
        <w:t xml:space="preserve">de </w:t>
      </w:r>
      <w:r>
        <w:rPr>
          <w:b/>
          <w:spacing w:val="-4"/>
        </w:rPr>
        <w:t xml:space="preserve">Defensa </w:t>
      </w:r>
      <w:r>
        <w:rPr>
          <w:b/>
          <w:spacing w:val="-3"/>
        </w:rPr>
        <w:t>Nacional/Fuerzas Armadas de Honduras/Hospital Militar</w:t>
      </w:r>
      <w:r>
        <w:rPr>
          <w:spacing w:val="-3"/>
        </w:rPr>
        <w:t xml:space="preserve">, </w:t>
      </w:r>
      <w:r>
        <w:t xml:space="preserve">nombrará un administrador del Contrato quien será el responsable </w:t>
      </w:r>
      <w:r>
        <w:rPr>
          <w:spacing w:val="-3"/>
        </w:rPr>
        <w:t xml:space="preserve">de </w:t>
      </w:r>
      <w:r>
        <w:t>verificar la buena marcha y cumplimiento de las obligaciones contractuales. Entre otras de sus funciones tendrá las siguientes:</w:t>
      </w:r>
    </w:p>
    <w:p w14:paraId="3B40777B" w14:textId="77777777" w:rsidR="00036BFC" w:rsidRDefault="00036BFC">
      <w:pPr>
        <w:pStyle w:val="Prrafodelista"/>
        <w:tabs>
          <w:tab w:val="left" w:pos="725"/>
          <w:tab w:val="left" w:pos="9214"/>
        </w:tabs>
        <w:ind w:left="0" w:firstLine="0"/>
        <w:rPr>
          <w:sz w:val="24"/>
          <w:szCs w:val="24"/>
        </w:rPr>
      </w:pPr>
    </w:p>
    <w:p w14:paraId="33347EE1" w14:textId="4AF6B774" w:rsidR="00036BFC" w:rsidRDefault="00014DAC" w:rsidP="00E02EB4">
      <w:pPr>
        <w:widowControl/>
        <w:numPr>
          <w:ilvl w:val="0"/>
          <w:numId w:val="10"/>
        </w:numPr>
        <w:autoSpaceDE/>
        <w:autoSpaceDN/>
        <w:spacing w:line="360" w:lineRule="auto"/>
        <w:jc w:val="both"/>
        <w:rPr>
          <w:sz w:val="24"/>
          <w:szCs w:val="24"/>
          <w:lang w:val="es-HN"/>
        </w:rPr>
      </w:pPr>
      <w:r>
        <w:rPr>
          <w:sz w:val="24"/>
          <w:szCs w:val="24"/>
          <w:lang w:val="es-HN"/>
        </w:rPr>
        <w:t>Dar seguimiento</w:t>
      </w:r>
      <w:r w:rsidR="00F6649D">
        <w:rPr>
          <w:sz w:val="24"/>
          <w:szCs w:val="24"/>
          <w:lang w:val="es-HN"/>
        </w:rPr>
        <w:t xml:space="preserve"> </w:t>
      </w:r>
      <w:r>
        <w:rPr>
          <w:sz w:val="24"/>
          <w:szCs w:val="24"/>
          <w:lang w:val="es-HN"/>
        </w:rPr>
        <w:t>a</w:t>
      </w:r>
      <w:r w:rsidR="00F6649D">
        <w:rPr>
          <w:sz w:val="24"/>
          <w:szCs w:val="24"/>
          <w:lang w:val="es-HN"/>
        </w:rPr>
        <w:t>l servicio prestado mediante nombramiento de comisión de verificación.</w:t>
      </w:r>
    </w:p>
    <w:p w14:paraId="7FF4455E" w14:textId="08AFB911" w:rsidR="00036BFC" w:rsidRDefault="00014DAC" w:rsidP="00E02EB4">
      <w:pPr>
        <w:widowControl/>
        <w:numPr>
          <w:ilvl w:val="0"/>
          <w:numId w:val="10"/>
        </w:numPr>
        <w:autoSpaceDE/>
        <w:autoSpaceDN/>
        <w:spacing w:line="276" w:lineRule="auto"/>
        <w:jc w:val="both"/>
        <w:rPr>
          <w:sz w:val="24"/>
          <w:szCs w:val="24"/>
          <w:lang w:val="es-HN"/>
        </w:rPr>
      </w:pPr>
      <w:r>
        <w:rPr>
          <w:sz w:val="24"/>
          <w:szCs w:val="24"/>
          <w:lang w:val="es-HN"/>
        </w:rPr>
        <w:t xml:space="preserve">Verificación de las actas de recepción provisional y final emitidas por la Comisión de </w:t>
      </w:r>
      <w:r w:rsidR="00C247A5">
        <w:rPr>
          <w:sz w:val="24"/>
          <w:szCs w:val="24"/>
          <w:lang w:val="es-HN"/>
        </w:rPr>
        <w:t>verificación</w:t>
      </w:r>
    </w:p>
    <w:p w14:paraId="591619DD" w14:textId="77777777" w:rsidR="00036BFC" w:rsidRDefault="00036BFC">
      <w:pPr>
        <w:tabs>
          <w:tab w:val="left" w:pos="360"/>
        </w:tabs>
        <w:spacing w:line="276" w:lineRule="auto"/>
        <w:ind w:left="360"/>
        <w:jc w:val="both"/>
        <w:rPr>
          <w:sz w:val="8"/>
          <w:szCs w:val="24"/>
          <w:lang w:val="es-HN"/>
        </w:rPr>
      </w:pPr>
    </w:p>
    <w:p w14:paraId="3FEB10B9" w14:textId="69D169D5" w:rsidR="00036BFC" w:rsidRDefault="00014DAC" w:rsidP="00E02EB4">
      <w:pPr>
        <w:widowControl/>
        <w:numPr>
          <w:ilvl w:val="0"/>
          <w:numId w:val="10"/>
        </w:numPr>
        <w:autoSpaceDE/>
        <w:autoSpaceDN/>
        <w:spacing w:line="276" w:lineRule="auto"/>
        <w:jc w:val="both"/>
        <w:rPr>
          <w:sz w:val="24"/>
          <w:szCs w:val="24"/>
          <w:lang w:val="es-HN"/>
        </w:rPr>
      </w:pPr>
      <w:r>
        <w:rPr>
          <w:sz w:val="24"/>
          <w:szCs w:val="24"/>
          <w:lang w:val="es-HN"/>
        </w:rPr>
        <w:t>Documentar cualquier incumplimiento del Contratista</w:t>
      </w:r>
      <w:r w:rsidR="00C247A5">
        <w:rPr>
          <w:sz w:val="24"/>
          <w:szCs w:val="24"/>
          <w:lang w:val="es-HN"/>
        </w:rPr>
        <w:t>.</w:t>
      </w:r>
    </w:p>
    <w:p w14:paraId="37ED5017" w14:textId="77777777" w:rsidR="00036BFC" w:rsidRDefault="00036BFC">
      <w:pPr>
        <w:tabs>
          <w:tab w:val="left" w:pos="360"/>
        </w:tabs>
        <w:spacing w:line="276" w:lineRule="auto"/>
        <w:jc w:val="both"/>
        <w:rPr>
          <w:sz w:val="6"/>
          <w:szCs w:val="24"/>
          <w:lang w:val="es-HN"/>
        </w:rPr>
      </w:pPr>
    </w:p>
    <w:p w14:paraId="262655C1" w14:textId="77777777" w:rsidR="00036BFC" w:rsidRDefault="00014DAC" w:rsidP="00E02EB4">
      <w:pPr>
        <w:widowControl/>
        <w:numPr>
          <w:ilvl w:val="0"/>
          <w:numId w:val="10"/>
        </w:numPr>
        <w:autoSpaceDE/>
        <w:autoSpaceDN/>
        <w:spacing w:line="360" w:lineRule="auto"/>
        <w:jc w:val="both"/>
        <w:rPr>
          <w:sz w:val="24"/>
          <w:szCs w:val="24"/>
          <w:lang w:val="es-HN"/>
        </w:rPr>
      </w:pPr>
      <w:r>
        <w:rPr>
          <w:sz w:val="24"/>
          <w:szCs w:val="24"/>
          <w:lang w:val="es-HN"/>
        </w:rPr>
        <w:t>Vigencia y custodia de las Garantías.</w:t>
      </w:r>
    </w:p>
    <w:p w14:paraId="27B486F6" w14:textId="77777777" w:rsidR="00036BFC" w:rsidRDefault="00014DAC" w:rsidP="00E02EB4">
      <w:pPr>
        <w:widowControl/>
        <w:numPr>
          <w:ilvl w:val="0"/>
          <w:numId w:val="10"/>
        </w:numPr>
        <w:autoSpaceDE/>
        <w:autoSpaceDN/>
        <w:spacing w:line="360" w:lineRule="auto"/>
        <w:jc w:val="both"/>
        <w:rPr>
          <w:sz w:val="24"/>
          <w:szCs w:val="24"/>
          <w:lang w:val="es-HN"/>
        </w:rPr>
      </w:pPr>
      <w:r>
        <w:rPr>
          <w:sz w:val="24"/>
          <w:szCs w:val="24"/>
          <w:lang w:val="es-HN"/>
        </w:rPr>
        <w:t>Resguardo del Expediente Administrativo.</w:t>
      </w:r>
    </w:p>
    <w:p w14:paraId="53AA4789" w14:textId="77777777" w:rsidR="00036BFC" w:rsidRDefault="00036BFC">
      <w:pPr>
        <w:tabs>
          <w:tab w:val="left" w:pos="360"/>
        </w:tabs>
        <w:spacing w:line="360" w:lineRule="auto"/>
        <w:ind w:left="360"/>
        <w:jc w:val="both"/>
        <w:rPr>
          <w:sz w:val="4"/>
          <w:szCs w:val="24"/>
          <w:lang w:val="es-HN"/>
        </w:rPr>
      </w:pPr>
    </w:p>
    <w:p w14:paraId="46872724" w14:textId="75E8A957" w:rsidR="00036BFC" w:rsidRDefault="00014DAC" w:rsidP="00E02EB4">
      <w:pPr>
        <w:widowControl/>
        <w:numPr>
          <w:ilvl w:val="0"/>
          <w:numId w:val="10"/>
        </w:numPr>
        <w:autoSpaceDE/>
        <w:autoSpaceDN/>
        <w:spacing w:line="276" w:lineRule="auto"/>
        <w:jc w:val="both"/>
        <w:rPr>
          <w:sz w:val="24"/>
          <w:szCs w:val="24"/>
          <w:lang w:val="es-HN"/>
        </w:rPr>
      </w:pPr>
      <w:r>
        <w:rPr>
          <w:sz w:val="24"/>
          <w:szCs w:val="24"/>
          <w:lang w:val="es-HN"/>
        </w:rPr>
        <w:t>Verificar la liquidación física y financiera del proceso.</w:t>
      </w:r>
    </w:p>
    <w:p w14:paraId="79B56464" w14:textId="77777777" w:rsidR="00F6649D" w:rsidRDefault="00F6649D" w:rsidP="00F6649D">
      <w:pPr>
        <w:widowControl/>
        <w:tabs>
          <w:tab w:val="left" w:pos="360"/>
        </w:tabs>
        <w:autoSpaceDE/>
        <w:autoSpaceDN/>
        <w:spacing w:line="276" w:lineRule="auto"/>
        <w:jc w:val="both"/>
        <w:rPr>
          <w:sz w:val="24"/>
          <w:szCs w:val="24"/>
          <w:lang w:val="es-HN"/>
        </w:rPr>
      </w:pPr>
    </w:p>
    <w:p w14:paraId="49F557C9" w14:textId="77777777" w:rsidR="00036BFC" w:rsidRDefault="00036BFC">
      <w:pPr>
        <w:pStyle w:val="Prrafodelista"/>
        <w:tabs>
          <w:tab w:val="left" w:pos="440"/>
          <w:tab w:val="left" w:pos="9214"/>
        </w:tabs>
        <w:spacing w:line="276" w:lineRule="auto"/>
        <w:ind w:left="284" w:firstLine="0"/>
        <w:rPr>
          <w:sz w:val="10"/>
          <w:szCs w:val="24"/>
        </w:rPr>
      </w:pPr>
    </w:p>
    <w:p w14:paraId="64358D57" w14:textId="72BAFAE7" w:rsidR="00036BFC" w:rsidRDefault="00014DAC">
      <w:pPr>
        <w:pStyle w:val="Ttulo3"/>
        <w:tabs>
          <w:tab w:val="left" w:pos="9214"/>
        </w:tabs>
        <w:spacing w:line="276" w:lineRule="auto"/>
        <w:ind w:left="0"/>
        <w:rPr>
          <w:color w:val="4F81BD" w:themeColor="accent1"/>
        </w:rPr>
      </w:pPr>
      <w:bookmarkStart w:id="118" w:name="_Toc67064980"/>
      <w:bookmarkStart w:id="119" w:name="_Toc67378931"/>
      <w:bookmarkStart w:id="120" w:name="_Toc132014203"/>
      <w:r>
        <w:rPr>
          <w:color w:val="4F81BD" w:themeColor="accent1"/>
        </w:rPr>
        <w:t>CC-02 PLAZO CONTRACTUAL</w:t>
      </w:r>
      <w:bookmarkEnd w:id="118"/>
      <w:bookmarkEnd w:id="119"/>
      <w:bookmarkEnd w:id="120"/>
    </w:p>
    <w:p w14:paraId="0A3864CF" w14:textId="77777777" w:rsidR="00966475" w:rsidRPr="00966475" w:rsidRDefault="00966475" w:rsidP="00966475"/>
    <w:p w14:paraId="2DC0939C" w14:textId="30801A77" w:rsidR="00966475" w:rsidRDefault="00966475" w:rsidP="00966475">
      <w:pPr>
        <w:spacing w:line="276" w:lineRule="auto"/>
        <w:jc w:val="both"/>
        <w:rPr>
          <w:sz w:val="24"/>
          <w:szCs w:val="24"/>
        </w:rPr>
      </w:pPr>
      <w:bookmarkStart w:id="121" w:name="_Toc67064981"/>
      <w:bookmarkStart w:id="122" w:name="_Toc67378932"/>
      <w:r w:rsidRPr="00DC0E86">
        <w:rPr>
          <w:sz w:val="24"/>
          <w:szCs w:val="24"/>
        </w:rPr>
        <w:t xml:space="preserve">El contrato estará vigente desde su otorgamiento hasta </w:t>
      </w:r>
      <w:r>
        <w:rPr>
          <w:sz w:val="24"/>
          <w:szCs w:val="24"/>
        </w:rPr>
        <w:t>la finalización del plazo de tiempo de entrega establecido en este Pliego de Condiciones o la entrega de los bienes recibidos satisfactoriamente</w:t>
      </w:r>
      <w:r w:rsidRPr="00DC0E86">
        <w:rPr>
          <w:sz w:val="24"/>
          <w:szCs w:val="24"/>
        </w:rPr>
        <w:t>.</w:t>
      </w:r>
    </w:p>
    <w:p w14:paraId="3D8402B9" w14:textId="77777777" w:rsidR="00966475" w:rsidRDefault="00966475" w:rsidP="00966475">
      <w:pPr>
        <w:spacing w:line="276" w:lineRule="auto"/>
        <w:jc w:val="both"/>
        <w:rPr>
          <w:sz w:val="24"/>
          <w:szCs w:val="24"/>
        </w:rPr>
      </w:pPr>
    </w:p>
    <w:p w14:paraId="476C17F2" w14:textId="77777777" w:rsidR="00036BFC" w:rsidRDefault="00014DAC">
      <w:pPr>
        <w:pStyle w:val="Ttulo3"/>
        <w:tabs>
          <w:tab w:val="left" w:pos="9214"/>
        </w:tabs>
        <w:spacing w:line="276" w:lineRule="auto"/>
        <w:ind w:left="0"/>
        <w:rPr>
          <w:color w:val="4F81BD" w:themeColor="accent1"/>
        </w:rPr>
      </w:pPr>
      <w:bookmarkStart w:id="123" w:name="_Toc132014204"/>
      <w:r>
        <w:rPr>
          <w:color w:val="4F81BD" w:themeColor="accent1"/>
        </w:rPr>
        <w:t>CC-03 CESACIÓN DEL CONTRATO</w:t>
      </w:r>
      <w:bookmarkEnd w:id="121"/>
      <w:bookmarkEnd w:id="122"/>
      <w:bookmarkEnd w:id="123"/>
    </w:p>
    <w:p w14:paraId="18DF7E9A" w14:textId="77777777" w:rsidR="00036BFC" w:rsidRDefault="00036BFC">
      <w:pPr>
        <w:pStyle w:val="Textoindependiente"/>
        <w:tabs>
          <w:tab w:val="left" w:pos="9214"/>
        </w:tabs>
        <w:rPr>
          <w:b/>
        </w:rPr>
      </w:pPr>
    </w:p>
    <w:p w14:paraId="51088BB2" w14:textId="77777777" w:rsidR="00036BFC" w:rsidRDefault="00014DAC">
      <w:pPr>
        <w:widowControl/>
        <w:autoSpaceDE/>
        <w:autoSpaceDN/>
        <w:jc w:val="both"/>
        <w:rPr>
          <w:sz w:val="24"/>
          <w:szCs w:val="24"/>
          <w:lang w:val="es-HN" w:bidi="ar-SA"/>
        </w:rPr>
      </w:pPr>
      <w:r>
        <w:rPr>
          <w:sz w:val="24"/>
          <w:szCs w:val="24"/>
          <w:lang w:val="es-HN" w:bidi="ar-SA"/>
        </w:rPr>
        <w:t>El contrato cesará en sus efectos, por la expiración del plazo contractual o por grave incumplimiento de las cláusulas contractuales convenidas.</w:t>
      </w:r>
    </w:p>
    <w:p w14:paraId="4FE41CE1" w14:textId="77777777" w:rsidR="00036BFC" w:rsidRDefault="00036BFC">
      <w:pPr>
        <w:widowControl/>
        <w:autoSpaceDE/>
        <w:autoSpaceDN/>
        <w:jc w:val="both"/>
        <w:rPr>
          <w:sz w:val="10"/>
          <w:szCs w:val="24"/>
          <w:lang w:val="es-HN" w:bidi="ar-SA"/>
        </w:rPr>
      </w:pPr>
    </w:p>
    <w:p w14:paraId="7D34CF2F" w14:textId="77777777" w:rsidR="00036BFC" w:rsidRDefault="00036BFC">
      <w:pPr>
        <w:pStyle w:val="Textoindependiente"/>
        <w:tabs>
          <w:tab w:val="left" w:pos="9214"/>
        </w:tabs>
        <w:spacing w:line="276" w:lineRule="auto"/>
        <w:jc w:val="both"/>
        <w:rPr>
          <w:sz w:val="10"/>
        </w:rPr>
      </w:pPr>
    </w:p>
    <w:p w14:paraId="6DFD2A0B" w14:textId="2C71895B" w:rsidR="00036BFC" w:rsidRDefault="00014DAC">
      <w:pPr>
        <w:widowControl/>
        <w:autoSpaceDE/>
        <w:autoSpaceDN/>
        <w:spacing w:line="276" w:lineRule="auto"/>
        <w:jc w:val="both"/>
        <w:rPr>
          <w:sz w:val="24"/>
          <w:szCs w:val="24"/>
        </w:rPr>
      </w:pPr>
      <w:r>
        <w:rPr>
          <w:rFonts w:eastAsia="TimesNewRomanPSMT"/>
          <w:color w:val="000000"/>
          <w:sz w:val="24"/>
          <w:szCs w:val="24"/>
          <w:lang w:eastAsia="zh-CN" w:bidi="ar"/>
        </w:rPr>
        <w:t xml:space="preserve">En aplicación del Artículo 39 del Reglamento de la Ley de Contratación del Estado y el </w:t>
      </w:r>
      <w:r w:rsidRPr="008C1763">
        <w:rPr>
          <w:rFonts w:eastAsia="TimesNewRomanPSMT"/>
          <w:color w:val="000000"/>
          <w:sz w:val="24"/>
          <w:szCs w:val="24"/>
          <w:lang w:eastAsia="zh-CN" w:bidi="ar"/>
        </w:rPr>
        <w:t xml:space="preserve">artículo </w:t>
      </w:r>
      <w:r w:rsidR="008C1763" w:rsidRPr="008C1763">
        <w:rPr>
          <w:rFonts w:eastAsia="TimesNewRomanPSMT"/>
          <w:color w:val="000000"/>
          <w:sz w:val="24"/>
          <w:szCs w:val="24"/>
          <w:lang w:eastAsia="zh-CN" w:bidi="ar"/>
        </w:rPr>
        <w:t>90</w:t>
      </w:r>
      <w:r w:rsidR="0017774C">
        <w:rPr>
          <w:rFonts w:eastAsia="TimesNewRomanPSMT"/>
          <w:color w:val="000000"/>
          <w:sz w:val="24"/>
          <w:szCs w:val="24"/>
          <w:lang w:eastAsia="zh-CN" w:bidi="ar"/>
        </w:rPr>
        <w:t xml:space="preserve"> del Presupuesto General de Ingresos y Egresos de la Republica y sus </w:t>
      </w:r>
      <w:r w:rsidRPr="008C1763">
        <w:rPr>
          <w:rFonts w:eastAsia="TimesNewRomanPSMT"/>
          <w:color w:val="000000"/>
          <w:sz w:val="24"/>
          <w:szCs w:val="24"/>
          <w:lang w:eastAsia="zh-CN" w:bidi="ar"/>
        </w:rPr>
        <w:t>Disposiciones Generales,</w:t>
      </w:r>
      <w:r w:rsidR="008C1763">
        <w:rPr>
          <w:rFonts w:eastAsia="TimesNewRomanPSMT"/>
          <w:color w:val="000000"/>
          <w:sz w:val="24"/>
          <w:szCs w:val="24"/>
          <w:lang w:eastAsia="zh-CN" w:bidi="ar"/>
        </w:rPr>
        <w:t xml:space="preserve"> </w:t>
      </w:r>
      <w:r w:rsidRPr="008C1763">
        <w:rPr>
          <w:rFonts w:eastAsia="TimesNewRomanPSMT"/>
          <w:color w:val="000000"/>
          <w:sz w:val="24"/>
          <w:szCs w:val="24"/>
          <w:lang w:eastAsia="zh-CN" w:bidi="ar"/>
        </w:rPr>
        <w:t>Ejercicio Fiscal 202</w:t>
      </w:r>
      <w:r w:rsidR="008C1763" w:rsidRPr="008C1763">
        <w:rPr>
          <w:rFonts w:eastAsia="TimesNewRomanPSMT"/>
          <w:color w:val="000000"/>
          <w:sz w:val="24"/>
          <w:szCs w:val="24"/>
          <w:lang w:eastAsia="zh-CN" w:bidi="ar"/>
        </w:rPr>
        <w:t>3</w:t>
      </w:r>
      <w:r w:rsidRPr="008C1763">
        <w:rPr>
          <w:rFonts w:eastAsia="TimesNewRomanPSMT"/>
          <w:color w:val="000000"/>
          <w:sz w:val="24"/>
          <w:szCs w:val="24"/>
          <w:lang w:eastAsia="zh-CN" w:bidi="ar"/>
        </w:rPr>
        <w:t xml:space="preserve">, </w:t>
      </w:r>
      <w:r w:rsidR="0017774C">
        <w:rPr>
          <w:rFonts w:eastAsia="TimesNewRomanPSMT"/>
          <w:color w:val="000000"/>
          <w:sz w:val="24"/>
          <w:szCs w:val="24"/>
          <w:lang w:eastAsia="zh-CN" w:bidi="ar"/>
        </w:rPr>
        <w:t>en todo</w:t>
      </w:r>
      <w:r>
        <w:rPr>
          <w:rFonts w:eastAsia="TimesNewRomanPSMT"/>
          <w:color w:val="000000"/>
          <w:sz w:val="24"/>
          <w:szCs w:val="24"/>
          <w:lang w:eastAsia="zh-CN" w:bidi="ar"/>
        </w:rPr>
        <w:t xml:space="preserve"> contrato </w:t>
      </w:r>
      <w:r w:rsidR="0017774C">
        <w:rPr>
          <w:rFonts w:eastAsia="TimesNewRomanPSMT"/>
          <w:color w:val="000000"/>
          <w:sz w:val="24"/>
          <w:szCs w:val="24"/>
          <w:lang w:eastAsia="zh-CN" w:bidi="ar"/>
        </w:rPr>
        <w:t xml:space="preserve">financiado con fondos externos, la suspensión o cancelación del préstamo o donación, dará </w:t>
      </w:r>
      <w:r>
        <w:rPr>
          <w:rFonts w:eastAsia="TimesNewRomanPSMT"/>
          <w:color w:val="000000"/>
          <w:sz w:val="24"/>
          <w:szCs w:val="24"/>
          <w:lang w:eastAsia="zh-CN" w:bidi="ar"/>
        </w:rPr>
        <w:t>lugar a la rescisión o resolución de contrato, sin más obligación por parte del Estado, que el pago correspondiente a las obras o servicios</w:t>
      </w:r>
      <w:r w:rsidR="000B232C">
        <w:rPr>
          <w:rFonts w:eastAsia="TimesNewRomanPSMT"/>
          <w:color w:val="000000"/>
          <w:sz w:val="24"/>
          <w:szCs w:val="24"/>
          <w:lang w:eastAsia="zh-CN" w:bidi="ar"/>
        </w:rPr>
        <w:t xml:space="preserve"> ya</w:t>
      </w:r>
      <w:r>
        <w:rPr>
          <w:rFonts w:eastAsia="TimesNewRomanPSMT"/>
          <w:color w:val="000000"/>
          <w:sz w:val="24"/>
          <w:szCs w:val="24"/>
          <w:lang w:eastAsia="zh-CN" w:bidi="ar"/>
        </w:rPr>
        <w:t xml:space="preserve"> ejecu</w:t>
      </w:r>
      <w:r w:rsidR="000B232C">
        <w:rPr>
          <w:rFonts w:eastAsia="TimesNewRomanPSMT"/>
          <w:color w:val="000000"/>
          <w:sz w:val="24"/>
          <w:szCs w:val="24"/>
          <w:lang w:eastAsia="zh-CN" w:bidi="ar"/>
        </w:rPr>
        <w:t>tados a la fecha de la resci</w:t>
      </w:r>
      <w:r>
        <w:rPr>
          <w:rFonts w:eastAsia="TimesNewRomanPSMT"/>
          <w:color w:val="000000"/>
          <w:sz w:val="24"/>
          <w:szCs w:val="24"/>
          <w:lang w:eastAsia="zh-CN" w:bidi="ar"/>
        </w:rPr>
        <w:t>sión o resolución del</w:t>
      </w:r>
      <w:r w:rsidR="000B232C">
        <w:rPr>
          <w:rFonts w:eastAsia="TimesNewRomanPSMT"/>
          <w:color w:val="000000"/>
          <w:sz w:val="24"/>
          <w:szCs w:val="24"/>
          <w:lang w:eastAsia="zh-CN" w:bidi="ar"/>
        </w:rPr>
        <w:t xml:space="preserve"> contrato. Igual medida se aplicara en caso de recorte </w:t>
      </w:r>
      <w:r>
        <w:rPr>
          <w:rFonts w:eastAsia="TimesNewRomanPSMT"/>
          <w:color w:val="000000"/>
          <w:sz w:val="24"/>
          <w:szCs w:val="24"/>
          <w:lang w:eastAsia="zh-CN" w:bidi="ar"/>
        </w:rPr>
        <w:t>presupuestario de fo</w:t>
      </w:r>
      <w:r w:rsidR="000B232C">
        <w:rPr>
          <w:rFonts w:eastAsia="TimesNewRomanPSMT"/>
          <w:color w:val="000000"/>
          <w:sz w:val="24"/>
          <w:szCs w:val="24"/>
          <w:lang w:eastAsia="zh-CN" w:bidi="ar"/>
        </w:rPr>
        <w:t xml:space="preserve">ndos nacionales, por razón de crisis </w:t>
      </w:r>
      <w:r>
        <w:rPr>
          <w:rFonts w:eastAsia="TimesNewRomanPSMT"/>
          <w:color w:val="000000"/>
          <w:sz w:val="24"/>
          <w:szCs w:val="24"/>
          <w:lang w:eastAsia="zh-CN" w:bidi="ar"/>
        </w:rPr>
        <w:t>económi</w:t>
      </w:r>
      <w:r w:rsidR="000B232C">
        <w:rPr>
          <w:rFonts w:eastAsia="TimesNewRomanPSMT"/>
          <w:color w:val="000000"/>
          <w:sz w:val="24"/>
          <w:szCs w:val="24"/>
          <w:lang w:eastAsia="zh-CN" w:bidi="ar"/>
        </w:rPr>
        <w:t xml:space="preserve">ca y financiera del país, disminución en la recaudación de </w:t>
      </w:r>
      <w:r>
        <w:rPr>
          <w:rFonts w:eastAsia="TimesNewRomanPSMT"/>
          <w:color w:val="000000"/>
          <w:sz w:val="24"/>
          <w:szCs w:val="24"/>
          <w:lang w:eastAsia="zh-CN" w:bidi="ar"/>
        </w:rPr>
        <w:t xml:space="preserve">ingresos </w:t>
      </w:r>
      <w:r w:rsidR="000B232C">
        <w:rPr>
          <w:rFonts w:eastAsia="TimesNewRomanPSMT"/>
          <w:color w:val="000000"/>
          <w:sz w:val="24"/>
          <w:szCs w:val="24"/>
          <w:lang w:eastAsia="zh-CN" w:bidi="ar"/>
        </w:rPr>
        <w:t xml:space="preserve">en relación con los gastos </w:t>
      </w:r>
      <w:r>
        <w:rPr>
          <w:rFonts w:eastAsia="TimesNewRomanPSMT"/>
          <w:color w:val="000000"/>
          <w:sz w:val="24"/>
          <w:szCs w:val="24"/>
          <w:lang w:eastAsia="zh-CN" w:bidi="ar"/>
        </w:rPr>
        <w:t xml:space="preserve">proyectados </w:t>
      </w:r>
      <w:r w:rsidR="000020BD">
        <w:rPr>
          <w:rFonts w:eastAsia="TimesNewRomanPSMT"/>
          <w:color w:val="000000"/>
          <w:sz w:val="24"/>
          <w:szCs w:val="24"/>
          <w:lang w:eastAsia="zh-CN" w:bidi="ar"/>
        </w:rPr>
        <w:t xml:space="preserve">u otra situación </w:t>
      </w:r>
      <w:r>
        <w:rPr>
          <w:rFonts w:eastAsia="TimesNewRomanPSMT"/>
          <w:color w:val="000000"/>
          <w:sz w:val="24"/>
          <w:szCs w:val="24"/>
          <w:lang w:eastAsia="zh-CN" w:bidi="ar"/>
        </w:rPr>
        <w:t>de emergencia.</w:t>
      </w:r>
    </w:p>
    <w:p w14:paraId="2442DE76" w14:textId="77777777" w:rsidR="00036BFC" w:rsidRDefault="00036BFC">
      <w:pPr>
        <w:pStyle w:val="Textocomentario"/>
      </w:pPr>
    </w:p>
    <w:p w14:paraId="345D0F16" w14:textId="77777777" w:rsidR="00036BFC" w:rsidRDefault="00036BFC">
      <w:pPr>
        <w:rPr>
          <w:sz w:val="10"/>
          <w:highlight w:val="yellow"/>
        </w:rPr>
      </w:pPr>
    </w:p>
    <w:p w14:paraId="71189E00" w14:textId="77777777" w:rsidR="00036BFC" w:rsidRDefault="00014DAC">
      <w:pPr>
        <w:pStyle w:val="Ttulo3"/>
        <w:tabs>
          <w:tab w:val="left" w:pos="9214"/>
        </w:tabs>
        <w:spacing w:line="276" w:lineRule="auto"/>
        <w:ind w:left="0"/>
        <w:rPr>
          <w:color w:val="4F81BD" w:themeColor="accent1"/>
        </w:rPr>
      </w:pPr>
      <w:bookmarkStart w:id="124" w:name="_Toc67378933"/>
      <w:bookmarkStart w:id="125" w:name="_Toc67064982"/>
      <w:bookmarkStart w:id="126" w:name="_Toc132014205"/>
      <w:r>
        <w:rPr>
          <w:color w:val="4F81BD" w:themeColor="accent1"/>
        </w:rPr>
        <w:t>CC-04 LUGAR DE ENTREGA DEL SERVICIO</w:t>
      </w:r>
      <w:bookmarkEnd w:id="124"/>
      <w:bookmarkEnd w:id="125"/>
      <w:bookmarkEnd w:id="126"/>
    </w:p>
    <w:p w14:paraId="58724C20" w14:textId="77777777" w:rsidR="00036BFC" w:rsidRDefault="00036BFC">
      <w:pPr>
        <w:pStyle w:val="Textoindependiente"/>
        <w:tabs>
          <w:tab w:val="left" w:pos="9214"/>
        </w:tabs>
        <w:rPr>
          <w:b/>
          <w:sz w:val="22"/>
          <w:szCs w:val="22"/>
        </w:rPr>
      </w:pPr>
    </w:p>
    <w:p w14:paraId="1A321DA0" w14:textId="6A38B7F8" w:rsidR="00036BFC" w:rsidRDefault="00014DAC">
      <w:pPr>
        <w:tabs>
          <w:tab w:val="left" w:pos="8222"/>
          <w:tab w:val="left" w:pos="9214"/>
        </w:tabs>
        <w:spacing w:line="276" w:lineRule="auto"/>
        <w:jc w:val="both"/>
        <w:rPr>
          <w:b/>
          <w:sz w:val="24"/>
          <w:szCs w:val="24"/>
        </w:rPr>
      </w:pPr>
      <w:r>
        <w:rPr>
          <w:bCs/>
          <w:iCs/>
          <w:kern w:val="28"/>
          <w:sz w:val="24"/>
          <w:szCs w:val="24"/>
        </w:rPr>
        <w:t>La</w:t>
      </w:r>
      <w:r w:rsidR="00CE315E">
        <w:rPr>
          <w:bCs/>
          <w:iCs/>
          <w:kern w:val="28"/>
          <w:sz w:val="24"/>
          <w:szCs w:val="24"/>
          <w:lang w:val="es-HN"/>
        </w:rPr>
        <w:t xml:space="preserve"> entrega del bien </w:t>
      </w:r>
      <w:r>
        <w:rPr>
          <w:bCs/>
          <w:iCs/>
          <w:kern w:val="28"/>
          <w:sz w:val="24"/>
          <w:szCs w:val="24"/>
          <w:lang w:val="es-HN"/>
        </w:rPr>
        <w:t>se hará</w:t>
      </w:r>
      <w:r>
        <w:rPr>
          <w:sz w:val="24"/>
          <w:szCs w:val="24"/>
        </w:rPr>
        <w:t xml:space="preserve"> en las instalaciones del</w:t>
      </w:r>
      <w:r>
        <w:rPr>
          <w:b/>
          <w:sz w:val="24"/>
          <w:szCs w:val="24"/>
        </w:rPr>
        <w:t xml:space="preserve"> Hospital Militar</w:t>
      </w:r>
      <w:r w:rsidR="00BE6CAD">
        <w:rPr>
          <w:b/>
          <w:sz w:val="24"/>
          <w:szCs w:val="24"/>
        </w:rPr>
        <w:t xml:space="preserve"> Central</w:t>
      </w:r>
      <w:r>
        <w:rPr>
          <w:b/>
          <w:sz w:val="24"/>
          <w:szCs w:val="24"/>
        </w:rPr>
        <w:t xml:space="preserve"> </w:t>
      </w:r>
      <w:r w:rsidR="00CE315E">
        <w:rPr>
          <w:b/>
          <w:sz w:val="24"/>
          <w:szCs w:val="24"/>
        </w:rPr>
        <w:t xml:space="preserve">y el Hospital Militar Central, </w:t>
      </w:r>
      <w:r>
        <w:rPr>
          <w:b/>
          <w:sz w:val="24"/>
          <w:szCs w:val="24"/>
        </w:rPr>
        <w:t>ubicado en Aldea El Ocotal, De</w:t>
      </w:r>
      <w:bookmarkStart w:id="127" w:name="_Toc67378934"/>
      <w:bookmarkStart w:id="128" w:name="_Toc67064983"/>
      <w:r w:rsidR="00CE315E">
        <w:rPr>
          <w:b/>
          <w:sz w:val="24"/>
          <w:szCs w:val="24"/>
        </w:rPr>
        <w:t>partamento de Francisco Morazán y el Hospital Militar Regional del Norte, ubicado en la ciudad de San Pedro Sula, Depto. de Cortes.</w:t>
      </w:r>
    </w:p>
    <w:p w14:paraId="591D8B5E" w14:textId="77777777" w:rsidR="002A589A" w:rsidRPr="002A589A" w:rsidRDefault="002A589A">
      <w:pPr>
        <w:tabs>
          <w:tab w:val="left" w:pos="8222"/>
          <w:tab w:val="left" w:pos="9214"/>
        </w:tabs>
        <w:spacing w:line="276" w:lineRule="auto"/>
        <w:jc w:val="both"/>
        <w:rPr>
          <w:b/>
          <w:sz w:val="24"/>
          <w:szCs w:val="24"/>
        </w:rPr>
      </w:pPr>
    </w:p>
    <w:p w14:paraId="0FA73DF2" w14:textId="77777777" w:rsidR="00036BFC" w:rsidRDefault="00014DAC">
      <w:pPr>
        <w:tabs>
          <w:tab w:val="left" w:pos="8222"/>
          <w:tab w:val="left" w:pos="9214"/>
        </w:tabs>
        <w:spacing w:line="276" w:lineRule="auto"/>
        <w:jc w:val="both"/>
        <w:rPr>
          <w:b/>
          <w:color w:val="4F81BD" w:themeColor="accent1"/>
          <w:sz w:val="24"/>
          <w:szCs w:val="24"/>
        </w:rPr>
      </w:pPr>
      <w:r>
        <w:rPr>
          <w:b/>
          <w:color w:val="4F81BD" w:themeColor="accent1"/>
        </w:rPr>
        <w:t>CC-05 PLAZO Y CANTIDADES DE ENTREGA DEL SERVICIO</w:t>
      </w:r>
      <w:bookmarkEnd w:id="127"/>
      <w:bookmarkEnd w:id="128"/>
    </w:p>
    <w:p w14:paraId="1E0036F2" w14:textId="77777777" w:rsidR="00036BFC" w:rsidRDefault="00036BFC">
      <w:pPr>
        <w:pStyle w:val="Textoindependiente"/>
        <w:tabs>
          <w:tab w:val="left" w:pos="9214"/>
        </w:tabs>
        <w:rPr>
          <w:highlight w:val="yellow"/>
        </w:rPr>
      </w:pPr>
    </w:p>
    <w:p w14:paraId="0948A714" w14:textId="06A23C11" w:rsidR="00036BFC" w:rsidRDefault="00C31D08">
      <w:pPr>
        <w:spacing w:after="120"/>
        <w:jc w:val="both"/>
        <w:rPr>
          <w:bCs/>
          <w:iCs/>
          <w:kern w:val="28"/>
          <w:sz w:val="24"/>
          <w:szCs w:val="24"/>
          <w:lang w:val="es-HN"/>
        </w:rPr>
      </w:pPr>
      <w:r>
        <w:rPr>
          <w:sz w:val="24"/>
          <w:szCs w:val="24"/>
          <w:lang w:val="es-HN"/>
        </w:rPr>
        <w:t>Los bienes</w:t>
      </w:r>
      <w:r w:rsidR="00014DAC">
        <w:rPr>
          <w:sz w:val="24"/>
          <w:szCs w:val="24"/>
          <w:lang w:val="es-HN"/>
        </w:rPr>
        <w:t xml:space="preserve"> con base a </w:t>
      </w:r>
      <w:r w:rsidR="00966475">
        <w:rPr>
          <w:sz w:val="24"/>
          <w:szCs w:val="24"/>
          <w:lang w:val="es-HN"/>
        </w:rPr>
        <w:t>partidas solicitadas</w:t>
      </w:r>
      <w:r w:rsidR="00CE315E">
        <w:rPr>
          <w:sz w:val="24"/>
          <w:szCs w:val="24"/>
          <w:lang w:val="es-HN"/>
        </w:rPr>
        <w:t xml:space="preserve"> en este Pliego de Condiciones </w:t>
      </w:r>
      <w:r w:rsidR="00966475">
        <w:rPr>
          <w:sz w:val="24"/>
          <w:szCs w:val="24"/>
          <w:lang w:val="es-HN"/>
        </w:rPr>
        <w:t>se</w:t>
      </w:r>
      <w:r w:rsidR="00014DAC">
        <w:rPr>
          <w:bCs/>
          <w:iCs/>
          <w:kern w:val="28"/>
          <w:sz w:val="24"/>
          <w:szCs w:val="24"/>
          <w:lang w:val="es-HN"/>
        </w:rPr>
        <w:t xml:space="preserve"> </w:t>
      </w:r>
      <w:r w:rsidR="00BD1F14">
        <w:rPr>
          <w:bCs/>
          <w:iCs/>
          <w:kern w:val="28"/>
          <w:sz w:val="24"/>
          <w:szCs w:val="24"/>
          <w:lang w:val="es-HN"/>
        </w:rPr>
        <w:t>realizarán</w:t>
      </w:r>
      <w:r w:rsidR="00014DAC">
        <w:rPr>
          <w:bCs/>
          <w:iCs/>
          <w:kern w:val="28"/>
          <w:sz w:val="24"/>
          <w:szCs w:val="24"/>
          <w:lang w:val="es-HN"/>
        </w:rPr>
        <w:t xml:space="preserve"> en las instalaciones del Hospital Militar</w:t>
      </w:r>
      <w:r w:rsidR="00BB0DEE">
        <w:rPr>
          <w:bCs/>
          <w:iCs/>
          <w:kern w:val="28"/>
          <w:sz w:val="24"/>
          <w:szCs w:val="24"/>
          <w:lang w:val="es-HN"/>
        </w:rPr>
        <w:t xml:space="preserve"> Central</w:t>
      </w:r>
      <w:r>
        <w:rPr>
          <w:bCs/>
          <w:iCs/>
          <w:kern w:val="28"/>
          <w:sz w:val="24"/>
          <w:szCs w:val="24"/>
          <w:lang w:val="es-HN"/>
        </w:rPr>
        <w:t xml:space="preserve"> y Hospital Militar </w:t>
      </w:r>
      <w:r w:rsidR="00966475">
        <w:rPr>
          <w:bCs/>
          <w:iCs/>
          <w:kern w:val="28"/>
          <w:sz w:val="24"/>
          <w:szCs w:val="24"/>
          <w:lang w:val="es-HN"/>
        </w:rPr>
        <w:t>Regional del Norte.</w:t>
      </w:r>
    </w:p>
    <w:p w14:paraId="433E507B" w14:textId="77777777" w:rsidR="00036BFC" w:rsidRPr="00085390" w:rsidRDefault="00036BFC">
      <w:pPr>
        <w:jc w:val="both"/>
        <w:rPr>
          <w:sz w:val="20"/>
          <w:szCs w:val="24"/>
          <w:lang w:val="es-HN"/>
        </w:rPr>
      </w:pPr>
    </w:p>
    <w:p w14:paraId="48A24A96" w14:textId="77777777" w:rsidR="00036BFC" w:rsidRDefault="00014DAC">
      <w:pPr>
        <w:pStyle w:val="Ttulo3"/>
        <w:tabs>
          <w:tab w:val="left" w:pos="9214"/>
        </w:tabs>
        <w:spacing w:line="276" w:lineRule="auto"/>
        <w:ind w:left="0"/>
        <w:rPr>
          <w:color w:val="4F81BD" w:themeColor="accent1"/>
        </w:rPr>
      </w:pPr>
      <w:bookmarkStart w:id="129" w:name="_Toc67378935"/>
      <w:bookmarkStart w:id="130" w:name="_Toc67064984"/>
      <w:bookmarkStart w:id="131" w:name="_Toc132014206"/>
      <w:r>
        <w:rPr>
          <w:color w:val="4F81BD" w:themeColor="accent1"/>
        </w:rPr>
        <w:t>CC-06 PROCEDIMIENTO DE RECEPCIÓN</w:t>
      </w:r>
      <w:bookmarkEnd w:id="129"/>
      <w:bookmarkEnd w:id="130"/>
      <w:bookmarkEnd w:id="131"/>
    </w:p>
    <w:p w14:paraId="15143669" w14:textId="77777777" w:rsidR="00036BFC" w:rsidRDefault="00036BFC"/>
    <w:p w14:paraId="78B600DA" w14:textId="77777777" w:rsidR="00966475" w:rsidRDefault="00966475" w:rsidP="00966475">
      <w:pPr>
        <w:jc w:val="both"/>
        <w:rPr>
          <w:sz w:val="24"/>
          <w:szCs w:val="24"/>
        </w:rPr>
      </w:pPr>
      <w:bookmarkStart w:id="132" w:name="_Hlk132706233"/>
      <w:r w:rsidRPr="00F63EB9">
        <w:rPr>
          <w:sz w:val="24"/>
          <w:szCs w:val="24"/>
        </w:rPr>
        <w:t>Para las entregas del suministro el Oferente deberá coordinarse con el Administrador del Contrato, para programar el día y la hora de la recepción</w:t>
      </w:r>
      <w:r>
        <w:rPr>
          <w:sz w:val="24"/>
          <w:szCs w:val="24"/>
        </w:rPr>
        <w:t>.</w:t>
      </w:r>
    </w:p>
    <w:p w14:paraId="794BAD31" w14:textId="77777777" w:rsidR="00966475" w:rsidRDefault="00966475" w:rsidP="00966475">
      <w:pPr>
        <w:jc w:val="both"/>
        <w:rPr>
          <w:sz w:val="8"/>
          <w:szCs w:val="24"/>
        </w:rPr>
      </w:pPr>
      <w:r w:rsidRPr="00F63EB9">
        <w:rPr>
          <w:sz w:val="24"/>
          <w:szCs w:val="24"/>
        </w:rPr>
        <w:t xml:space="preserve"> </w:t>
      </w:r>
    </w:p>
    <w:bookmarkEnd w:id="132"/>
    <w:p w14:paraId="51600376" w14:textId="77777777" w:rsidR="00036BFC" w:rsidRDefault="00036BFC">
      <w:pPr>
        <w:pStyle w:val="Textoindependiente"/>
        <w:tabs>
          <w:tab w:val="left" w:pos="9214"/>
        </w:tabs>
      </w:pPr>
    </w:p>
    <w:p w14:paraId="6B71B489" w14:textId="77777777" w:rsidR="00036BFC" w:rsidRDefault="00014DAC">
      <w:pPr>
        <w:pStyle w:val="Ttulo3"/>
        <w:tabs>
          <w:tab w:val="left" w:pos="9214"/>
        </w:tabs>
        <w:spacing w:line="276" w:lineRule="auto"/>
        <w:ind w:left="0"/>
        <w:rPr>
          <w:color w:val="4F81BD" w:themeColor="accent1"/>
        </w:rPr>
      </w:pPr>
      <w:bookmarkStart w:id="133" w:name="_Toc67378936"/>
      <w:bookmarkStart w:id="134" w:name="_Toc67064985"/>
      <w:bookmarkStart w:id="135" w:name="_Toc132014207"/>
      <w:r>
        <w:rPr>
          <w:color w:val="4F81BD" w:themeColor="accent1"/>
        </w:rPr>
        <w:t>CC-07 GARANTÍAS</w:t>
      </w:r>
      <w:bookmarkEnd w:id="133"/>
      <w:bookmarkEnd w:id="134"/>
      <w:bookmarkEnd w:id="135"/>
    </w:p>
    <w:p w14:paraId="0427D07A" w14:textId="77777777" w:rsidR="00036BFC" w:rsidRDefault="00036BFC">
      <w:pPr>
        <w:pStyle w:val="Textoindependiente"/>
        <w:tabs>
          <w:tab w:val="left" w:pos="9214"/>
        </w:tabs>
        <w:rPr>
          <w:b/>
          <w:sz w:val="14"/>
        </w:rPr>
      </w:pPr>
    </w:p>
    <w:p w14:paraId="06759098" w14:textId="77777777" w:rsidR="00036BFC" w:rsidRDefault="00014DAC">
      <w:pPr>
        <w:pStyle w:val="Textoindependiente"/>
        <w:tabs>
          <w:tab w:val="left" w:pos="9214"/>
        </w:tabs>
        <w:spacing w:line="276" w:lineRule="auto"/>
        <w:jc w:val="both"/>
      </w:pPr>
      <w:r>
        <w:t>Se</w:t>
      </w:r>
      <w:r>
        <w:rPr>
          <w:spacing w:val="-7"/>
        </w:rPr>
        <w:t xml:space="preserve"> </w:t>
      </w:r>
      <w:r>
        <w:t>aceptarán</w:t>
      </w:r>
      <w:r>
        <w:rPr>
          <w:spacing w:val="-8"/>
        </w:rPr>
        <w:t xml:space="preserve"> </w:t>
      </w:r>
      <w:r>
        <w:t>solamente</w:t>
      </w:r>
      <w:r>
        <w:rPr>
          <w:spacing w:val="-6"/>
        </w:rPr>
        <w:t xml:space="preserve"> </w:t>
      </w:r>
      <w:r>
        <w:t>fianzas</w:t>
      </w:r>
      <w:r>
        <w:rPr>
          <w:spacing w:val="-5"/>
        </w:rPr>
        <w:t xml:space="preserve"> </w:t>
      </w:r>
      <w:r>
        <w:t>y</w:t>
      </w:r>
      <w:r>
        <w:rPr>
          <w:spacing w:val="-6"/>
        </w:rPr>
        <w:t xml:space="preserve"> </w:t>
      </w:r>
      <w:r>
        <w:t>garantías</w:t>
      </w:r>
      <w:r>
        <w:rPr>
          <w:spacing w:val="-9"/>
        </w:rPr>
        <w:t xml:space="preserve"> </w:t>
      </w:r>
      <w:r>
        <w:t>bancarias</w:t>
      </w:r>
      <w:r>
        <w:rPr>
          <w:spacing w:val="-9"/>
        </w:rPr>
        <w:t xml:space="preserve"> </w:t>
      </w:r>
      <w:r>
        <w:t>emitidas</w:t>
      </w:r>
      <w:r>
        <w:rPr>
          <w:spacing w:val="-9"/>
        </w:rPr>
        <w:t xml:space="preserve"> </w:t>
      </w:r>
      <w:r>
        <w:t>por</w:t>
      </w:r>
      <w:r>
        <w:rPr>
          <w:spacing w:val="-7"/>
        </w:rPr>
        <w:t xml:space="preserve"> </w:t>
      </w:r>
      <w:r>
        <w:t>instituciones</w:t>
      </w:r>
      <w:r>
        <w:rPr>
          <w:spacing w:val="-9"/>
        </w:rPr>
        <w:t xml:space="preserve"> </w:t>
      </w:r>
      <w:r>
        <w:t xml:space="preserve">debidamente autorizadas, cheques certificados y bonos del Estado representativos de obligaciones de la deuda pública, que fueren emitidos de conformidad con la </w:t>
      </w:r>
      <w:r>
        <w:rPr>
          <w:spacing w:val="-2"/>
        </w:rPr>
        <w:t xml:space="preserve">Ley </w:t>
      </w:r>
      <w:r>
        <w:t>de Crédito</w:t>
      </w:r>
      <w:r>
        <w:rPr>
          <w:spacing w:val="-12"/>
        </w:rPr>
        <w:t xml:space="preserve"> </w:t>
      </w:r>
      <w:r>
        <w:t>Público.</w:t>
      </w:r>
    </w:p>
    <w:p w14:paraId="6738DA81" w14:textId="77777777" w:rsidR="00036BFC" w:rsidRDefault="00036BFC">
      <w:pPr>
        <w:pStyle w:val="Textoindependiente"/>
        <w:tabs>
          <w:tab w:val="left" w:pos="9214"/>
        </w:tabs>
        <w:jc w:val="both"/>
        <w:rPr>
          <w:sz w:val="16"/>
        </w:rPr>
      </w:pPr>
    </w:p>
    <w:p w14:paraId="0B23650D" w14:textId="3C052DF9" w:rsidR="00036BFC" w:rsidRDefault="00014DAC">
      <w:pPr>
        <w:pStyle w:val="Textoindependiente"/>
        <w:tabs>
          <w:tab w:val="left" w:pos="9214"/>
        </w:tabs>
        <w:spacing w:line="276" w:lineRule="auto"/>
        <w:jc w:val="both"/>
      </w:pPr>
      <w:r>
        <w:t>Las garantías deben ser expedidas a favor de</w:t>
      </w:r>
      <w:r>
        <w:rPr>
          <w:lang w:val="es-HN"/>
        </w:rPr>
        <w:t xml:space="preserve"> </w:t>
      </w:r>
      <w:r>
        <w:rPr>
          <w:b/>
          <w:bCs/>
        </w:rPr>
        <w:t>Secretaría de Estado en el Despacho de Defensa Nacional /Fuerzas Armadas de Honduras/Hospital Militar</w:t>
      </w:r>
      <w:r>
        <w:t xml:space="preserve">, y otorgada por una </w:t>
      </w:r>
      <w:r>
        <w:lastRenderedPageBreak/>
        <w:t xml:space="preserve">Institución Bancaria o Compañía Aseguradora, la cual deberán incluir la </w:t>
      </w:r>
      <w:r>
        <w:rPr>
          <w:b/>
          <w:i/>
        </w:rPr>
        <w:t>CLAUSULA ESPECIAL OBLIGATORIA</w:t>
      </w:r>
      <w:r>
        <w:t xml:space="preserve"> detallada en los formatos. Las Instituciones Garantes, deberán cumplir con los requisitos establecidos en el </w:t>
      </w:r>
      <w:r w:rsidR="00BB0DEE">
        <w:t>Artículo</w:t>
      </w:r>
      <w:r>
        <w:t xml:space="preserve"> 241 del Reglamento de </w:t>
      </w:r>
      <w:r>
        <w:rPr>
          <w:lang w:val="es-HN"/>
        </w:rPr>
        <w:t>l</w:t>
      </w:r>
      <w:r>
        <w:t>a Ley de Contratación del Estado. Las Garantías serán presentadas de conformidad con los artículos comprendidos del Artículo 99, 100, 101, 103, 108 y 109 de la Ley de Contratación del Estado.</w:t>
      </w:r>
    </w:p>
    <w:p w14:paraId="67E8638F" w14:textId="77777777" w:rsidR="00036BFC" w:rsidRDefault="00036BFC">
      <w:pPr>
        <w:pStyle w:val="Textoindependiente"/>
        <w:tabs>
          <w:tab w:val="left" w:pos="9214"/>
        </w:tabs>
        <w:spacing w:line="276" w:lineRule="auto"/>
        <w:jc w:val="both"/>
      </w:pPr>
    </w:p>
    <w:p w14:paraId="59405BDC" w14:textId="77777777" w:rsidR="00036BFC" w:rsidRDefault="00014DAC" w:rsidP="00E02EB4">
      <w:pPr>
        <w:pStyle w:val="Ttulo3"/>
        <w:numPr>
          <w:ilvl w:val="0"/>
          <w:numId w:val="11"/>
        </w:numPr>
        <w:tabs>
          <w:tab w:val="left" w:pos="9214"/>
        </w:tabs>
        <w:spacing w:line="276" w:lineRule="auto"/>
      </w:pPr>
      <w:bookmarkStart w:id="136" w:name="_Toc67064986"/>
      <w:bookmarkStart w:id="137" w:name="_Toc67378937"/>
      <w:bookmarkStart w:id="138" w:name="_Toc132014208"/>
      <w:r>
        <w:t>GARANTÍA DE CUMPLIMIENTO DEL CONTRATO</w:t>
      </w:r>
      <w:bookmarkEnd w:id="136"/>
      <w:bookmarkEnd w:id="137"/>
      <w:bookmarkEnd w:id="138"/>
      <w:r>
        <w:t xml:space="preserve"> </w:t>
      </w:r>
    </w:p>
    <w:p w14:paraId="450F790D" w14:textId="5970F0DC" w:rsidR="00036BFC" w:rsidRDefault="00014DAC" w:rsidP="00E02EB4">
      <w:pPr>
        <w:pStyle w:val="Prrafodelista"/>
        <w:numPr>
          <w:ilvl w:val="0"/>
          <w:numId w:val="12"/>
        </w:numPr>
        <w:tabs>
          <w:tab w:val="left" w:pos="426"/>
          <w:tab w:val="left" w:pos="9214"/>
        </w:tabs>
        <w:spacing w:line="276" w:lineRule="auto"/>
        <w:ind w:left="426"/>
        <w:jc w:val="both"/>
        <w:rPr>
          <w:sz w:val="24"/>
          <w:szCs w:val="24"/>
        </w:rPr>
      </w:pPr>
      <w:r>
        <w:rPr>
          <w:sz w:val="24"/>
          <w:szCs w:val="24"/>
        </w:rPr>
        <w:t>El proveedor deberá presentar la Garantía de Cum</w:t>
      </w:r>
      <w:r w:rsidR="00CE315E">
        <w:rPr>
          <w:sz w:val="24"/>
          <w:szCs w:val="24"/>
        </w:rPr>
        <w:t xml:space="preserve">plimiento de contrato </w:t>
      </w:r>
      <w:r w:rsidR="00CD70F3">
        <w:rPr>
          <w:sz w:val="24"/>
          <w:szCs w:val="24"/>
        </w:rPr>
        <w:t>dentro de ocho (08) días hábiles,</w:t>
      </w:r>
      <w:r w:rsidR="00CE315E">
        <w:rPr>
          <w:sz w:val="24"/>
          <w:szCs w:val="24"/>
        </w:rPr>
        <w:t xml:space="preserve"> de </w:t>
      </w:r>
      <w:r w:rsidR="00CD70F3">
        <w:rPr>
          <w:sz w:val="24"/>
          <w:szCs w:val="24"/>
        </w:rPr>
        <w:t>recibida</w:t>
      </w:r>
      <w:r w:rsidR="00CE315E">
        <w:rPr>
          <w:sz w:val="24"/>
          <w:szCs w:val="24"/>
        </w:rPr>
        <w:t xml:space="preserve"> copia u original</w:t>
      </w:r>
      <w:r w:rsidR="00BB0DEE">
        <w:rPr>
          <w:sz w:val="24"/>
          <w:szCs w:val="24"/>
        </w:rPr>
        <w:t xml:space="preserve"> </w:t>
      </w:r>
      <w:r w:rsidR="00CD70F3">
        <w:rPr>
          <w:sz w:val="24"/>
          <w:szCs w:val="24"/>
        </w:rPr>
        <w:t>del contrato.</w:t>
      </w:r>
    </w:p>
    <w:p w14:paraId="7DA3D437" w14:textId="77777777" w:rsidR="00036BFC" w:rsidRDefault="00014DAC" w:rsidP="00E02EB4">
      <w:pPr>
        <w:pStyle w:val="Prrafodelista"/>
        <w:numPr>
          <w:ilvl w:val="0"/>
          <w:numId w:val="12"/>
        </w:numPr>
        <w:tabs>
          <w:tab w:val="left" w:pos="644"/>
          <w:tab w:val="left" w:pos="9214"/>
        </w:tabs>
        <w:spacing w:line="276" w:lineRule="auto"/>
        <w:ind w:left="426"/>
        <w:jc w:val="both"/>
        <w:rPr>
          <w:sz w:val="24"/>
          <w:szCs w:val="24"/>
        </w:rPr>
      </w:pPr>
      <w:r>
        <w:rPr>
          <w:sz w:val="24"/>
          <w:szCs w:val="24"/>
        </w:rPr>
        <w:t xml:space="preserve">La Garantía de Cumplimiento del contrato deberá ser presentada en original. </w:t>
      </w:r>
    </w:p>
    <w:p w14:paraId="5E3BD5C9" w14:textId="77777777" w:rsidR="00036BFC" w:rsidRDefault="00014DAC" w:rsidP="00E02EB4">
      <w:pPr>
        <w:pStyle w:val="Prrafodelista"/>
        <w:numPr>
          <w:ilvl w:val="0"/>
          <w:numId w:val="12"/>
        </w:numPr>
        <w:tabs>
          <w:tab w:val="left" w:pos="644"/>
          <w:tab w:val="left" w:pos="9214"/>
        </w:tabs>
        <w:spacing w:line="276" w:lineRule="auto"/>
        <w:ind w:left="426"/>
        <w:jc w:val="both"/>
        <w:rPr>
          <w:sz w:val="24"/>
          <w:szCs w:val="24"/>
        </w:rPr>
      </w:pPr>
      <w:r>
        <w:rPr>
          <w:sz w:val="24"/>
          <w:szCs w:val="24"/>
        </w:rPr>
        <w:t>Valor: La garantía de cumplimiento del contrato deberá ser al menos, por el valor equivalente al quince por ciento (15%) de monto contractual.</w:t>
      </w:r>
    </w:p>
    <w:p w14:paraId="709E2A07" w14:textId="6D8450A0" w:rsidR="00036BFC" w:rsidRDefault="00014DAC" w:rsidP="00E02EB4">
      <w:pPr>
        <w:pStyle w:val="Prrafodelista"/>
        <w:numPr>
          <w:ilvl w:val="0"/>
          <w:numId w:val="12"/>
        </w:numPr>
        <w:tabs>
          <w:tab w:val="left" w:pos="880"/>
          <w:tab w:val="left" w:pos="9214"/>
        </w:tabs>
        <w:spacing w:line="276" w:lineRule="auto"/>
        <w:ind w:left="426"/>
        <w:jc w:val="both"/>
        <w:rPr>
          <w:sz w:val="24"/>
          <w:szCs w:val="24"/>
        </w:rPr>
      </w:pPr>
      <w:r>
        <w:rPr>
          <w:sz w:val="24"/>
          <w:szCs w:val="24"/>
        </w:rPr>
        <w:t xml:space="preserve">Vigencia: La garantía de cumplimiento del contrato deberá estar vigente hasta </w:t>
      </w:r>
      <w:r w:rsidR="008C1763">
        <w:rPr>
          <w:sz w:val="24"/>
          <w:szCs w:val="24"/>
        </w:rPr>
        <w:t xml:space="preserve">tres meses </w:t>
      </w:r>
      <w:r w:rsidR="0096301C">
        <w:rPr>
          <w:sz w:val="24"/>
          <w:szCs w:val="24"/>
        </w:rPr>
        <w:t>después</w:t>
      </w:r>
      <w:r>
        <w:rPr>
          <w:sz w:val="24"/>
          <w:szCs w:val="24"/>
        </w:rPr>
        <w:t xml:space="preserve"> a la fecha de vencimiento de la vigencia del contrato. </w:t>
      </w:r>
    </w:p>
    <w:p w14:paraId="0BB5AD24" w14:textId="77777777" w:rsidR="00036BFC" w:rsidRDefault="00014DAC" w:rsidP="00E02EB4">
      <w:pPr>
        <w:pStyle w:val="Prrafodelista"/>
        <w:numPr>
          <w:ilvl w:val="0"/>
          <w:numId w:val="12"/>
        </w:numPr>
        <w:tabs>
          <w:tab w:val="left" w:pos="880"/>
          <w:tab w:val="left" w:pos="9214"/>
        </w:tabs>
        <w:spacing w:line="276" w:lineRule="auto"/>
        <w:ind w:left="426"/>
        <w:jc w:val="both"/>
        <w:rPr>
          <w:sz w:val="24"/>
          <w:szCs w:val="24"/>
        </w:rPr>
      </w:pPr>
      <w:r>
        <w:rPr>
          <w:sz w:val="24"/>
          <w:szCs w:val="24"/>
        </w:rPr>
        <w:t>Esta garantía se incrementará en la misma proporción en que el valor del contrato llegase a aumentar.</w:t>
      </w:r>
    </w:p>
    <w:p w14:paraId="53BFF30D" w14:textId="77777777" w:rsidR="00036BFC" w:rsidRDefault="00036BFC"/>
    <w:p w14:paraId="28DC5607" w14:textId="77777777" w:rsidR="00CE315E" w:rsidRDefault="00014DAC" w:rsidP="00E02EB4">
      <w:pPr>
        <w:pStyle w:val="Ttulo3"/>
        <w:numPr>
          <w:ilvl w:val="0"/>
          <w:numId w:val="11"/>
        </w:numPr>
        <w:tabs>
          <w:tab w:val="left" w:pos="9214"/>
        </w:tabs>
        <w:spacing w:line="276" w:lineRule="auto"/>
      </w:pPr>
      <w:bookmarkStart w:id="139" w:name="_Toc67378938"/>
      <w:bookmarkStart w:id="140" w:name="_Toc67064987"/>
      <w:bookmarkStart w:id="141" w:name="_Toc132014209"/>
      <w:r>
        <w:t>GARANTÍA DE CALIDAD</w:t>
      </w:r>
      <w:bookmarkEnd w:id="139"/>
      <w:bookmarkEnd w:id="140"/>
      <w:bookmarkEnd w:id="141"/>
    </w:p>
    <w:p w14:paraId="05DC23AD" w14:textId="27DD2548" w:rsidR="00036BFC" w:rsidRDefault="00014DAC" w:rsidP="00CE315E">
      <w:pPr>
        <w:pStyle w:val="Ttulo3"/>
        <w:tabs>
          <w:tab w:val="left" w:pos="425"/>
          <w:tab w:val="left" w:pos="9214"/>
        </w:tabs>
        <w:spacing w:line="276" w:lineRule="auto"/>
        <w:ind w:left="425"/>
      </w:pPr>
      <w:r>
        <w:t xml:space="preserve"> </w:t>
      </w:r>
    </w:p>
    <w:p w14:paraId="66602BDE" w14:textId="558A584B" w:rsidR="00CE315E" w:rsidRDefault="00CE315E" w:rsidP="00CE315E">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Pr="00CE315E">
        <w:rPr>
          <w:sz w:val="24"/>
          <w:szCs w:val="24"/>
        </w:rPr>
        <w:t>El proveedor deberá presenta</w:t>
      </w:r>
      <w:r w:rsidR="00CD70F3">
        <w:rPr>
          <w:sz w:val="24"/>
          <w:szCs w:val="24"/>
        </w:rPr>
        <w:t>r la Garantía de calidad dentro</w:t>
      </w:r>
      <w:r w:rsidRPr="00CE315E">
        <w:rPr>
          <w:sz w:val="24"/>
          <w:szCs w:val="24"/>
        </w:rPr>
        <w:t xml:space="preserve"> de ocho (08) días hábiles después </w:t>
      </w:r>
      <w:r w:rsidR="00CD70F3">
        <w:rPr>
          <w:sz w:val="24"/>
          <w:szCs w:val="24"/>
        </w:rPr>
        <w:t>de realizar la entrega del bien y recibido el acta de recepción final.</w:t>
      </w:r>
    </w:p>
    <w:p w14:paraId="127FC715" w14:textId="1FF23A81" w:rsidR="00CE315E" w:rsidRDefault="00CE315E" w:rsidP="00CE315E">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Pr="00CE315E">
        <w:rPr>
          <w:sz w:val="24"/>
          <w:szCs w:val="24"/>
        </w:rPr>
        <w:t>La Garan</w:t>
      </w:r>
      <w:r>
        <w:rPr>
          <w:sz w:val="24"/>
          <w:szCs w:val="24"/>
        </w:rPr>
        <w:t xml:space="preserve">tía de calidad </w:t>
      </w:r>
      <w:r w:rsidRPr="00CE315E">
        <w:rPr>
          <w:sz w:val="24"/>
          <w:szCs w:val="24"/>
        </w:rPr>
        <w:t xml:space="preserve">deberá ser presentada en original. </w:t>
      </w:r>
    </w:p>
    <w:p w14:paraId="4B052587" w14:textId="042A3010" w:rsidR="00CE315E" w:rsidRDefault="00CE315E" w:rsidP="00CE315E">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Pr="00CE315E">
        <w:rPr>
          <w:sz w:val="24"/>
          <w:szCs w:val="24"/>
        </w:rPr>
        <w:t>Valor: La garantía de calidad deberá ser al menos, por el valor equivalente al cinco por ciento (5%) de monto contractual.</w:t>
      </w:r>
    </w:p>
    <w:p w14:paraId="1F7D8F07" w14:textId="23492237" w:rsidR="00CE315E" w:rsidRDefault="00CE315E" w:rsidP="00CE315E">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Pr="00CE315E">
        <w:rPr>
          <w:sz w:val="24"/>
          <w:szCs w:val="24"/>
        </w:rPr>
        <w:t xml:space="preserve">Vigencia: La garantía de calidad deberá estar vigente por doce (12) meses después de la entrega del bien recibido mediante acta de recepción. </w:t>
      </w:r>
    </w:p>
    <w:p w14:paraId="2EE4B0FF" w14:textId="3D972E3D" w:rsidR="00CE315E" w:rsidRDefault="00CE315E" w:rsidP="00CE315E">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Pr="00CE315E">
        <w:rPr>
          <w:sz w:val="24"/>
          <w:szCs w:val="24"/>
        </w:rPr>
        <w:t>Esta garantía se incrementará en la misma proporción en que el valor del contrato llegase a aumentar.</w:t>
      </w:r>
    </w:p>
    <w:p w14:paraId="41D4727B" w14:textId="77777777" w:rsidR="001313C4" w:rsidRDefault="001313C4" w:rsidP="001313C4">
      <w:pPr>
        <w:tabs>
          <w:tab w:val="left" w:pos="426"/>
          <w:tab w:val="left" w:pos="9214"/>
        </w:tabs>
        <w:spacing w:line="276" w:lineRule="auto"/>
        <w:jc w:val="both"/>
        <w:rPr>
          <w:sz w:val="24"/>
          <w:szCs w:val="24"/>
        </w:rPr>
      </w:pPr>
    </w:p>
    <w:p w14:paraId="45F8E678" w14:textId="0465F97D" w:rsidR="001313C4" w:rsidRPr="00FA7D92" w:rsidRDefault="001313C4" w:rsidP="001313C4">
      <w:pPr>
        <w:pStyle w:val="Prrafodelista"/>
        <w:numPr>
          <w:ilvl w:val="0"/>
          <w:numId w:val="11"/>
        </w:numPr>
        <w:tabs>
          <w:tab w:val="clear" w:pos="425"/>
          <w:tab w:val="left" w:pos="426"/>
          <w:tab w:val="left" w:pos="9214"/>
        </w:tabs>
        <w:spacing w:line="276" w:lineRule="auto"/>
        <w:jc w:val="both"/>
        <w:rPr>
          <w:b/>
          <w:bCs/>
          <w:sz w:val="24"/>
          <w:szCs w:val="24"/>
        </w:rPr>
      </w:pPr>
      <w:r w:rsidRPr="00FA7D92">
        <w:rPr>
          <w:b/>
          <w:bCs/>
          <w:sz w:val="24"/>
          <w:szCs w:val="24"/>
        </w:rPr>
        <w:t>GARANTÍA DE FÁBRICA</w:t>
      </w:r>
    </w:p>
    <w:p w14:paraId="5DFF70AD" w14:textId="158C7D5D" w:rsidR="007476EB" w:rsidRDefault="00CB49FB" w:rsidP="007476EB">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007476EB" w:rsidRPr="00CE315E">
        <w:rPr>
          <w:sz w:val="24"/>
          <w:szCs w:val="24"/>
        </w:rPr>
        <w:t>El proveedor deberá presenta</w:t>
      </w:r>
      <w:r w:rsidR="007476EB">
        <w:rPr>
          <w:sz w:val="24"/>
          <w:szCs w:val="24"/>
        </w:rPr>
        <w:t>r la Garantía de fábrica dentro</w:t>
      </w:r>
      <w:r w:rsidR="007476EB" w:rsidRPr="00CE315E">
        <w:rPr>
          <w:sz w:val="24"/>
          <w:szCs w:val="24"/>
        </w:rPr>
        <w:t xml:space="preserve"> de ocho (08) días hábiles después </w:t>
      </w:r>
      <w:r w:rsidR="007476EB">
        <w:rPr>
          <w:sz w:val="24"/>
          <w:szCs w:val="24"/>
        </w:rPr>
        <w:t>de realizar la entrega del bien y recibido el acta de recepción final.</w:t>
      </w:r>
    </w:p>
    <w:p w14:paraId="28A23E94" w14:textId="495A103B" w:rsidR="00CB49FB" w:rsidRDefault="00CB49FB" w:rsidP="00CB49FB">
      <w:pPr>
        <w:pStyle w:val="Prrafodelista"/>
        <w:numPr>
          <w:ilvl w:val="0"/>
          <w:numId w:val="12"/>
        </w:numPr>
        <w:tabs>
          <w:tab w:val="left" w:pos="426"/>
          <w:tab w:val="left" w:pos="9214"/>
        </w:tabs>
        <w:spacing w:line="276" w:lineRule="auto"/>
        <w:jc w:val="both"/>
        <w:rPr>
          <w:sz w:val="24"/>
          <w:szCs w:val="24"/>
        </w:rPr>
      </w:pPr>
      <w:r>
        <w:rPr>
          <w:sz w:val="24"/>
          <w:szCs w:val="24"/>
        </w:rPr>
        <w:t xml:space="preserve">  </w:t>
      </w:r>
      <w:r w:rsidRPr="00CB49FB">
        <w:rPr>
          <w:sz w:val="24"/>
          <w:szCs w:val="24"/>
        </w:rPr>
        <w:t>Objeto: responder por reclamos por desperfectos de fábrica.</w:t>
      </w:r>
    </w:p>
    <w:p w14:paraId="3C386FEF" w14:textId="1A906FBB" w:rsidR="00B42E65" w:rsidRPr="000B232C" w:rsidRDefault="000B232C" w:rsidP="000B232C">
      <w:pPr>
        <w:pStyle w:val="Prrafodelista"/>
        <w:numPr>
          <w:ilvl w:val="0"/>
          <w:numId w:val="12"/>
        </w:numPr>
        <w:tabs>
          <w:tab w:val="left" w:pos="426"/>
          <w:tab w:val="left" w:pos="9214"/>
        </w:tabs>
        <w:spacing w:line="276" w:lineRule="auto"/>
        <w:jc w:val="both"/>
        <w:rPr>
          <w:sz w:val="24"/>
          <w:szCs w:val="24"/>
        </w:rPr>
      </w:pPr>
      <w:r w:rsidRPr="000B232C">
        <w:rPr>
          <w:sz w:val="24"/>
          <w:szCs w:val="24"/>
        </w:rPr>
        <w:t>Vigencia: La garantía del fabricante deberá estar vigente por veinticuatro (24) meses mínimos, después de la entrega del bien recibido mediante acta de recepción final</w:t>
      </w:r>
    </w:p>
    <w:p w14:paraId="4BA3635F" w14:textId="40EF6D14" w:rsidR="0096301C" w:rsidRPr="00B42E65" w:rsidRDefault="007476EB" w:rsidP="00B42E65">
      <w:pPr>
        <w:pStyle w:val="Prrafodelista"/>
        <w:tabs>
          <w:tab w:val="left" w:pos="426"/>
          <w:tab w:val="left" w:pos="9214"/>
        </w:tabs>
        <w:spacing w:line="276" w:lineRule="auto"/>
        <w:ind w:left="644" w:firstLine="0"/>
        <w:jc w:val="both"/>
        <w:rPr>
          <w:sz w:val="24"/>
          <w:szCs w:val="24"/>
        </w:rPr>
      </w:pPr>
      <w:r w:rsidRPr="00B42E65">
        <w:rPr>
          <w:sz w:val="24"/>
          <w:szCs w:val="24"/>
        </w:rPr>
        <w:t xml:space="preserve">  </w:t>
      </w:r>
    </w:p>
    <w:p w14:paraId="07897903" w14:textId="77777777" w:rsidR="00036BFC" w:rsidRDefault="00014DAC">
      <w:pPr>
        <w:pStyle w:val="Ttulo3"/>
        <w:tabs>
          <w:tab w:val="left" w:pos="9214"/>
        </w:tabs>
        <w:spacing w:line="276" w:lineRule="auto"/>
        <w:ind w:left="0"/>
        <w:rPr>
          <w:color w:val="4F81BD" w:themeColor="accent1"/>
        </w:rPr>
      </w:pPr>
      <w:bookmarkStart w:id="142" w:name="_Toc67064988"/>
      <w:bookmarkStart w:id="143" w:name="_Toc67378939"/>
      <w:bookmarkStart w:id="144" w:name="_Toc7769"/>
      <w:bookmarkStart w:id="145" w:name="_Toc132014210"/>
      <w:r>
        <w:rPr>
          <w:color w:val="4F81BD" w:themeColor="accent1"/>
        </w:rPr>
        <w:t>CC-08 FORMA DE PAGO</w:t>
      </w:r>
      <w:bookmarkEnd w:id="142"/>
      <w:bookmarkEnd w:id="143"/>
      <w:bookmarkEnd w:id="144"/>
      <w:bookmarkEnd w:id="145"/>
    </w:p>
    <w:p w14:paraId="3FF417AB" w14:textId="77777777" w:rsidR="00036BFC" w:rsidRDefault="00036BFC">
      <w:pPr>
        <w:pStyle w:val="Textoindependiente"/>
        <w:tabs>
          <w:tab w:val="left" w:pos="9214"/>
        </w:tabs>
        <w:rPr>
          <w:b/>
        </w:rPr>
      </w:pPr>
    </w:p>
    <w:p w14:paraId="123CE213" w14:textId="587B8CC4" w:rsidR="00036BFC" w:rsidRDefault="00014DAC">
      <w:pPr>
        <w:tabs>
          <w:tab w:val="left" w:pos="9214"/>
        </w:tabs>
        <w:spacing w:line="276" w:lineRule="auto"/>
        <w:jc w:val="both"/>
        <w:rPr>
          <w:sz w:val="24"/>
          <w:szCs w:val="24"/>
          <w:lang w:val="es-MX"/>
        </w:rPr>
      </w:pPr>
      <w:r>
        <w:rPr>
          <w:bCs/>
          <w:sz w:val="24"/>
          <w:szCs w:val="24"/>
        </w:rPr>
        <w:t>L</w:t>
      </w:r>
      <w:r>
        <w:rPr>
          <w:bCs/>
          <w:spacing w:val="-3"/>
          <w:sz w:val="24"/>
          <w:szCs w:val="24"/>
          <w:lang w:val="es-HN"/>
        </w:rPr>
        <w:t xml:space="preserve">a </w:t>
      </w:r>
      <w:r>
        <w:rPr>
          <w:b/>
          <w:spacing w:val="-3"/>
          <w:sz w:val="24"/>
          <w:szCs w:val="24"/>
          <w:lang w:val="es-HN"/>
        </w:rPr>
        <w:t>Secretaría de Estado en el Despacho de Defensa Nacional/Fuerzas Armadas de Honduras</w:t>
      </w:r>
      <w:r>
        <w:rPr>
          <w:b/>
          <w:spacing w:val="-3"/>
          <w:sz w:val="24"/>
          <w:szCs w:val="24"/>
        </w:rPr>
        <w:t xml:space="preserve">/Hospital Militar </w:t>
      </w:r>
      <w:r>
        <w:rPr>
          <w:bCs/>
          <w:spacing w:val="-3"/>
          <w:sz w:val="24"/>
          <w:szCs w:val="24"/>
        </w:rPr>
        <w:t>pagará</w:t>
      </w:r>
      <w:r w:rsidR="00245F25">
        <w:rPr>
          <w:bCs/>
          <w:sz w:val="24"/>
          <w:szCs w:val="24"/>
        </w:rPr>
        <w:t xml:space="preserve"> por partida entregada</w:t>
      </w:r>
      <w:r>
        <w:rPr>
          <w:bCs/>
          <w:sz w:val="24"/>
          <w:szCs w:val="24"/>
        </w:rPr>
        <w:t xml:space="preserve"> </w:t>
      </w:r>
      <w:r w:rsidR="00CD70F3">
        <w:rPr>
          <w:bCs/>
          <w:sz w:val="24"/>
          <w:szCs w:val="24"/>
        </w:rPr>
        <w:t xml:space="preserve">en forma parcial o final, </w:t>
      </w:r>
      <w:r>
        <w:rPr>
          <w:sz w:val="24"/>
          <w:szCs w:val="24"/>
        </w:rPr>
        <w:t>en un plazo no mayor de cuarenta y cinco</w:t>
      </w:r>
      <w:r>
        <w:rPr>
          <w:b/>
          <w:bCs/>
          <w:sz w:val="24"/>
          <w:szCs w:val="24"/>
        </w:rPr>
        <w:t xml:space="preserve"> (45) </w:t>
      </w:r>
      <w:r>
        <w:rPr>
          <w:sz w:val="24"/>
          <w:szCs w:val="24"/>
        </w:rPr>
        <w:t>días calendario, contados a partir de la recepción satisfactoria de los documentos de cobro po</w:t>
      </w:r>
      <w:r w:rsidR="00CD70F3">
        <w:rPr>
          <w:sz w:val="24"/>
          <w:szCs w:val="24"/>
        </w:rPr>
        <w:t>r el bien</w:t>
      </w:r>
      <w:r>
        <w:rPr>
          <w:sz w:val="24"/>
          <w:szCs w:val="24"/>
        </w:rPr>
        <w:t xml:space="preserve"> que se pacte en el contrato, </w:t>
      </w:r>
      <w:r w:rsidR="00245F25">
        <w:rPr>
          <w:sz w:val="24"/>
          <w:szCs w:val="24"/>
        </w:rPr>
        <w:t xml:space="preserve">acompañada del acta de recepción </w:t>
      </w:r>
      <w:r w:rsidR="00CD70F3">
        <w:rPr>
          <w:sz w:val="24"/>
          <w:szCs w:val="24"/>
        </w:rPr>
        <w:t xml:space="preserve">parcial o </w:t>
      </w:r>
      <w:r w:rsidR="00245F25">
        <w:rPr>
          <w:sz w:val="24"/>
          <w:szCs w:val="24"/>
        </w:rPr>
        <w:t xml:space="preserve">final emitida por la comisión de recepción nombrada al efecto. </w:t>
      </w:r>
    </w:p>
    <w:p w14:paraId="44B9BC68" w14:textId="77777777" w:rsidR="00036BFC" w:rsidRDefault="00036BFC">
      <w:pPr>
        <w:tabs>
          <w:tab w:val="left" w:pos="9214"/>
        </w:tabs>
        <w:jc w:val="both"/>
        <w:rPr>
          <w:b/>
          <w:bCs/>
          <w:sz w:val="24"/>
          <w:szCs w:val="24"/>
        </w:rPr>
      </w:pPr>
    </w:p>
    <w:p w14:paraId="44B3517C" w14:textId="77777777" w:rsidR="00D80EA8" w:rsidRDefault="00D80EA8">
      <w:pPr>
        <w:tabs>
          <w:tab w:val="left" w:pos="9214"/>
        </w:tabs>
        <w:jc w:val="both"/>
        <w:rPr>
          <w:b/>
          <w:bCs/>
          <w:sz w:val="24"/>
          <w:szCs w:val="24"/>
        </w:rPr>
      </w:pPr>
    </w:p>
    <w:p w14:paraId="247DC2E4" w14:textId="77777777" w:rsidR="00036BFC" w:rsidRDefault="00014DAC">
      <w:pPr>
        <w:pStyle w:val="Ttulo3"/>
        <w:tabs>
          <w:tab w:val="left" w:pos="9214"/>
        </w:tabs>
        <w:spacing w:line="276" w:lineRule="auto"/>
        <w:ind w:left="0"/>
        <w:jc w:val="both"/>
        <w:rPr>
          <w:color w:val="4F81BD" w:themeColor="accent1"/>
        </w:rPr>
      </w:pPr>
      <w:bookmarkStart w:id="146" w:name="_Toc67378940"/>
      <w:bookmarkStart w:id="147" w:name="_Toc67064989"/>
      <w:bookmarkStart w:id="148" w:name="_Toc132014211"/>
      <w:r>
        <w:rPr>
          <w:color w:val="4F81BD" w:themeColor="accent1"/>
        </w:rPr>
        <w:t>CC-09 MULTAS</w:t>
      </w:r>
      <w:bookmarkEnd w:id="146"/>
      <w:bookmarkEnd w:id="147"/>
      <w:bookmarkEnd w:id="148"/>
    </w:p>
    <w:p w14:paraId="07AA67E5" w14:textId="77777777" w:rsidR="00036BFC" w:rsidRDefault="00014DAC">
      <w:pPr>
        <w:pStyle w:val="Textoindependiente"/>
        <w:tabs>
          <w:tab w:val="left" w:pos="9214"/>
        </w:tabs>
        <w:rPr>
          <w:b/>
        </w:rPr>
      </w:pPr>
      <w:r>
        <w:rPr>
          <w:b/>
        </w:rPr>
        <w:t xml:space="preserve">   </w:t>
      </w:r>
    </w:p>
    <w:p w14:paraId="2F605F1C" w14:textId="395E5F79" w:rsidR="00036BFC" w:rsidRDefault="00014DAC">
      <w:pPr>
        <w:pStyle w:val="Textoindependiente"/>
        <w:tabs>
          <w:tab w:val="left" w:pos="9214"/>
        </w:tabs>
        <w:spacing w:line="276" w:lineRule="auto"/>
        <w:jc w:val="both"/>
      </w:pPr>
      <w:r>
        <w:t>Cuando el proveedor incurriere en mora en el cumplimiento de sus obligaciones contractuales</w:t>
      </w:r>
      <w:r>
        <w:rPr>
          <w:spacing w:val="-4"/>
        </w:rPr>
        <w:t xml:space="preserve"> </w:t>
      </w:r>
      <w:r>
        <w:t>por</w:t>
      </w:r>
      <w:r>
        <w:rPr>
          <w:spacing w:val="-6"/>
        </w:rPr>
        <w:t xml:space="preserve"> </w:t>
      </w:r>
      <w:r>
        <w:t>causas</w:t>
      </w:r>
      <w:r>
        <w:rPr>
          <w:spacing w:val="-8"/>
        </w:rPr>
        <w:t xml:space="preserve"> </w:t>
      </w:r>
      <w:r>
        <w:t>imputables</w:t>
      </w:r>
      <w:r>
        <w:rPr>
          <w:spacing w:val="-7"/>
        </w:rPr>
        <w:t xml:space="preserve"> </w:t>
      </w:r>
      <w:r>
        <w:t>al</w:t>
      </w:r>
      <w:r>
        <w:rPr>
          <w:spacing w:val="-6"/>
        </w:rPr>
        <w:t xml:space="preserve"> </w:t>
      </w:r>
      <w:r>
        <w:t>mismo,</w:t>
      </w:r>
      <w:r>
        <w:rPr>
          <w:spacing w:val="-2"/>
        </w:rPr>
        <w:t xml:space="preserve"> </w:t>
      </w:r>
      <w:r>
        <w:t>se</w:t>
      </w:r>
      <w:r>
        <w:rPr>
          <w:spacing w:val="-4"/>
        </w:rPr>
        <w:t xml:space="preserve"> </w:t>
      </w:r>
      <w:r>
        <w:t>le</w:t>
      </w:r>
      <w:r>
        <w:rPr>
          <w:spacing w:val="-5"/>
        </w:rPr>
        <w:t xml:space="preserve"> </w:t>
      </w:r>
      <w:r>
        <w:t>impondrá</w:t>
      </w:r>
      <w:r>
        <w:rPr>
          <w:spacing w:val="-5"/>
        </w:rPr>
        <w:t xml:space="preserve"> </w:t>
      </w:r>
      <w:r>
        <w:t>el</w:t>
      </w:r>
      <w:r>
        <w:rPr>
          <w:spacing w:val="-2"/>
        </w:rPr>
        <w:t xml:space="preserve"> </w:t>
      </w:r>
      <w:r>
        <w:t>pago</w:t>
      </w:r>
      <w:r>
        <w:rPr>
          <w:spacing w:val="-1"/>
        </w:rPr>
        <w:t xml:space="preserve"> </w:t>
      </w:r>
      <w:r>
        <w:t>de</w:t>
      </w:r>
      <w:r>
        <w:rPr>
          <w:spacing w:val="-5"/>
        </w:rPr>
        <w:t xml:space="preserve"> </w:t>
      </w:r>
      <w:r>
        <w:t>una</w:t>
      </w:r>
      <w:r>
        <w:rPr>
          <w:spacing w:val="-5"/>
        </w:rPr>
        <w:t xml:space="preserve"> </w:t>
      </w:r>
      <w:r>
        <w:t>multa</w:t>
      </w:r>
      <w:r>
        <w:rPr>
          <w:spacing w:val="-1"/>
        </w:rPr>
        <w:t xml:space="preserve"> </w:t>
      </w:r>
      <w:r>
        <w:t>por</w:t>
      </w:r>
      <w:r>
        <w:rPr>
          <w:spacing w:val="-2"/>
        </w:rPr>
        <w:t xml:space="preserve"> </w:t>
      </w:r>
      <w:r>
        <w:t>cada día de retraso, de conformidad a lo establecido en el Presupuesto General de Ingresos y Egresos de la</w:t>
      </w:r>
      <w:r>
        <w:rPr>
          <w:spacing w:val="-4"/>
        </w:rPr>
        <w:t xml:space="preserve"> </w:t>
      </w:r>
      <w:r>
        <w:t>República Ejercicio Fiscal</w:t>
      </w:r>
      <w:r w:rsidR="00782579">
        <w:t xml:space="preserve"> año 2023.</w:t>
      </w:r>
    </w:p>
    <w:p w14:paraId="4F5CC521" w14:textId="77777777" w:rsidR="00036BFC" w:rsidRDefault="00036BFC">
      <w:pPr>
        <w:adjustRightInd w:val="0"/>
        <w:jc w:val="both"/>
        <w:rPr>
          <w:b/>
          <w:spacing w:val="-3"/>
          <w:sz w:val="24"/>
          <w:szCs w:val="24"/>
          <w:lang w:val="es-HN"/>
        </w:rPr>
      </w:pPr>
      <w:bookmarkStart w:id="149" w:name="_Toc5220"/>
    </w:p>
    <w:p w14:paraId="74B9B8FA" w14:textId="62E6BAE0" w:rsidR="00245F25" w:rsidRPr="00661542" w:rsidRDefault="00014DAC" w:rsidP="00661542">
      <w:pPr>
        <w:adjustRightInd w:val="0"/>
        <w:jc w:val="both"/>
        <w:rPr>
          <w:sz w:val="24"/>
          <w:szCs w:val="24"/>
        </w:rPr>
      </w:pPr>
      <w:r w:rsidRPr="0096301C">
        <w:rPr>
          <w:b/>
          <w:bCs/>
          <w:sz w:val="24"/>
          <w:szCs w:val="24"/>
        </w:rPr>
        <w:t xml:space="preserve">ARTÍCULO </w:t>
      </w:r>
      <w:r w:rsidR="00C313C7">
        <w:rPr>
          <w:b/>
          <w:bCs/>
          <w:sz w:val="24"/>
          <w:szCs w:val="24"/>
        </w:rPr>
        <w:t>88</w:t>
      </w:r>
      <w:r w:rsidRPr="0096301C">
        <w:rPr>
          <w:b/>
          <w:bCs/>
          <w:sz w:val="24"/>
          <w:szCs w:val="24"/>
        </w:rPr>
        <w:t>.-</w:t>
      </w:r>
      <w:r w:rsidRPr="0096301C">
        <w:rPr>
          <w:sz w:val="24"/>
          <w:szCs w:val="24"/>
        </w:rPr>
        <w:t xml:space="preserve"> E</w:t>
      </w:r>
      <w:r w:rsidR="00C313C7">
        <w:rPr>
          <w:sz w:val="24"/>
          <w:szCs w:val="24"/>
        </w:rPr>
        <w:t xml:space="preserve">l </w:t>
      </w:r>
      <w:r w:rsidR="000645B3">
        <w:rPr>
          <w:sz w:val="24"/>
          <w:szCs w:val="24"/>
        </w:rPr>
        <w:t>incumplimiento de</w:t>
      </w:r>
      <w:r w:rsidR="00C313C7">
        <w:rPr>
          <w:sz w:val="24"/>
          <w:szCs w:val="24"/>
        </w:rPr>
        <w:t xml:space="preserve"> los plazos parciales previstos al tenor del </w:t>
      </w:r>
      <w:r w:rsidRPr="0096301C">
        <w:rPr>
          <w:sz w:val="24"/>
          <w:szCs w:val="24"/>
        </w:rPr>
        <w:t>Artículo 72, párrafos segundo y tercero, de la Ley de Contratación del Estado,</w:t>
      </w:r>
      <w:r w:rsidR="00E133D3" w:rsidRPr="0096301C">
        <w:rPr>
          <w:sz w:val="24"/>
          <w:szCs w:val="24"/>
        </w:rPr>
        <w:t xml:space="preserve"> </w:t>
      </w:r>
      <w:r w:rsidR="00C313C7">
        <w:rPr>
          <w:sz w:val="24"/>
          <w:szCs w:val="24"/>
        </w:rPr>
        <w:t xml:space="preserve">se </w:t>
      </w:r>
      <w:r w:rsidR="00E133D3" w:rsidRPr="0096301C">
        <w:rPr>
          <w:sz w:val="24"/>
          <w:szCs w:val="24"/>
        </w:rPr>
        <w:t>s</w:t>
      </w:r>
      <w:r w:rsidR="0096301C" w:rsidRPr="0096301C">
        <w:rPr>
          <w:sz w:val="24"/>
          <w:szCs w:val="24"/>
        </w:rPr>
        <w:t>ancionará</w:t>
      </w:r>
      <w:r w:rsidR="00E133D3" w:rsidRPr="0096301C">
        <w:rPr>
          <w:sz w:val="24"/>
          <w:szCs w:val="24"/>
        </w:rPr>
        <w:t xml:space="preserve"> con multa equivalente a </w:t>
      </w:r>
      <w:r w:rsidRPr="0096301C">
        <w:rPr>
          <w:sz w:val="24"/>
          <w:szCs w:val="24"/>
        </w:rPr>
        <w:t xml:space="preserve">cero punto treinta y seis por ciento (0.36%), </w:t>
      </w:r>
      <w:r w:rsidR="00C313C7">
        <w:rPr>
          <w:sz w:val="24"/>
          <w:szCs w:val="24"/>
        </w:rPr>
        <w:t>po</w:t>
      </w:r>
      <w:r w:rsidR="000645B3">
        <w:rPr>
          <w:sz w:val="24"/>
          <w:szCs w:val="24"/>
        </w:rPr>
        <w:t>r</w:t>
      </w:r>
      <w:r w:rsidR="00C313C7">
        <w:rPr>
          <w:sz w:val="24"/>
          <w:szCs w:val="24"/>
        </w:rPr>
        <w:t xml:space="preserve"> cada </w:t>
      </w:r>
      <w:r w:rsidR="000645B3">
        <w:rPr>
          <w:sz w:val="24"/>
          <w:szCs w:val="24"/>
        </w:rPr>
        <w:t>día</w:t>
      </w:r>
      <w:r w:rsidR="00C313C7">
        <w:rPr>
          <w:sz w:val="24"/>
          <w:szCs w:val="24"/>
        </w:rPr>
        <w:t xml:space="preserve"> de retraso, </w:t>
      </w:r>
      <w:r w:rsidRPr="0096301C">
        <w:rPr>
          <w:sz w:val="24"/>
          <w:szCs w:val="24"/>
        </w:rPr>
        <w:t xml:space="preserve">en relación con el monto total del </w:t>
      </w:r>
      <w:r w:rsidR="00E133D3" w:rsidRPr="0096301C">
        <w:rPr>
          <w:sz w:val="24"/>
          <w:szCs w:val="24"/>
        </w:rPr>
        <w:t xml:space="preserve">saldo del </w:t>
      </w:r>
      <w:r w:rsidRPr="0096301C">
        <w:rPr>
          <w:sz w:val="24"/>
          <w:szCs w:val="24"/>
        </w:rPr>
        <w:t>contrato</w:t>
      </w:r>
      <w:r w:rsidR="00E133D3" w:rsidRPr="0096301C">
        <w:rPr>
          <w:sz w:val="24"/>
          <w:szCs w:val="24"/>
        </w:rPr>
        <w:t>. E</w:t>
      </w:r>
      <w:r w:rsidRPr="0096301C">
        <w:rPr>
          <w:sz w:val="24"/>
          <w:szCs w:val="24"/>
        </w:rPr>
        <w:t>l pliego de condiciones</w:t>
      </w:r>
      <w:r w:rsidR="00E133D3" w:rsidRPr="0096301C">
        <w:rPr>
          <w:sz w:val="24"/>
          <w:szCs w:val="24"/>
        </w:rPr>
        <w:t xml:space="preserve"> y </w:t>
      </w:r>
      <w:r w:rsidRPr="0096301C">
        <w:rPr>
          <w:sz w:val="24"/>
          <w:szCs w:val="24"/>
        </w:rPr>
        <w:t xml:space="preserve">el contrato de Construcción y Supervisión de Obras </w:t>
      </w:r>
      <w:r w:rsidR="00E133D3" w:rsidRPr="0096301C">
        <w:rPr>
          <w:sz w:val="24"/>
          <w:szCs w:val="24"/>
        </w:rPr>
        <w:t>Públicas, debe contener la cláusula sancionatoria. Esta disposición se debe aplicar a las compras realizadas mediante catalogo electrónico y los contratos de bienes y servicios que celebran las instituciones del sector público</w:t>
      </w:r>
      <w:bookmarkStart w:id="150" w:name="_Toc67064991"/>
      <w:bookmarkStart w:id="151" w:name="_Toc67378942"/>
      <w:bookmarkStart w:id="152" w:name="_Toc67380724"/>
      <w:bookmarkStart w:id="153" w:name="_Toc31301"/>
      <w:bookmarkEnd w:id="149"/>
    </w:p>
    <w:p w14:paraId="05E9FD2B" w14:textId="77777777" w:rsidR="00245F25" w:rsidRDefault="00245F25" w:rsidP="00650FAB"/>
    <w:p w14:paraId="41E3B87A" w14:textId="77777777" w:rsidR="00304A62" w:rsidRDefault="00304A62" w:rsidP="00304A62"/>
    <w:p w14:paraId="5828FDE8" w14:textId="77777777" w:rsidR="00304A62" w:rsidRPr="00304A62" w:rsidRDefault="00304A62" w:rsidP="00304A62"/>
    <w:p w14:paraId="5102B3AB" w14:textId="48F5EECC" w:rsidR="00036BFC" w:rsidRDefault="00014DAC">
      <w:pPr>
        <w:pStyle w:val="Ttulo3"/>
        <w:tabs>
          <w:tab w:val="left" w:pos="9214"/>
        </w:tabs>
        <w:spacing w:line="276" w:lineRule="auto"/>
        <w:ind w:left="0"/>
        <w:jc w:val="center"/>
        <w:rPr>
          <w:color w:val="4F81BD" w:themeColor="accent1"/>
        </w:rPr>
      </w:pPr>
      <w:bookmarkStart w:id="154" w:name="_Toc132014212"/>
      <w:r>
        <w:rPr>
          <w:color w:val="4F81BD" w:themeColor="accent1"/>
        </w:rPr>
        <w:t>SECCIÓN III - ESPECIFICACIONES TÉCNICAS</w:t>
      </w:r>
      <w:bookmarkEnd w:id="150"/>
      <w:bookmarkEnd w:id="151"/>
      <w:bookmarkEnd w:id="152"/>
      <w:bookmarkEnd w:id="153"/>
      <w:bookmarkEnd w:id="154"/>
    </w:p>
    <w:p w14:paraId="6FB37977" w14:textId="77777777" w:rsidR="00036BFC" w:rsidRDefault="00036BFC">
      <w:pPr>
        <w:pStyle w:val="Ttulo3"/>
        <w:tabs>
          <w:tab w:val="left" w:pos="9214"/>
        </w:tabs>
        <w:ind w:left="0"/>
        <w:rPr>
          <w:color w:val="4F81BD" w:themeColor="accent1"/>
        </w:rPr>
      </w:pPr>
    </w:p>
    <w:p w14:paraId="5347BBF9" w14:textId="77777777" w:rsidR="00036BFC" w:rsidRDefault="00014DAC">
      <w:pPr>
        <w:pStyle w:val="Ttulo3"/>
        <w:tabs>
          <w:tab w:val="left" w:pos="9214"/>
        </w:tabs>
        <w:spacing w:line="276" w:lineRule="auto"/>
        <w:ind w:left="0"/>
        <w:rPr>
          <w:color w:val="4F81BD" w:themeColor="accent1"/>
        </w:rPr>
      </w:pPr>
      <w:bookmarkStart w:id="155" w:name="_Toc132014213"/>
      <w:bookmarkStart w:id="156" w:name="_Toc67378943"/>
      <w:bookmarkStart w:id="157" w:name="_Toc67064992"/>
      <w:bookmarkStart w:id="158" w:name="_Toc67380725"/>
      <w:r>
        <w:rPr>
          <w:color w:val="4F81BD" w:themeColor="accent1"/>
        </w:rPr>
        <w:t>ET-01 NORMATIVA APLICABLE</w:t>
      </w:r>
      <w:bookmarkEnd w:id="155"/>
    </w:p>
    <w:p w14:paraId="28B15A4D" w14:textId="77777777" w:rsidR="00923833" w:rsidRDefault="00923833">
      <w:pPr>
        <w:pStyle w:val="Ttulo3"/>
        <w:tabs>
          <w:tab w:val="left" w:pos="9214"/>
        </w:tabs>
        <w:spacing w:line="276" w:lineRule="auto"/>
        <w:ind w:left="0"/>
      </w:pPr>
    </w:p>
    <w:p w14:paraId="02030F1C" w14:textId="77777777" w:rsidR="00036BFC" w:rsidRDefault="00014DAC">
      <w:pPr>
        <w:pStyle w:val="Ttulo3"/>
        <w:tabs>
          <w:tab w:val="left" w:pos="9214"/>
        </w:tabs>
        <w:spacing w:line="276" w:lineRule="auto"/>
        <w:ind w:left="0"/>
      </w:pPr>
      <w:bookmarkStart w:id="159" w:name="_Toc132014214"/>
      <w:r>
        <w:t>NO</w:t>
      </w:r>
      <w:r>
        <w:rPr>
          <w:spacing w:val="-7"/>
        </w:rPr>
        <w:t xml:space="preserve"> </w:t>
      </w:r>
      <w:r>
        <w:t>APLICA</w:t>
      </w:r>
      <w:bookmarkEnd w:id="159"/>
    </w:p>
    <w:p w14:paraId="4A675BDF" w14:textId="77777777" w:rsidR="00036BFC" w:rsidRDefault="00036BFC">
      <w:pPr>
        <w:rPr>
          <w:sz w:val="20"/>
        </w:rPr>
      </w:pPr>
    </w:p>
    <w:p w14:paraId="7A3C446A" w14:textId="371B00F8" w:rsidR="00036BFC" w:rsidRDefault="00014DAC">
      <w:pPr>
        <w:pStyle w:val="Ttulo3"/>
        <w:tabs>
          <w:tab w:val="left" w:pos="9214"/>
        </w:tabs>
        <w:spacing w:line="276" w:lineRule="auto"/>
        <w:ind w:left="0"/>
        <w:rPr>
          <w:color w:val="4F81BD" w:themeColor="accent1"/>
        </w:rPr>
      </w:pPr>
      <w:bookmarkStart w:id="160" w:name="_Toc132014215"/>
      <w:r w:rsidRPr="00661542">
        <w:rPr>
          <w:color w:val="4F81BD" w:themeColor="accent1"/>
        </w:rPr>
        <w:t>ET-02 CARACTERÍSTICAS TÉCNICAS</w:t>
      </w:r>
      <w:bookmarkEnd w:id="156"/>
      <w:bookmarkEnd w:id="157"/>
      <w:bookmarkEnd w:id="158"/>
      <w:r w:rsidR="00966E6E">
        <w:rPr>
          <w:color w:val="4F81BD" w:themeColor="accent1"/>
        </w:rPr>
        <w:t>.</w:t>
      </w:r>
      <w:bookmarkEnd w:id="160"/>
    </w:p>
    <w:p w14:paraId="22010D27" w14:textId="68E63CE6" w:rsidR="00966E6E" w:rsidRDefault="00966E6E" w:rsidP="00966E6E"/>
    <w:p w14:paraId="7F8D35AA" w14:textId="7463CA97" w:rsidR="00966E6E" w:rsidRPr="00966E6E" w:rsidRDefault="00966E6E" w:rsidP="00966E6E">
      <w:pPr>
        <w:jc w:val="both"/>
        <w:rPr>
          <w:sz w:val="24"/>
          <w:szCs w:val="24"/>
        </w:rPr>
      </w:pPr>
      <w:r w:rsidRPr="00966E6E">
        <w:rPr>
          <w:sz w:val="24"/>
          <w:szCs w:val="24"/>
        </w:rPr>
        <w:t xml:space="preserve">A continuación, se presenta el listado de los equipos </w:t>
      </w:r>
      <w:r w:rsidR="00CD70F3">
        <w:rPr>
          <w:sz w:val="24"/>
          <w:szCs w:val="24"/>
        </w:rPr>
        <w:t xml:space="preserve">médicos por partidas, </w:t>
      </w:r>
      <w:r w:rsidRPr="00966E6E">
        <w:rPr>
          <w:sz w:val="24"/>
          <w:szCs w:val="24"/>
        </w:rPr>
        <w:t>que se solicitan en este pliego de condiciones y su destino final donde será instalado</w:t>
      </w:r>
      <w:r>
        <w:rPr>
          <w:sz w:val="24"/>
          <w:szCs w:val="24"/>
        </w:rPr>
        <w:t xml:space="preserve"> y las especificaciones técnicas </w:t>
      </w:r>
      <w:r w:rsidR="00923833">
        <w:rPr>
          <w:sz w:val="24"/>
          <w:szCs w:val="24"/>
        </w:rPr>
        <w:t>mínimas</w:t>
      </w:r>
      <w:r w:rsidR="00CD70F3">
        <w:rPr>
          <w:sz w:val="24"/>
          <w:szCs w:val="24"/>
        </w:rPr>
        <w:t xml:space="preserve"> requeridas de cumplimiento obligatorio</w:t>
      </w:r>
      <w:r w:rsidR="00E51029">
        <w:rPr>
          <w:sz w:val="24"/>
          <w:szCs w:val="24"/>
        </w:rPr>
        <w:t>.</w:t>
      </w:r>
    </w:p>
    <w:p w14:paraId="31A7A986" w14:textId="081F564B" w:rsidR="00966E6E" w:rsidRDefault="00966E6E" w:rsidP="00966E6E"/>
    <w:p w14:paraId="099D1846" w14:textId="6AB8E54E" w:rsidR="00464C5F" w:rsidRDefault="00464C5F" w:rsidP="00966E6E"/>
    <w:tbl>
      <w:tblPr>
        <w:tblpPr w:leftFromText="141" w:rightFromText="141" w:vertAnchor="text" w:horzAnchor="margin" w:tblpY="16"/>
        <w:tblW w:w="4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5"/>
        <w:gridCol w:w="3979"/>
        <w:gridCol w:w="1416"/>
        <w:gridCol w:w="1415"/>
      </w:tblGrid>
      <w:tr w:rsidR="0017774C" w:rsidRPr="00C85203" w14:paraId="5EC1AEDA" w14:textId="2E9F3109" w:rsidTr="0017774C">
        <w:trPr>
          <w:trHeight w:val="305"/>
        </w:trPr>
        <w:tc>
          <w:tcPr>
            <w:tcW w:w="855" w:type="pct"/>
            <w:tcBorders>
              <w:bottom w:val="single" w:sz="4" w:space="0" w:color="auto"/>
            </w:tcBorders>
            <w:shd w:val="clear" w:color="000000" w:fill="C6E0B4"/>
            <w:noWrap/>
            <w:tcMar>
              <w:top w:w="15" w:type="dxa"/>
              <w:left w:w="15" w:type="dxa"/>
              <w:bottom w:w="0" w:type="dxa"/>
              <w:right w:w="15" w:type="dxa"/>
            </w:tcMar>
            <w:vAlign w:val="bottom"/>
            <w:hideMark/>
          </w:tcPr>
          <w:p w14:paraId="3F07D32A" w14:textId="0EFB1125" w:rsidR="0017774C" w:rsidRPr="00C85203" w:rsidRDefault="0017774C" w:rsidP="00C85203">
            <w:pPr>
              <w:widowControl/>
              <w:autoSpaceDE/>
              <w:autoSpaceDN/>
              <w:spacing w:after="200" w:line="276" w:lineRule="auto"/>
              <w:jc w:val="center"/>
              <w:rPr>
                <w:rFonts w:ascii="Arial" w:eastAsia="Calibri" w:hAnsi="Arial" w:cs="Arial"/>
                <w:b/>
                <w:bCs/>
                <w:color w:val="000000"/>
                <w:lang w:eastAsia="es-HN" w:bidi="ar-SA"/>
              </w:rPr>
            </w:pPr>
            <w:r w:rsidRPr="00C85203">
              <w:rPr>
                <w:rFonts w:ascii="Arial" w:eastAsia="Calibri" w:hAnsi="Arial" w:cs="Arial"/>
                <w:b/>
                <w:bCs/>
                <w:color w:val="000000"/>
                <w:lang w:eastAsia="en-US" w:bidi="ar-SA"/>
              </w:rPr>
              <w:t xml:space="preserve">Nº </w:t>
            </w:r>
            <w:r>
              <w:rPr>
                <w:rFonts w:ascii="Arial" w:eastAsia="Calibri" w:hAnsi="Arial" w:cs="Arial"/>
                <w:b/>
                <w:bCs/>
                <w:color w:val="000000"/>
                <w:lang w:eastAsia="en-US" w:bidi="ar-SA"/>
              </w:rPr>
              <w:t>partida</w:t>
            </w:r>
            <w:r w:rsidRPr="00C85203">
              <w:rPr>
                <w:rFonts w:ascii="Arial" w:eastAsia="Calibri" w:hAnsi="Arial" w:cs="Arial"/>
                <w:b/>
                <w:bCs/>
                <w:color w:val="000000"/>
                <w:lang w:eastAsia="en-US" w:bidi="ar-SA"/>
              </w:rPr>
              <w:t xml:space="preserve"> </w:t>
            </w:r>
          </w:p>
        </w:tc>
        <w:tc>
          <w:tcPr>
            <w:tcW w:w="2422" w:type="pct"/>
            <w:tcBorders>
              <w:bottom w:val="single" w:sz="4" w:space="0" w:color="auto"/>
            </w:tcBorders>
            <w:shd w:val="clear" w:color="000000" w:fill="C6E0B4"/>
            <w:noWrap/>
            <w:tcMar>
              <w:top w:w="15" w:type="dxa"/>
              <w:left w:w="15" w:type="dxa"/>
              <w:bottom w:w="0" w:type="dxa"/>
              <w:right w:w="15" w:type="dxa"/>
            </w:tcMar>
            <w:vAlign w:val="bottom"/>
            <w:hideMark/>
          </w:tcPr>
          <w:p w14:paraId="2A3CD624" w14:textId="77777777" w:rsidR="0017774C" w:rsidRPr="00C85203" w:rsidRDefault="0017774C" w:rsidP="00C85203">
            <w:pPr>
              <w:widowControl/>
              <w:autoSpaceDE/>
              <w:autoSpaceDN/>
              <w:spacing w:after="200" w:line="276" w:lineRule="auto"/>
              <w:jc w:val="center"/>
              <w:rPr>
                <w:rFonts w:ascii="Arial" w:eastAsia="Calibri" w:hAnsi="Arial" w:cs="Arial"/>
                <w:b/>
                <w:bCs/>
                <w:color w:val="000000"/>
                <w:lang w:eastAsia="en-US" w:bidi="ar-SA"/>
              </w:rPr>
            </w:pPr>
            <w:r w:rsidRPr="00C85203">
              <w:rPr>
                <w:rFonts w:ascii="Arial" w:eastAsia="Calibri" w:hAnsi="Arial" w:cs="Arial"/>
                <w:b/>
                <w:bCs/>
                <w:color w:val="000000"/>
                <w:lang w:eastAsia="en-US" w:bidi="ar-SA"/>
              </w:rPr>
              <w:t>EQUIPO MÉDICO DESCRIPCIÓN</w:t>
            </w:r>
          </w:p>
        </w:tc>
        <w:tc>
          <w:tcPr>
            <w:tcW w:w="862" w:type="pct"/>
            <w:tcBorders>
              <w:bottom w:val="single" w:sz="4" w:space="0" w:color="auto"/>
            </w:tcBorders>
            <w:shd w:val="clear" w:color="000000" w:fill="C6E0B4"/>
            <w:noWrap/>
            <w:tcMar>
              <w:top w:w="15" w:type="dxa"/>
              <w:left w:w="15" w:type="dxa"/>
              <w:bottom w:w="0" w:type="dxa"/>
              <w:right w:w="15" w:type="dxa"/>
            </w:tcMar>
            <w:vAlign w:val="bottom"/>
            <w:hideMark/>
          </w:tcPr>
          <w:p w14:paraId="7AEFDB6C" w14:textId="77777777" w:rsidR="0017774C" w:rsidRPr="00C85203" w:rsidRDefault="0017774C" w:rsidP="00C85203">
            <w:pPr>
              <w:widowControl/>
              <w:autoSpaceDE/>
              <w:autoSpaceDN/>
              <w:spacing w:after="200" w:line="276" w:lineRule="auto"/>
              <w:jc w:val="center"/>
              <w:rPr>
                <w:rFonts w:ascii="Arial" w:eastAsia="Calibri" w:hAnsi="Arial" w:cs="Arial"/>
                <w:b/>
                <w:bCs/>
                <w:color w:val="000000"/>
                <w:lang w:eastAsia="en-US" w:bidi="ar-SA"/>
              </w:rPr>
            </w:pPr>
            <w:r w:rsidRPr="00C85203">
              <w:rPr>
                <w:rFonts w:ascii="Arial" w:eastAsia="Calibri" w:hAnsi="Arial" w:cs="Arial"/>
                <w:b/>
                <w:bCs/>
                <w:color w:val="000000"/>
                <w:lang w:eastAsia="en-US" w:bidi="ar-SA"/>
              </w:rPr>
              <w:t>CANT.</w:t>
            </w:r>
          </w:p>
        </w:tc>
        <w:tc>
          <w:tcPr>
            <w:tcW w:w="862" w:type="pct"/>
            <w:tcBorders>
              <w:bottom w:val="single" w:sz="4" w:space="0" w:color="auto"/>
            </w:tcBorders>
            <w:shd w:val="clear" w:color="000000" w:fill="C6E0B4"/>
          </w:tcPr>
          <w:p w14:paraId="2C28F95E" w14:textId="6D0FD4FF" w:rsidR="0017774C" w:rsidRPr="00C85203" w:rsidRDefault="0017774C" w:rsidP="00C85203">
            <w:pPr>
              <w:widowControl/>
              <w:autoSpaceDE/>
              <w:autoSpaceDN/>
              <w:spacing w:after="200" w:line="276" w:lineRule="auto"/>
              <w:jc w:val="center"/>
              <w:rPr>
                <w:rFonts w:ascii="Arial" w:eastAsia="Calibri" w:hAnsi="Arial" w:cs="Arial"/>
                <w:b/>
                <w:bCs/>
                <w:color w:val="000000"/>
                <w:lang w:eastAsia="en-US" w:bidi="ar-SA"/>
              </w:rPr>
            </w:pPr>
            <w:r>
              <w:rPr>
                <w:rFonts w:ascii="Arial" w:eastAsia="Calibri" w:hAnsi="Arial" w:cs="Arial"/>
                <w:b/>
                <w:bCs/>
                <w:color w:val="000000"/>
                <w:lang w:eastAsia="en-US" w:bidi="ar-SA"/>
              </w:rPr>
              <w:t>DESTINO</w:t>
            </w:r>
          </w:p>
        </w:tc>
      </w:tr>
      <w:tr w:rsidR="0017774C" w:rsidRPr="00C85203" w14:paraId="16BD2BAA" w14:textId="3AF34F7C" w:rsidTr="0017774C">
        <w:trPr>
          <w:trHeight w:val="452"/>
        </w:trPr>
        <w:tc>
          <w:tcPr>
            <w:tcW w:w="855" w:type="pct"/>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DBB55"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01</w:t>
            </w:r>
          </w:p>
        </w:tc>
        <w:tc>
          <w:tcPr>
            <w:tcW w:w="2422"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71E8996C" w14:textId="77777777" w:rsidR="0017774C" w:rsidRPr="00C85203" w:rsidRDefault="0017774C" w:rsidP="00C85203">
            <w:pPr>
              <w:widowControl/>
              <w:autoSpaceDE/>
              <w:autoSpaceDN/>
              <w:spacing w:line="276" w:lineRule="auto"/>
              <w:rPr>
                <w:rFonts w:ascii="Arial" w:eastAsia="Calibri" w:hAnsi="Arial" w:cs="Arial"/>
                <w:color w:val="000000"/>
                <w:lang w:eastAsia="en-US" w:bidi="ar-SA"/>
              </w:rPr>
            </w:pPr>
            <w:r w:rsidRPr="00C85203">
              <w:rPr>
                <w:rFonts w:ascii="Arial" w:eastAsia="Calibri" w:hAnsi="Arial" w:cs="Arial"/>
                <w:color w:val="000000"/>
                <w:lang w:eastAsia="en-US" w:bidi="ar-SA"/>
              </w:rPr>
              <w:t>Tomógrafo de 128 cortes</w:t>
            </w:r>
          </w:p>
        </w:tc>
        <w:tc>
          <w:tcPr>
            <w:tcW w:w="86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352B382"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01</w:t>
            </w:r>
          </w:p>
        </w:tc>
        <w:tc>
          <w:tcPr>
            <w:tcW w:w="862" w:type="pct"/>
            <w:tcBorders>
              <w:top w:val="single" w:sz="4" w:space="0" w:color="auto"/>
              <w:left w:val="single" w:sz="4" w:space="0" w:color="auto"/>
              <w:bottom w:val="single" w:sz="4" w:space="0" w:color="auto"/>
              <w:right w:val="single" w:sz="4" w:space="0" w:color="auto"/>
            </w:tcBorders>
          </w:tcPr>
          <w:p w14:paraId="233D14B3" w14:textId="136B25DD"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Pr>
                <w:rFonts w:ascii="Arial" w:eastAsia="Calibri" w:hAnsi="Arial" w:cs="Arial"/>
                <w:color w:val="000000"/>
                <w:lang w:eastAsia="en-US" w:bidi="ar-SA"/>
              </w:rPr>
              <w:t>HMRN</w:t>
            </w:r>
          </w:p>
        </w:tc>
      </w:tr>
      <w:tr w:rsidR="0017774C" w:rsidRPr="00C85203" w14:paraId="082E9362" w14:textId="794FE9E5" w:rsidTr="0017774C">
        <w:trPr>
          <w:trHeight w:val="416"/>
        </w:trPr>
        <w:tc>
          <w:tcPr>
            <w:tcW w:w="855" w:type="pct"/>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40DD64"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02</w:t>
            </w:r>
          </w:p>
        </w:tc>
        <w:tc>
          <w:tcPr>
            <w:tcW w:w="2422"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3D7A44DB" w14:textId="77777777" w:rsidR="0017774C" w:rsidRPr="00C85203" w:rsidRDefault="0017774C" w:rsidP="00C85203">
            <w:pPr>
              <w:widowControl/>
              <w:autoSpaceDE/>
              <w:autoSpaceDN/>
              <w:spacing w:line="276" w:lineRule="auto"/>
              <w:rPr>
                <w:rFonts w:ascii="Arial" w:eastAsia="Calibri" w:hAnsi="Arial" w:cs="Arial"/>
                <w:lang w:eastAsia="en-US" w:bidi="ar-SA"/>
              </w:rPr>
            </w:pPr>
            <w:r w:rsidRPr="00C85203">
              <w:rPr>
                <w:rFonts w:ascii="Arial" w:eastAsia="Calibri" w:hAnsi="Arial" w:cs="Arial"/>
                <w:color w:val="000000"/>
                <w:lang w:eastAsia="en-US" w:bidi="ar-SA"/>
              </w:rPr>
              <w:t>Ecocardiografo</w:t>
            </w:r>
          </w:p>
        </w:tc>
        <w:tc>
          <w:tcPr>
            <w:tcW w:w="86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6B06565"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01</w:t>
            </w:r>
          </w:p>
        </w:tc>
        <w:tc>
          <w:tcPr>
            <w:tcW w:w="862" w:type="pct"/>
            <w:tcBorders>
              <w:top w:val="single" w:sz="4" w:space="0" w:color="auto"/>
              <w:left w:val="single" w:sz="4" w:space="0" w:color="auto"/>
              <w:bottom w:val="single" w:sz="4" w:space="0" w:color="auto"/>
              <w:right w:val="single" w:sz="4" w:space="0" w:color="auto"/>
            </w:tcBorders>
          </w:tcPr>
          <w:p w14:paraId="09CCF25A" w14:textId="10984011"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Pr>
                <w:rFonts w:ascii="Arial" w:eastAsia="Calibri" w:hAnsi="Arial" w:cs="Arial"/>
                <w:color w:val="000000"/>
                <w:lang w:eastAsia="en-US" w:bidi="ar-SA"/>
              </w:rPr>
              <w:t>HMC</w:t>
            </w:r>
          </w:p>
        </w:tc>
      </w:tr>
      <w:tr w:rsidR="0017774C" w:rsidRPr="00C85203" w14:paraId="41FC16F4" w14:textId="167A196D" w:rsidTr="0017774C">
        <w:trPr>
          <w:trHeight w:val="406"/>
        </w:trPr>
        <w:tc>
          <w:tcPr>
            <w:tcW w:w="855" w:type="pct"/>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DD8D936"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03</w:t>
            </w:r>
          </w:p>
        </w:tc>
        <w:tc>
          <w:tcPr>
            <w:tcW w:w="2422"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0311D8D1" w14:textId="77777777" w:rsidR="0017774C" w:rsidRPr="00C85203" w:rsidRDefault="0017774C" w:rsidP="00C85203">
            <w:pPr>
              <w:widowControl/>
              <w:autoSpaceDE/>
              <w:autoSpaceDN/>
              <w:spacing w:line="276" w:lineRule="auto"/>
              <w:rPr>
                <w:rFonts w:eastAsia="Calibri"/>
                <w:b/>
                <w:bCs/>
                <w:color w:val="000000"/>
                <w:lang w:val="es-ES_tradnl" w:eastAsia="es-HN" w:bidi="ar-SA"/>
              </w:rPr>
            </w:pPr>
            <w:r w:rsidRPr="00C85203">
              <w:rPr>
                <w:rFonts w:ascii="Arial" w:eastAsia="Calibri" w:hAnsi="Arial" w:cs="Arial"/>
                <w:lang w:eastAsia="en-US" w:bidi="ar-SA"/>
              </w:rPr>
              <w:t>Autorefractometro digital.</w:t>
            </w:r>
          </w:p>
        </w:tc>
        <w:tc>
          <w:tcPr>
            <w:tcW w:w="86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EB7887D"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01</w:t>
            </w:r>
          </w:p>
        </w:tc>
        <w:tc>
          <w:tcPr>
            <w:tcW w:w="862" w:type="pct"/>
            <w:tcBorders>
              <w:top w:val="single" w:sz="4" w:space="0" w:color="auto"/>
              <w:left w:val="single" w:sz="4" w:space="0" w:color="auto"/>
              <w:bottom w:val="single" w:sz="4" w:space="0" w:color="auto"/>
              <w:right w:val="single" w:sz="4" w:space="0" w:color="auto"/>
            </w:tcBorders>
          </w:tcPr>
          <w:p w14:paraId="652E1CF3" w14:textId="3BDE892B"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Pr>
                <w:rFonts w:ascii="Arial" w:eastAsia="Calibri" w:hAnsi="Arial" w:cs="Arial"/>
                <w:color w:val="000000"/>
                <w:lang w:eastAsia="en-US" w:bidi="ar-SA"/>
              </w:rPr>
              <w:t>HMC</w:t>
            </w:r>
          </w:p>
        </w:tc>
      </w:tr>
      <w:tr w:rsidR="0017774C" w:rsidRPr="00C85203" w14:paraId="7FFA6DA1" w14:textId="35197284" w:rsidTr="0017774C">
        <w:trPr>
          <w:trHeight w:val="398"/>
        </w:trPr>
        <w:tc>
          <w:tcPr>
            <w:tcW w:w="855" w:type="pct"/>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095C90"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04</w:t>
            </w:r>
          </w:p>
        </w:tc>
        <w:tc>
          <w:tcPr>
            <w:tcW w:w="2422"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2530FCEC" w14:textId="77777777" w:rsidR="0017774C" w:rsidRPr="00C85203" w:rsidRDefault="0017774C" w:rsidP="00C85203">
            <w:pPr>
              <w:widowControl/>
              <w:autoSpaceDE/>
              <w:autoSpaceDN/>
              <w:spacing w:line="276" w:lineRule="auto"/>
              <w:rPr>
                <w:rFonts w:eastAsia="Calibri"/>
                <w:b/>
                <w:bCs/>
                <w:color w:val="000000"/>
                <w:lang w:val="es-ES_tradnl" w:eastAsia="es-HN" w:bidi="ar-SA"/>
              </w:rPr>
            </w:pPr>
            <w:r w:rsidRPr="00C85203">
              <w:rPr>
                <w:rFonts w:ascii="Arial" w:eastAsia="Calibri" w:hAnsi="Arial" w:cs="Arial"/>
                <w:lang w:eastAsia="en-US" w:bidi="ar-SA"/>
              </w:rPr>
              <w:t>Cama de parto Electro- Hidráulica.</w:t>
            </w:r>
          </w:p>
        </w:tc>
        <w:tc>
          <w:tcPr>
            <w:tcW w:w="86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639FE8"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02</w:t>
            </w:r>
          </w:p>
        </w:tc>
        <w:tc>
          <w:tcPr>
            <w:tcW w:w="862" w:type="pct"/>
            <w:tcBorders>
              <w:top w:val="single" w:sz="4" w:space="0" w:color="auto"/>
              <w:left w:val="single" w:sz="4" w:space="0" w:color="auto"/>
              <w:bottom w:val="single" w:sz="4" w:space="0" w:color="auto"/>
              <w:right w:val="single" w:sz="4" w:space="0" w:color="auto"/>
            </w:tcBorders>
          </w:tcPr>
          <w:p w14:paraId="2C4AFC6F" w14:textId="63410AEA"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Pr>
                <w:rFonts w:ascii="Arial" w:eastAsia="Calibri" w:hAnsi="Arial" w:cs="Arial"/>
                <w:color w:val="000000"/>
                <w:lang w:eastAsia="en-US" w:bidi="ar-SA"/>
              </w:rPr>
              <w:t>HMC</w:t>
            </w:r>
          </w:p>
        </w:tc>
      </w:tr>
      <w:tr w:rsidR="0017774C" w:rsidRPr="00C85203" w14:paraId="3563FA85" w14:textId="53C2F6EE" w:rsidTr="0017774C">
        <w:trPr>
          <w:trHeight w:val="405"/>
        </w:trPr>
        <w:tc>
          <w:tcPr>
            <w:tcW w:w="855" w:type="pct"/>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54CBE56"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05</w:t>
            </w:r>
          </w:p>
        </w:tc>
        <w:tc>
          <w:tcPr>
            <w:tcW w:w="2422"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2C2EC508" w14:textId="77777777" w:rsidR="0017774C" w:rsidRPr="00C85203" w:rsidRDefault="0017774C" w:rsidP="00C85203">
            <w:pPr>
              <w:widowControl/>
              <w:autoSpaceDE/>
              <w:autoSpaceDN/>
              <w:spacing w:line="276" w:lineRule="auto"/>
              <w:rPr>
                <w:rFonts w:ascii="Arial" w:eastAsia="Calibri" w:hAnsi="Arial" w:cs="Arial"/>
                <w:lang w:eastAsia="en-US" w:bidi="ar-SA"/>
              </w:rPr>
            </w:pPr>
            <w:r w:rsidRPr="00C85203">
              <w:rPr>
                <w:rFonts w:ascii="Arial" w:eastAsia="Calibri" w:hAnsi="Arial" w:cs="Arial"/>
                <w:lang w:eastAsia="en-US" w:bidi="ar-SA"/>
              </w:rPr>
              <w:t>Lavadora Industrial 80-90 Lbs.</w:t>
            </w:r>
          </w:p>
        </w:tc>
        <w:tc>
          <w:tcPr>
            <w:tcW w:w="86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498AF1" w14:textId="77777777"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sidRPr="00C85203">
              <w:rPr>
                <w:rFonts w:ascii="Arial" w:eastAsia="Calibri" w:hAnsi="Arial" w:cs="Arial"/>
                <w:color w:val="000000"/>
                <w:lang w:eastAsia="en-US" w:bidi="ar-SA"/>
              </w:rPr>
              <w:t>01</w:t>
            </w:r>
          </w:p>
        </w:tc>
        <w:tc>
          <w:tcPr>
            <w:tcW w:w="862" w:type="pct"/>
            <w:tcBorders>
              <w:top w:val="single" w:sz="4" w:space="0" w:color="auto"/>
              <w:left w:val="single" w:sz="4" w:space="0" w:color="auto"/>
              <w:bottom w:val="single" w:sz="4" w:space="0" w:color="auto"/>
              <w:right w:val="single" w:sz="4" w:space="0" w:color="auto"/>
            </w:tcBorders>
          </w:tcPr>
          <w:p w14:paraId="7987E2AC" w14:textId="514C9A1C" w:rsidR="0017774C" w:rsidRPr="00C85203" w:rsidRDefault="0017774C" w:rsidP="00C85203">
            <w:pPr>
              <w:widowControl/>
              <w:autoSpaceDE/>
              <w:autoSpaceDN/>
              <w:spacing w:line="276" w:lineRule="auto"/>
              <w:jc w:val="center"/>
              <w:rPr>
                <w:rFonts w:ascii="Arial" w:eastAsia="Calibri" w:hAnsi="Arial" w:cs="Arial"/>
                <w:color w:val="000000"/>
                <w:lang w:eastAsia="en-US" w:bidi="ar-SA"/>
              </w:rPr>
            </w:pPr>
            <w:r>
              <w:rPr>
                <w:rFonts w:ascii="Arial" w:eastAsia="Calibri" w:hAnsi="Arial" w:cs="Arial"/>
                <w:color w:val="000000"/>
                <w:lang w:eastAsia="en-US" w:bidi="ar-SA"/>
              </w:rPr>
              <w:t>HMRN</w:t>
            </w:r>
          </w:p>
        </w:tc>
      </w:tr>
    </w:tbl>
    <w:p w14:paraId="6793D8C7" w14:textId="77777777" w:rsidR="00BD1F14" w:rsidRDefault="00BD1F14" w:rsidP="00D23CB2"/>
    <w:p w14:paraId="0FB97334" w14:textId="77777777" w:rsidR="00C85203" w:rsidRDefault="00C85203" w:rsidP="00D23CB2"/>
    <w:p w14:paraId="09EE6DE7" w14:textId="77777777" w:rsidR="00C85203" w:rsidRDefault="00C85203" w:rsidP="00D23CB2"/>
    <w:p w14:paraId="29DBF563" w14:textId="77777777" w:rsidR="00C85203" w:rsidRDefault="00C85203" w:rsidP="00D23CB2"/>
    <w:p w14:paraId="2DF03225" w14:textId="77777777" w:rsidR="00BD1F14" w:rsidRDefault="00BD1F14" w:rsidP="00D23CB2"/>
    <w:p w14:paraId="72C085D6" w14:textId="77777777" w:rsidR="00BD1F14" w:rsidRDefault="00BD1F14" w:rsidP="00D23CB2"/>
    <w:p w14:paraId="5EDB5F1F" w14:textId="77777777" w:rsidR="00BD1F14" w:rsidRDefault="00BD1F14" w:rsidP="00D23CB2"/>
    <w:p w14:paraId="20DD162F" w14:textId="77777777" w:rsidR="00BD1F14" w:rsidRDefault="00BD1F14" w:rsidP="00D23CB2"/>
    <w:p w14:paraId="46968178" w14:textId="77777777" w:rsidR="00036BFC" w:rsidRDefault="00036BFC">
      <w:pPr>
        <w:pStyle w:val="Prrafodelista"/>
        <w:tabs>
          <w:tab w:val="left" w:pos="801"/>
          <w:tab w:val="left" w:pos="9214"/>
        </w:tabs>
        <w:ind w:left="0" w:firstLine="0"/>
        <w:rPr>
          <w:b/>
          <w:sz w:val="24"/>
          <w:szCs w:val="24"/>
        </w:rPr>
      </w:pPr>
    </w:p>
    <w:p w14:paraId="3553AEDF" w14:textId="77777777" w:rsidR="00085390" w:rsidRPr="00085390" w:rsidRDefault="00085390" w:rsidP="00BD1F14">
      <w:pPr>
        <w:pStyle w:val="Default"/>
        <w:rPr>
          <w:b/>
          <w:bCs/>
          <w:color w:val="2E5395"/>
        </w:rPr>
      </w:pPr>
    </w:p>
    <w:p w14:paraId="666876E1" w14:textId="77777777" w:rsidR="00085390" w:rsidRDefault="00085390" w:rsidP="00085390">
      <w:pPr>
        <w:pStyle w:val="Default"/>
        <w:jc w:val="center"/>
      </w:pPr>
    </w:p>
    <w:p w14:paraId="0E8404DD" w14:textId="77777777" w:rsidR="007A7825" w:rsidRDefault="007A7825" w:rsidP="00085390">
      <w:pPr>
        <w:pStyle w:val="Default"/>
        <w:jc w:val="center"/>
      </w:pPr>
    </w:p>
    <w:p w14:paraId="0F7ABF3B" w14:textId="77777777" w:rsidR="007A7825" w:rsidRDefault="007A7825" w:rsidP="00085390">
      <w:pPr>
        <w:pStyle w:val="Default"/>
        <w:jc w:val="center"/>
      </w:pPr>
    </w:p>
    <w:p w14:paraId="3ABF3BEB" w14:textId="77777777" w:rsidR="007A7825" w:rsidRDefault="007A7825" w:rsidP="00085390">
      <w:pPr>
        <w:pStyle w:val="Default"/>
        <w:jc w:val="cente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349"/>
      </w:tblGrid>
      <w:tr w:rsidR="007A7825" w:rsidRPr="007A7825" w14:paraId="6DBFDAAB" w14:textId="77777777" w:rsidTr="00E02BD5">
        <w:trPr>
          <w:trHeight w:val="506"/>
        </w:trPr>
        <w:tc>
          <w:tcPr>
            <w:tcW w:w="9209" w:type="dxa"/>
            <w:gridSpan w:val="2"/>
            <w:shd w:val="clear" w:color="auto" w:fill="auto"/>
            <w:vAlign w:val="center"/>
            <w:hideMark/>
          </w:tcPr>
          <w:p w14:paraId="2458624D"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PARTIDA N° 01</w:t>
            </w:r>
          </w:p>
        </w:tc>
      </w:tr>
      <w:tr w:rsidR="007A7825" w:rsidRPr="007A7825" w14:paraId="2725668B" w14:textId="77777777" w:rsidTr="00E02BD5">
        <w:trPr>
          <w:trHeight w:val="483"/>
        </w:trPr>
        <w:tc>
          <w:tcPr>
            <w:tcW w:w="9209" w:type="dxa"/>
            <w:gridSpan w:val="2"/>
            <w:shd w:val="clear" w:color="auto" w:fill="auto"/>
            <w:vAlign w:val="center"/>
            <w:hideMark/>
          </w:tcPr>
          <w:p w14:paraId="7434C2E3"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EQUIPO DE TOMOGRAFÍA DE 128 CORTES</w:t>
            </w:r>
          </w:p>
        </w:tc>
      </w:tr>
      <w:tr w:rsidR="007A7825" w:rsidRPr="007A7825" w14:paraId="64CFEF36" w14:textId="77777777" w:rsidTr="00E02BD5">
        <w:trPr>
          <w:trHeight w:val="491"/>
        </w:trPr>
        <w:tc>
          <w:tcPr>
            <w:tcW w:w="9209" w:type="dxa"/>
            <w:gridSpan w:val="2"/>
            <w:shd w:val="clear" w:color="auto" w:fill="auto"/>
            <w:vAlign w:val="center"/>
            <w:hideMark/>
          </w:tcPr>
          <w:p w14:paraId="60DBA182"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 xml:space="preserve">   CANTIDAD  01</w:t>
            </w:r>
          </w:p>
        </w:tc>
      </w:tr>
      <w:tr w:rsidR="007A7825" w:rsidRPr="007A7825" w14:paraId="0BC4F0B1" w14:textId="77777777" w:rsidTr="00E02BD5">
        <w:trPr>
          <w:trHeight w:val="519"/>
        </w:trPr>
        <w:tc>
          <w:tcPr>
            <w:tcW w:w="9209" w:type="dxa"/>
            <w:gridSpan w:val="2"/>
            <w:shd w:val="clear" w:color="auto" w:fill="auto"/>
            <w:vAlign w:val="center"/>
            <w:hideMark/>
          </w:tcPr>
          <w:p w14:paraId="1818D58B"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lastRenderedPageBreak/>
              <w:t>Especificaciones Técnicas Mínimas Requeridas</w:t>
            </w:r>
          </w:p>
        </w:tc>
      </w:tr>
      <w:tr w:rsidR="007A7825" w:rsidRPr="007A7825" w14:paraId="6BF79559" w14:textId="77777777" w:rsidTr="00E02BD5">
        <w:trPr>
          <w:trHeight w:val="522"/>
        </w:trPr>
        <w:tc>
          <w:tcPr>
            <w:tcW w:w="860" w:type="dxa"/>
            <w:shd w:val="clear" w:color="auto" w:fill="auto"/>
            <w:vAlign w:val="center"/>
            <w:hideMark/>
          </w:tcPr>
          <w:p w14:paraId="1D527CD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w:t>
            </w:r>
          </w:p>
        </w:tc>
        <w:tc>
          <w:tcPr>
            <w:tcW w:w="8349" w:type="dxa"/>
            <w:shd w:val="clear" w:color="auto" w:fill="auto"/>
            <w:vAlign w:val="center"/>
            <w:hideMark/>
          </w:tcPr>
          <w:p w14:paraId="008AE81F"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Equipo de Tomografía de 128 Cortes con 64 filas de detectores o más</w:t>
            </w:r>
          </w:p>
        </w:tc>
      </w:tr>
      <w:tr w:rsidR="007A7825" w:rsidRPr="007A7825" w14:paraId="4BC9148E" w14:textId="77777777" w:rsidTr="00E02BD5">
        <w:trPr>
          <w:trHeight w:val="636"/>
        </w:trPr>
        <w:tc>
          <w:tcPr>
            <w:tcW w:w="860" w:type="dxa"/>
            <w:shd w:val="clear" w:color="auto" w:fill="auto"/>
            <w:vAlign w:val="center"/>
            <w:hideMark/>
          </w:tcPr>
          <w:p w14:paraId="142957F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w:t>
            </w:r>
          </w:p>
        </w:tc>
        <w:tc>
          <w:tcPr>
            <w:tcW w:w="8349" w:type="dxa"/>
            <w:shd w:val="clear" w:color="auto" w:fill="auto"/>
            <w:vAlign w:val="center"/>
            <w:hideMark/>
          </w:tcPr>
          <w:p w14:paraId="1121766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tecnología de reducción de dosis hasta un 40% o más</w:t>
            </w:r>
          </w:p>
        </w:tc>
      </w:tr>
      <w:tr w:rsidR="007A7825" w:rsidRPr="007A7825" w14:paraId="703BC20C" w14:textId="77777777" w:rsidTr="00E02BD5">
        <w:trPr>
          <w:trHeight w:val="520"/>
        </w:trPr>
        <w:tc>
          <w:tcPr>
            <w:tcW w:w="860" w:type="dxa"/>
            <w:shd w:val="clear" w:color="auto" w:fill="auto"/>
            <w:vAlign w:val="center"/>
            <w:hideMark/>
          </w:tcPr>
          <w:p w14:paraId="7C26671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w:t>
            </w:r>
          </w:p>
        </w:tc>
        <w:tc>
          <w:tcPr>
            <w:tcW w:w="8349" w:type="dxa"/>
            <w:shd w:val="clear" w:color="auto" w:fill="auto"/>
            <w:vAlign w:val="center"/>
            <w:hideMark/>
          </w:tcPr>
          <w:p w14:paraId="684D156C"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tubo de Rx y Detector giratorio</w:t>
            </w:r>
          </w:p>
        </w:tc>
      </w:tr>
      <w:tr w:rsidR="007A7825" w:rsidRPr="007A7825" w14:paraId="55496699" w14:textId="77777777" w:rsidTr="00E02BD5">
        <w:trPr>
          <w:trHeight w:val="623"/>
        </w:trPr>
        <w:tc>
          <w:tcPr>
            <w:tcW w:w="860" w:type="dxa"/>
            <w:shd w:val="clear" w:color="auto" w:fill="auto"/>
            <w:vAlign w:val="center"/>
            <w:hideMark/>
          </w:tcPr>
          <w:p w14:paraId="3F90433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349" w:type="dxa"/>
            <w:shd w:val="clear" w:color="auto" w:fill="auto"/>
            <w:vAlign w:val="center"/>
            <w:hideMark/>
          </w:tcPr>
          <w:p w14:paraId="1C6E79F5"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Generador de Rayos “X”</w:t>
            </w:r>
          </w:p>
        </w:tc>
      </w:tr>
      <w:tr w:rsidR="007A7825" w:rsidRPr="007A7825" w14:paraId="02E6F445" w14:textId="77777777" w:rsidTr="00E02BD5">
        <w:trPr>
          <w:trHeight w:val="378"/>
        </w:trPr>
        <w:tc>
          <w:tcPr>
            <w:tcW w:w="860" w:type="dxa"/>
            <w:shd w:val="clear" w:color="auto" w:fill="auto"/>
            <w:vAlign w:val="center"/>
            <w:hideMark/>
          </w:tcPr>
          <w:p w14:paraId="7BF1D71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w:t>
            </w:r>
          </w:p>
        </w:tc>
        <w:tc>
          <w:tcPr>
            <w:tcW w:w="8349" w:type="dxa"/>
            <w:shd w:val="clear" w:color="auto" w:fill="auto"/>
            <w:vAlign w:val="center"/>
            <w:hideMark/>
          </w:tcPr>
          <w:p w14:paraId="07D49F1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Generador de alta frecuencia</w:t>
            </w:r>
          </w:p>
        </w:tc>
      </w:tr>
      <w:tr w:rsidR="007A7825" w:rsidRPr="007A7825" w14:paraId="692BB0EE" w14:textId="77777777" w:rsidTr="00E02BD5">
        <w:trPr>
          <w:trHeight w:val="547"/>
        </w:trPr>
        <w:tc>
          <w:tcPr>
            <w:tcW w:w="860" w:type="dxa"/>
            <w:shd w:val="clear" w:color="auto" w:fill="auto"/>
            <w:vAlign w:val="center"/>
            <w:hideMark/>
          </w:tcPr>
          <w:p w14:paraId="7135AB2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w:t>
            </w:r>
          </w:p>
        </w:tc>
        <w:tc>
          <w:tcPr>
            <w:tcW w:w="8349" w:type="dxa"/>
            <w:shd w:val="clear" w:color="auto" w:fill="auto"/>
            <w:vAlign w:val="center"/>
            <w:hideMark/>
          </w:tcPr>
          <w:p w14:paraId="32F481F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sistema de compensación de línea e indicación de dosis.</w:t>
            </w:r>
          </w:p>
        </w:tc>
      </w:tr>
      <w:tr w:rsidR="007A7825" w:rsidRPr="007A7825" w14:paraId="40410B26" w14:textId="77777777" w:rsidTr="00E02BD5">
        <w:trPr>
          <w:trHeight w:val="562"/>
        </w:trPr>
        <w:tc>
          <w:tcPr>
            <w:tcW w:w="860" w:type="dxa"/>
            <w:shd w:val="clear" w:color="auto" w:fill="auto"/>
            <w:vAlign w:val="center"/>
            <w:hideMark/>
          </w:tcPr>
          <w:p w14:paraId="4C2F9B7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w:t>
            </w:r>
          </w:p>
        </w:tc>
        <w:tc>
          <w:tcPr>
            <w:tcW w:w="8349" w:type="dxa"/>
            <w:shd w:val="clear" w:color="auto" w:fill="auto"/>
            <w:vAlign w:val="center"/>
            <w:hideMark/>
          </w:tcPr>
          <w:p w14:paraId="596CDC0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Potencia Nominal de 100 KW o más.</w:t>
            </w:r>
          </w:p>
        </w:tc>
      </w:tr>
      <w:tr w:rsidR="007A7825" w:rsidRPr="007A7825" w14:paraId="40F3DC5C" w14:textId="77777777" w:rsidTr="00E02BD5">
        <w:trPr>
          <w:trHeight w:val="471"/>
        </w:trPr>
        <w:tc>
          <w:tcPr>
            <w:tcW w:w="860" w:type="dxa"/>
            <w:shd w:val="clear" w:color="auto" w:fill="auto"/>
            <w:vAlign w:val="center"/>
            <w:hideMark/>
          </w:tcPr>
          <w:p w14:paraId="1A558327"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7</w:t>
            </w:r>
          </w:p>
        </w:tc>
        <w:tc>
          <w:tcPr>
            <w:tcW w:w="8349" w:type="dxa"/>
            <w:shd w:val="clear" w:color="auto" w:fill="auto"/>
            <w:vAlign w:val="center"/>
            <w:hideMark/>
          </w:tcPr>
          <w:p w14:paraId="5D953A8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Corriente de 10mA o menor a 800mA o mas</w:t>
            </w:r>
          </w:p>
        </w:tc>
      </w:tr>
      <w:tr w:rsidR="007A7825" w:rsidRPr="007A7825" w14:paraId="6992591D" w14:textId="77777777" w:rsidTr="00E02BD5">
        <w:trPr>
          <w:trHeight w:val="434"/>
        </w:trPr>
        <w:tc>
          <w:tcPr>
            <w:tcW w:w="860" w:type="dxa"/>
            <w:tcBorders>
              <w:bottom w:val="single" w:sz="4" w:space="0" w:color="auto"/>
            </w:tcBorders>
            <w:shd w:val="clear" w:color="auto" w:fill="auto"/>
            <w:vAlign w:val="center"/>
            <w:hideMark/>
          </w:tcPr>
          <w:p w14:paraId="6659848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349" w:type="dxa"/>
            <w:shd w:val="clear" w:color="auto" w:fill="auto"/>
            <w:vAlign w:val="center"/>
            <w:hideMark/>
          </w:tcPr>
          <w:p w14:paraId="133EC182"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Tubo de Rayos “X”</w:t>
            </w:r>
          </w:p>
        </w:tc>
      </w:tr>
      <w:tr w:rsidR="007A7825" w:rsidRPr="007A7825" w14:paraId="54E56A69" w14:textId="77777777" w:rsidTr="00E02BD5">
        <w:trPr>
          <w:trHeight w:val="630"/>
        </w:trPr>
        <w:tc>
          <w:tcPr>
            <w:tcW w:w="860" w:type="dxa"/>
            <w:tcBorders>
              <w:top w:val="single" w:sz="4" w:space="0" w:color="auto"/>
              <w:left w:val="single" w:sz="4" w:space="0" w:color="auto"/>
              <w:bottom w:val="nil"/>
              <w:right w:val="single" w:sz="4" w:space="0" w:color="auto"/>
            </w:tcBorders>
            <w:shd w:val="clear" w:color="auto" w:fill="auto"/>
            <w:vAlign w:val="center"/>
            <w:hideMark/>
          </w:tcPr>
          <w:p w14:paraId="2E7192E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8</w:t>
            </w:r>
          </w:p>
        </w:tc>
        <w:tc>
          <w:tcPr>
            <w:tcW w:w="8349" w:type="dxa"/>
            <w:tcBorders>
              <w:left w:val="single" w:sz="4" w:space="0" w:color="auto"/>
            </w:tcBorders>
            <w:shd w:val="clear" w:color="auto" w:fill="auto"/>
            <w:vAlign w:val="center"/>
            <w:hideMark/>
          </w:tcPr>
          <w:p w14:paraId="561DEBA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Tubo de RX con capacidad de almacenamiento de calor en el ánodo de como mínimo 10 MHU o mayor</w:t>
            </w:r>
          </w:p>
        </w:tc>
      </w:tr>
      <w:tr w:rsidR="007A7825" w:rsidRPr="007A7825" w14:paraId="2CA50879" w14:textId="77777777" w:rsidTr="00E02BD5">
        <w:trPr>
          <w:trHeight w:val="580"/>
        </w:trPr>
        <w:tc>
          <w:tcPr>
            <w:tcW w:w="860" w:type="dxa"/>
            <w:tcBorders>
              <w:top w:val="single" w:sz="4" w:space="0" w:color="auto"/>
            </w:tcBorders>
            <w:shd w:val="clear" w:color="auto" w:fill="auto"/>
            <w:vAlign w:val="center"/>
            <w:hideMark/>
          </w:tcPr>
          <w:p w14:paraId="00301FB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9</w:t>
            </w:r>
          </w:p>
        </w:tc>
        <w:tc>
          <w:tcPr>
            <w:tcW w:w="8349" w:type="dxa"/>
            <w:shd w:val="clear" w:color="auto" w:fill="auto"/>
            <w:vAlign w:val="center"/>
            <w:hideMark/>
          </w:tcPr>
          <w:p w14:paraId="513D02E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Tasa de disipación de calor del ánodo de 1,500 kHU por minuto o más</w:t>
            </w:r>
          </w:p>
        </w:tc>
      </w:tr>
      <w:tr w:rsidR="007A7825" w:rsidRPr="007A7825" w14:paraId="7ABB8FAB" w14:textId="77777777" w:rsidTr="00E02BD5">
        <w:trPr>
          <w:trHeight w:val="639"/>
        </w:trPr>
        <w:tc>
          <w:tcPr>
            <w:tcW w:w="860" w:type="dxa"/>
            <w:shd w:val="clear" w:color="auto" w:fill="auto"/>
            <w:vAlign w:val="center"/>
            <w:hideMark/>
          </w:tcPr>
          <w:p w14:paraId="5242E6C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10</w:t>
            </w:r>
          </w:p>
        </w:tc>
        <w:tc>
          <w:tcPr>
            <w:tcW w:w="8349" w:type="dxa"/>
            <w:shd w:val="clear" w:color="auto" w:fill="auto"/>
            <w:vAlign w:val="center"/>
            <w:hideMark/>
          </w:tcPr>
          <w:p w14:paraId="6B9CD59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Voltaje: Rango de 60Kvp o menor, y 140 KV o más.</w:t>
            </w:r>
          </w:p>
        </w:tc>
      </w:tr>
      <w:tr w:rsidR="007A7825" w:rsidRPr="007A7825" w14:paraId="037E66E3" w14:textId="77777777" w:rsidTr="00E02BD5">
        <w:trPr>
          <w:trHeight w:val="560"/>
        </w:trPr>
        <w:tc>
          <w:tcPr>
            <w:tcW w:w="860" w:type="dxa"/>
            <w:shd w:val="clear" w:color="auto" w:fill="auto"/>
            <w:vAlign w:val="center"/>
            <w:hideMark/>
          </w:tcPr>
          <w:p w14:paraId="088396C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11</w:t>
            </w:r>
          </w:p>
        </w:tc>
        <w:tc>
          <w:tcPr>
            <w:tcW w:w="8349" w:type="dxa"/>
            <w:shd w:val="clear" w:color="auto" w:fill="auto"/>
            <w:vAlign w:val="center"/>
            <w:hideMark/>
          </w:tcPr>
          <w:p w14:paraId="3B3BE2F3"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un haz de RX pulsante</w:t>
            </w:r>
          </w:p>
        </w:tc>
      </w:tr>
      <w:tr w:rsidR="007A7825" w:rsidRPr="007A7825" w14:paraId="1DC729EA" w14:textId="77777777" w:rsidTr="00E02BD5">
        <w:trPr>
          <w:trHeight w:val="535"/>
        </w:trPr>
        <w:tc>
          <w:tcPr>
            <w:tcW w:w="860" w:type="dxa"/>
            <w:shd w:val="clear" w:color="auto" w:fill="auto"/>
            <w:vAlign w:val="center"/>
            <w:hideMark/>
          </w:tcPr>
          <w:p w14:paraId="233DC77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12 </w:t>
            </w:r>
          </w:p>
        </w:tc>
        <w:tc>
          <w:tcPr>
            <w:tcW w:w="8349" w:type="dxa"/>
            <w:shd w:val="clear" w:color="auto" w:fill="auto"/>
            <w:vAlign w:val="center"/>
            <w:hideMark/>
          </w:tcPr>
          <w:p w14:paraId="1418FDA4"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ánodo giratorio.</w:t>
            </w:r>
          </w:p>
        </w:tc>
      </w:tr>
      <w:tr w:rsidR="007A7825" w:rsidRPr="007A7825" w14:paraId="3DB46B52" w14:textId="77777777" w:rsidTr="00E02BD5">
        <w:trPr>
          <w:trHeight w:val="479"/>
        </w:trPr>
        <w:tc>
          <w:tcPr>
            <w:tcW w:w="860" w:type="dxa"/>
            <w:shd w:val="clear" w:color="auto" w:fill="auto"/>
            <w:vAlign w:val="center"/>
            <w:hideMark/>
          </w:tcPr>
          <w:p w14:paraId="7C9FA55C"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349" w:type="dxa"/>
            <w:shd w:val="clear" w:color="auto" w:fill="auto"/>
            <w:vAlign w:val="center"/>
            <w:hideMark/>
          </w:tcPr>
          <w:p w14:paraId="1397B2D6"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Detectores</w:t>
            </w:r>
          </w:p>
        </w:tc>
      </w:tr>
      <w:tr w:rsidR="007A7825" w:rsidRPr="007A7825" w14:paraId="213EDD27" w14:textId="77777777" w:rsidTr="00E02BD5">
        <w:trPr>
          <w:trHeight w:val="445"/>
        </w:trPr>
        <w:tc>
          <w:tcPr>
            <w:tcW w:w="860" w:type="dxa"/>
            <w:shd w:val="clear" w:color="auto" w:fill="auto"/>
            <w:vAlign w:val="center"/>
            <w:hideMark/>
          </w:tcPr>
          <w:p w14:paraId="4D860FB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13</w:t>
            </w:r>
          </w:p>
        </w:tc>
        <w:tc>
          <w:tcPr>
            <w:tcW w:w="8349" w:type="dxa"/>
            <w:shd w:val="clear" w:color="auto" w:fill="auto"/>
            <w:vAlign w:val="center"/>
            <w:hideMark/>
          </w:tcPr>
          <w:p w14:paraId="2B16B58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Detectores con tecnología de estado sólido.</w:t>
            </w:r>
          </w:p>
        </w:tc>
      </w:tr>
      <w:tr w:rsidR="007A7825" w:rsidRPr="007A7825" w14:paraId="34B05CAF" w14:textId="77777777" w:rsidTr="00E02BD5">
        <w:trPr>
          <w:trHeight w:val="707"/>
        </w:trPr>
        <w:tc>
          <w:tcPr>
            <w:tcW w:w="860" w:type="dxa"/>
            <w:shd w:val="clear" w:color="auto" w:fill="auto"/>
            <w:vAlign w:val="center"/>
            <w:hideMark/>
          </w:tcPr>
          <w:p w14:paraId="03B6E43C"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14</w:t>
            </w:r>
          </w:p>
        </w:tc>
        <w:tc>
          <w:tcPr>
            <w:tcW w:w="8349" w:type="dxa"/>
            <w:shd w:val="clear" w:color="auto" w:fill="auto"/>
            <w:vAlign w:val="center"/>
            <w:hideMark/>
          </w:tcPr>
          <w:p w14:paraId="1A5E74B7"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En adquisición de datos detector con espesor de corte más fino de 0.6 mm o menor el corte más grueso de 10mm</w:t>
            </w:r>
          </w:p>
        </w:tc>
      </w:tr>
      <w:tr w:rsidR="007A7825" w:rsidRPr="007A7825" w14:paraId="52045A5F" w14:textId="77777777" w:rsidTr="00E02BD5">
        <w:trPr>
          <w:trHeight w:val="545"/>
        </w:trPr>
        <w:tc>
          <w:tcPr>
            <w:tcW w:w="860" w:type="dxa"/>
            <w:shd w:val="clear" w:color="auto" w:fill="auto"/>
            <w:vAlign w:val="center"/>
            <w:hideMark/>
          </w:tcPr>
          <w:p w14:paraId="6CE074F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15</w:t>
            </w:r>
          </w:p>
        </w:tc>
        <w:tc>
          <w:tcPr>
            <w:tcW w:w="8349" w:type="dxa"/>
            <w:shd w:val="clear" w:color="auto" w:fill="auto"/>
            <w:vAlign w:val="center"/>
            <w:hideMark/>
          </w:tcPr>
          <w:p w14:paraId="79F54927"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Velocidad de rotación 0.35 segundos o menor</w:t>
            </w:r>
          </w:p>
        </w:tc>
      </w:tr>
      <w:tr w:rsidR="007A7825" w:rsidRPr="007A7825" w14:paraId="2CDC283D" w14:textId="77777777" w:rsidTr="00E02BD5">
        <w:trPr>
          <w:trHeight w:val="777"/>
        </w:trPr>
        <w:tc>
          <w:tcPr>
            <w:tcW w:w="860" w:type="dxa"/>
            <w:shd w:val="clear" w:color="auto" w:fill="auto"/>
            <w:vAlign w:val="center"/>
            <w:hideMark/>
          </w:tcPr>
          <w:p w14:paraId="0C0BDC6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16</w:t>
            </w:r>
          </w:p>
        </w:tc>
        <w:tc>
          <w:tcPr>
            <w:tcW w:w="8349" w:type="dxa"/>
            <w:shd w:val="clear" w:color="auto" w:fill="auto"/>
            <w:vAlign w:val="center"/>
            <w:hideMark/>
          </w:tcPr>
          <w:p w14:paraId="3E1453B5" w14:textId="77777777" w:rsidR="007A7825" w:rsidRPr="007A7825" w:rsidRDefault="007A7825" w:rsidP="007A7825">
            <w:pPr>
              <w:widowControl/>
              <w:autoSpaceDE/>
              <w:autoSpaceDN/>
              <w:jc w:val="both"/>
              <w:rPr>
                <w:rFonts w:ascii="Arial" w:hAnsi="Arial" w:cs="Arial"/>
                <w:b/>
                <w:bCs/>
                <w:color w:val="000000"/>
                <w:sz w:val="24"/>
                <w:szCs w:val="24"/>
                <w:u w:val="single"/>
                <w:lang w:val="es-HN" w:eastAsia="es-HN" w:bidi="ar-SA"/>
              </w:rPr>
            </w:pPr>
            <w:r w:rsidRPr="007A7825">
              <w:rPr>
                <w:rFonts w:ascii="Arial" w:hAnsi="Arial" w:cs="Arial"/>
                <w:b/>
                <w:bCs/>
                <w:color w:val="000000"/>
                <w:sz w:val="24"/>
                <w:szCs w:val="24"/>
                <w:u w:val="single"/>
                <w:lang w:val="es-HN" w:eastAsia="es-HN" w:bidi="ar-SA"/>
              </w:rPr>
              <w:t>Adquisición de Datos</w:t>
            </w:r>
            <w:r w:rsidRPr="007A7825">
              <w:rPr>
                <w:rFonts w:ascii="Arial" w:hAnsi="Arial" w:cs="Arial"/>
                <w:b/>
                <w:bCs/>
                <w:color w:val="000000"/>
                <w:sz w:val="24"/>
                <w:szCs w:val="24"/>
                <w:lang w:val="es-HN" w:eastAsia="es-HN" w:bidi="ar-SA"/>
              </w:rPr>
              <w:t xml:space="preserve"> </w:t>
            </w:r>
            <w:r w:rsidRPr="007A7825">
              <w:rPr>
                <w:rFonts w:ascii="Arial" w:hAnsi="Arial" w:cs="Arial"/>
                <w:color w:val="000000"/>
                <w:sz w:val="24"/>
                <w:szCs w:val="24"/>
                <w:lang w:val="es-HN" w:eastAsia="es-HN" w:bidi="ar-SA"/>
              </w:rPr>
              <w:t>con un Tiempo de exposición del paciente en un estudio completo en 360 grados de 0.35 segundos o menor.</w:t>
            </w:r>
          </w:p>
        </w:tc>
      </w:tr>
      <w:tr w:rsidR="007A7825" w:rsidRPr="007A7825" w14:paraId="7DA0933F" w14:textId="77777777" w:rsidTr="00E02BD5">
        <w:trPr>
          <w:trHeight w:val="350"/>
        </w:trPr>
        <w:tc>
          <w:tcPr>
            <w:tcW w:w="860" w:type="dxa"/>
            <w:shd w:val="clear" w:color="auto" w:fill="auto"/>
            <w:vAlign w:val="center"/>
            <w:hideMark/>
          </w:tcPr>
          <w:p w14:paraId="15006BB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349" w:type="dxa"/>
            <w:shd w:val="clear" w:color="auto" w:fill="auto"/>
            <w:vAlign w:val="center"/>
            <w:hideMark/>
          </w:tcPr>
          <w:p w14:paraId="4C308D11"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GANTRY</w:t>
            </w:r>
            <w:r w:rsidRPr="007A7825">
              <w:rPr>
                <w:rFonts w:ascii="Arial" w:hAnsi="Arial" w:cs="Arial"/>
                <w:color w:val="000000"/>
                <w:sz w:val="24"/>
                <w:szCs w:val="24"/>
                <w:lang w:val="es-HN" w:eastAsia="es-HN" w:bidi="ar-SA"/>
              </w:rPr>
              <w:t xml:space="preserve"> </w:t>
            </w:r>
          </w:p>
        </w:tc>
      </w:tr>
      <w:tr w:rsidR="007A7825" w:rsidRPr="007A7825" w14:paraId="010D26B8" w14:textId="77777777" w:rsidTr="00E02BD5">
        <w:trPr>
          <w:trHeight w:val="529"/>
        </w:trPr>
        <w:tc>
          <w:tcPr>
            <w:tcW w:w="860" w:type="dxa"/>
            <w:shd w:val="clear" w:color="auto" w:fill="auto"/>
            <w:vAlign w:val="center"/>
            <w:hideMark/>
          </w:tcPr>
          <w:p w14:paraId="143DE26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17</w:t>
            </w:r>
          </w:p>
        </w:tc>
        <w:tc>
          <w:tcPr>
            <w:tcW w:w="8349" w:type="dxa"/>
            <w:shd w:val="clear" w:color="auto" w:fill="auto"/>
            <w:vAlign w:val="center"/>
            <w:hideMark/>
          </w:tcPr>
          <w:p w14:paraId="25246A42"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Apertura de 70 CM o más</w:t>
            </w:r>
          </w:p>
        </w:tc>
      </w:tr>
      <w:tr w:rsidR="007A7825" w:rsidRPr="007A7825" w14:paraId="49B0DA4B" w14:textId="77777777" w:rsidTr="00E02BD5">
        <w:trPr>
          <w:trHeight w:val="632"/>
        </w:trPr>
        <w:tc>
          <w:tcPr>
            <w:tcW w:w="860" w:type="dxa"/>
            <w:shd w:val="clear" w:color="auto" w:fill="auto"/>
            <w:vAlign w:val="center"/>
            <w:hideMark/>
          </w:tcPr>
          <w:p w14:paraId="709311E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18</w:t>
            </w:r>
          </w:p>
        </w:tc>
        <w:tc>
          <w:tcPr>
            <w:tcW w:w="8349" w:type="dxa"/>
            <w:shd w:val="clear" w:color="auto" w:fill="auto"/>
            <w:vAlign w:val="center"/>
            <w:hideMark/>
          </w:tcPr>
          <w:p w14:paraId="5523639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un ángulo de inclinación: de - 25° a +25° o mayor</w:t>
            </w:r>
          </w:p>
        </w:tc>
      </w:tr>
      <w:tr w:rsidR="007A7825" w:rsidRPr="007A7825" w14:paraId="294DDF24" w14:textId="77777777" w:rsidTr="00E02BD5">
        <w:trPr>
          <w:trHeight w:val="580"/>
        </w:trPr>
        <w:tc>
          <w:tcPr>
            <w:tcW w:w="860" w:type="dxa"/>
            <w:shd w:val="clear" w:color="auto" w:fill="auto"/>
            <w:vAlign w:val="center"/>
            <w:hideMark/>
          </w:tcPr>
          <w:p w14:paraId="20B356C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19</w:t>
            </w:r>
          </w:p>
        </w:tc>
        <w:tc>
          <w:tcPr>
            <w:tcW w:w="8349" w:type="dxa"/>
            <w:shd w:val="clear" w:color="auto" w:fill="auto"/>
            <w:vAlign w:val="center"/>
            <w:hideMark/>
          </w:tcPr>
          <w:p w14:paraId="1B15AB0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controles para el posicionamiento del paciente en ambos lados del gantry</w:t>
            </w:r>
          </w:p>
        </w:tc>
      </w:tr>
      <w:tr w:rsidR="007A7825" w:rsidRPr="007A7825" w14:paraId="51109A40" w14:textId="77777777" w:rsidTr="00E02BD5">
        <w:trPr>
          <w:trHeight w:val="432"/>
        </w:trPr>
        <w:tc>
          <w:tcPr>
            <w:tcW w:w="860" w:type="dxa"/>
            <w:shd w:val="clear" w:color="auto" w:fill="auto"/>
            <w:vAlign w:val="center"/>
            <w:hideMark/>
          </w:tcPr>
          <w:p w14:paraId="2B762E2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20</w:t>
            </w:r>
          </w:p>
        </w:tc>
        <w:tc>
          <w:tcPr>
            <w:tcW w:w="8349" w:type="dxa"/>
            <w:shd w:val="clear" w:color="auto" w:fill="auto"/>
            <w:vAlign w:val="center"/>
            <w:hideMark/>
          </w:tcPr>
          <w:p w14:paraId="6FD4C82F"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luz láser para posicionamiento del paciente.</w:t>
            </w:r>
          </w:p>
        </w:tc>
      </w:tr>
      <w:tr w:rsidR="007A7825" w:rsidRPr="007A7825" w14:paraId="2FCAFA28" w14:textId="77777777" w:rsidTr="00E02BD5">
        <w:trPr>
          <w:trHeight w:val="535"/>
        </w:trPr>
        <w:tc>
          <w:tcPr>
            <w:tcW w:w="860" w:type="dxa"/>
            <w:shd w:val="clear" w:color="auto" w:fill="auto"/>
            <w:vAlign w:val="center"/>
            <w:hideMark/>
          </w:tcPr>
          <w:p w14:paraId="04FA67B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lastRenderedPageBreak/>
              <w:t>21</w:t>
            </w:r>
          </w:p>
        </w:tc>
        <w:tc>
          <w:tcPr>
            <w:tcW w:w="8349" w:type="dxa"/>
            <w:shd w:val="clear" w:color="auto" w:fill="auto"/>
            <w:vAlign w:val="center"/>
            <w:hideMark/>
          </w:tcPr>
          <w:p w14:paraId="156A7303"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voz para que el operador se comunique con paciente</w:t>
            </w:r>
          </w:p>
        </w:tc>
      </w:tr>
      <w:tr w:rsidR="007A7825" w:rsidRPr="007A7825" w14:paraId="1354C980" w14:textId="77777777" w:rsidTr="00E02BD5">
        <w:trPr>
          <w:trHeight w:val="498"/>
        </w:trPr>
        <w:tc>
          <w:tcPr>
            <w:tcW w:w="860" w:type="dxa"/>
            <w:shd w:val="clear" w:color="auto" w:fill="auto"/>
            <w:vAlign w:val="center"/>
            <w:hideMark/>
          </w:tcPr>
          <w:p w14:paraId="18EB8FA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22</w:t>
            </w:r>
          </w:p>
        </w:tc>
        <w:tc>
          <w:tcPr>
            <w:tcW w:w="8349" w:type="dxa"/>
            <w:shd w:val="clear" w:color="auto" w:fill="auto"/>
            <w:vAlign w:val="center"/>
            <w:hideMark/>
          </w:tcPr>
          <w:p w14:paraId="1FF19E5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Controlado desde el gantry y desde la consola del operador.</w:t>
            </w:r>
          </w:p>
        </w:tc>
      </w:tr>
      <w:tr w:rsidR="007A7825" w:rsidRPr="007A7825" w14:paraId="759D255A" w14:textId="77777777" w:rsidTr="00E02BD5">
        <w:trPr>
          <w:trHeight w:val="473"/>
        </w:trPr>
        <w:tc>
          <w:tcPr>
            <w:tcW w:w="860" w:type="dxa"/>
            <w:shd w:val="clear" w:color="auto" w:fill="auto"/>
            <w:noWrap/>
            <w:vAlign w:val="bottom"/>
            <w:hideMark/>
          </w:tcPr>
          <w:p w14:paraId="36C2EF1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23</w:t>
            </w:r>
          </w:p>
        </w:tc>
        <w:tc>
          <w:tcPr>
            <w:tcW w:w="8349" w:type="dxa"/>
            <w:shd w:val="clear" w:color="auto" w:fill="auto"/>
            <w:vAlign w:val="center"/>
            <w:hideMark/>
          </w:tcPr>
          <w:p w14:paraId="6F5A488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Rotación continúa.</w:t>
            </w:r>
          </w:p>
        </w:tc>
      </w:tr>
      <w:tr w:rsidR="007A7825" w:rsidRPr="007A7825" w14:paraId="22C4E61C" w14:textId="77777777" w:rsidTr="00E02BD5">
        <w:trPr>
          <w:trHeight w:val="564"/>
        </w:trPr>
        <w:tc>
          <w:tcPr>
            <w:tcW w:w="860" w:type="dxa"/>
            <w:shd w:val="clear" w:color="auto" w:fill="auto"/>
            <w:vAlign w:val="center"/>
            <w:hideMark/>
          </w:tcPr>
          <w:p w14:paraId="28AEE47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349" w:type="dxa"/>
            <w:shd w:val="clear" w:color="auto" w:fill="auto"/>
            <w:vAlign w:val="center"/>
            <w:hideMark/>
          </w:tcPr>
          <w:p w14:paraId="587F3298"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Mesa del Paciente</w:t>
            </w:r>
          </w:p>
        </w:tc>
      </w:tr>
      <w:tr w:rsidR="007A7825" w:rsidRPr="007A7825" w14:paraId="7AA3043D" w14:textId="77777777" w:rsidTr="00E02BD5">
        <w:trPr>
          <w:trHeight w:val="839"/>
        </w:trPr>
        <w:tc>
          <w:tcPr>
            <w:tcW w:w="860" w:type="dxa"/>
            <w:shd w:val="clear" w:color="auto" w:fill="auto"/>
            <w:vAlign w:val="center"/>
            <w:hideMark/>
          </w:tcPr>
          <w:p w14:paraId="76BC816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24</w:t>
            </w:r>
          </w:p>
        </w:tc>
        <w:tc>
          <w:tcPr>
            <w:tcW w:w="8349" w:type="dxa"/>
            <w:shd w:val="clear" w:color="auto" w:fill="auto"/>
            <w:vAlign w:val="center"/>
            <w:hideMark/>
          </w:tcPr>
          <w:p w14:paraId="38BE612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 desplazamiento vertical y horizontal capaz de alcanzar una velocidad mayor o igual a 120mm/s en el desplazamiento de la mesa de acuerdo a la necesidad del estudio</w:t>
            </w:r>
          </w:p>
        </w:tc>
      </w:tr>
      <w:tr w:rsidR="007A7825" w:rsidRPr="007A7825" w14:paraId="7FB3649D" w14:textId="77777777" w:rsidTr="00E02BD5">
        <w:trPr>
          <w:trHeight w:val="554"/>
        </w:trPr>
        <w:tc>
          <w:tcPr>
            <w:tcW w:w="860" w:type="dxa"/>
            <w:shd w:val="clear" w:color="auto" w:fill="auto"/>
            <w:vAlign w:val="center"/>
            <w:hideMark/>
          </w:tcPr>
          <w:p w14:paraId="5AE692E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25</w:t>
            </w:r>
          </w:p>
        </w:tc>
        <w:tc>
          <w:tcPr>
            <w:tcW w:w="8349" w:type="dxa"/>
            <w:shd w:val="clear" w:color="auto" w:fill="auto"/>
            <w:vAlign w:val="center"/>
            <w:hideMark/>
          </w:tcPr>
          <w:p w14:paraId="5A9E230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Largo de la mesa de 2 metros o más, ancho de un metro</w:t>
            </w:r>
          </w:p>
        </w:tc>
      </w:tr>
      <w:tr w:rsidR="007A7825" w:rsidRPr="007A7825" w14:paraId="710CC98A" w14:textId="77777777" w:rsidTr="00E02BD5">
        <w:trPr>
          <w:trHeight w:val="529"/>
        </w:trPr>
        <w:tc>
          <w:tcPr>
            <w:tcW w:w="860" w:type="dxa"/>
            <w:shd w:val="clear" w:color="auto" w:fill="auto"/>
            <w:vAlign w:val="center"/>
            <w:hideMark/>
          </w:tcPr>
          <w:p w14:paraId="2027D26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26</w:t>
            </w:r>
          </w:p>
        </w:tc>
        <w:tc>
          <w:tcPr>
            <w:tcW w:w="8349" w:type="dxa"/>
            <w:shd w:val="clear" w:color="auto" w:fill="auto"/>
            <w:vAlign w:val="center"/>
            <w:hideMark/>
          </w:tcPr>
          <w:p w14:paraId="32BF542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Capacidad de carga 300 kg. o más</w:t>
            </w:r>
          </w:p>
        </w:tc>
      </w:tr>
      <w:tr w:rsidR="007A7825" w:rsidRPr="007A7825" w14:paraId="0F3998C3" w14:textId="77777777" w:rsidTr="00E02BD5">
        <w:trPr>
          <w:trHeight w:val="492"/>
        </w:trPr>
        <w:tc>
          <w:tcPr>
            <w:tcW w:w="860" w:type="dxa"/>
            <w:shd w:val="clear" w:color="auto" w:fill="auto"/>
            <w:vAlign w:val="center"/>
            <w:hideMark/>
          </w:tcPr>
          <w:p w14:paraId="129C9DC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27</w:t>
            </w:r>
          </w:p>
        </w:tc>
        <w:tc>
          <w:tcPr>
            <w:tcW w:w="8349" w:type="dxa"/>
            <w:shd w:val="clear" w:color="auto" w:fill="auto"/>
            <w:vAlign w:val="center"/>
            <w:hideMark/>
          </w:tcPr>
          <w:p w14:paraId="1D5CE13D"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Altura de la mesa de 55 cm o menor</w:t>
            </w:r>
          </w:p>
        </w:tc>
      </w:tr>
      <w:tr w:rsidR="007A7825" w:rsidRPr="007A7825" w14:paraId="7A2AB5EF" w14:textId="77777777" w:rsidTr="00E02BD5">
        <w:trPr>
          <w:trHeight w:val="595"/>
        </w:trPr>
        <w:tc>
          <w:tcPr>
            <w:tcW w:w="860" w:type="dxa"/>
            <w:shd w:val="clear" w:color="auto" w:fill="auto"/>
            <w:vAlign w:val="center"/>
            <w:hideMark/>
          </w:tcPr>
          <w:p w14:paraId="2FA61BC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28</w:t>
            </w:r>
          </w:p>
        </w:tc>
        <w:tc>
          <w:tcPr>
            <w:tcW w:w="8349" w:type="dxa"/>
            <w:shd w:val="clear" w:color="auto" w:fill="auto"/>
            <w:vAlign w:val="center"/>
            <w:hideMark/>
          </w:tcPr>
          <w:p w14:paraId="128457D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Rango de escáner de 150 cm o mas</w:t>
            </w:r>
          </w:p>
        </w:tc>
      </w:tr>
      <w:tr w:rsidR="007A7825" w:rsidRPr="007A7825" w14:paraId="7F610465" w14:textId="77777777" w:rsidTr="00E02BD5">
        <w:trPr>
          <w:trHeight w:val="558"/>
        </w:trPr>
        <w:tc>
          <w:tcPr>
            <w:tcW w:w="860" w:type="dxa"/>
            <w:shd w:val="clear" w:color="auto" w:fill="auto"/>
            <w:noWrap/>
            <w:vAlign w:val="bottom"/>
            <w:hideMark/>
          </w:tcPr>
          <w:p w14:paraId="5392821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29</w:t>
            </w:r>
          </w:p>
        </w:tc>
        <w:tc>
          <w:tcPr>
            <w:tcW w:w="8349" w:type="dxa"/>
            <w:shd w:val="clear" w:color="auto" w:fill="auto"/>
            <w:vAlign w:val="center"/>
            <w:hideMark/>
          </w:tcPr>
          <w:p w14:paraId="3694A3E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Sistema de control de la mesa desde la consola del operador, y controles en el gantry</w:t>
            </w:r>
          </w:p>
        </w:tc>
      </w:tr>
      <w:tr w:rsidR="007A7825" w:rsidRPr="007A7825" w14:paraId="373B2D06" w14:textId="77777777" w:rsidTr="00E02BD5">
        <w:trPr>
          <w:trHeight w:val="505"/>
        </w:trPr>
        <w:tc>
          <w:tcPr>
            <w:tcW w:w="860" w:type="dxa"/>
            <w:shd w:val="clear" w:color="auto" w:fill="auto"/>
            <w:vAlign w:val="center"/>
            <w:hideMark/>
          </w:tcPr>
          <w:p w14:paraId="47F2A65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349" w:type="dxa"/>
            <w:shd w:val="clear" w:color="auto" w:fill="auto"/>
            <w:vAlign w:val="center"/>
            <w:hideMark/>
          </w:tcPr>
          <w:p w14:paraId="42E3C64C"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Consola de adquisiciones y reconstrucción,</w:t>
            </w:r>
          </w:p>
        </w:tc>
      </w:tr>
      <w:tr w:rsidR="007A7825" w:rsidRPr="007A7825" w14:paraId="1D528142" w14:textId="77777777" w:rsidTr="00E02BD5">
        <w:trPr>
          <w:trHeight w:val="671"/>
        </w:trPr>
        <w:tc>
          <w:tcPr>
            <w:tcW w:w="860" w:type="dxa"/>
            <w:shd w:val="clear" w:color="auto" w:fill="auto"/>
            <w:vAlign w:val="center"/>
            <w:hideMark/>
          </w:tcPr>
          <w:p w14:paraId="743B09B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30</w:t>
            </w:r>
          </w:p>
        </w:tc>
        <w:tc>
          <w:tcPr>
            <w:tcW w:w="8349" w:type="dxa"/>
            <w:shd w:val="clear" w:color="auto" w:fill="auto"/>
            <w:vAlign w:val="center"/>
            <w:hideMark/>
          </w:tcPr>
          <w:p w14:paraId="17F140E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DICOM 3.0 integrada con todo el software en español.</w:t>
            </w:r>
          </w:p>
        </w:tc>
      </w:tr>
      <w:tr w:rsidR="007A7825" w:rsidRPr="007A7825" w14:paraId="79F31A20" w14:textId="77777777" w:rsidTr="00E02BD5">
        <w:trPr>
          <w:trHeight w:val="580"/>
        </w:trPr>
        <w:tc>
          <w:tcPr>
            <w:tcW w:w="860" w:type="dxa"/>
            <w:vMerge w:val="restart"/>
            <w:shd w:val="clear" w:color="auto" w:fill="auto"/>
            <w:vAlign w:val="center"/>
            <w:hideMark/>
          </w:tcPr>
          <w:p w14:paraId="0135771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31</w:t>
            </w:r>
          </w:p>
        </w:tc>
        <w:tc>
          <w:tcPr>
            <w:tcW w:w="8349" w:type="dxa"/>
            <w:shd w:val="clear" w:color="auto" w:fill="auto"/>
            <w:vAlign w:val="center"/>
            <w:hideMark/>
          </w:tcPr>
          <w:p w14:paraId="7B25F34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Que se pueda transportar la información en memoria USB y DVD Para visualizar en cualquier computadora.</w:t>
            </w:r>
          </w:p>
        </w:tc>
      </w:tr>
      <w:tr w:rsidR="007A7825" w:rsidRPr="007A7825" w14:paraId="148FAD3B" w14:textId="77777777" w:rsidTr="00E02BD5">
        <w:trPr>
          <w:trHeight w:val="870"/>
        </w:trPr>
        <w:tc>
          <w:tcPr>
            <w:tcW w:w="860" w:type="dxa"/>
            <w:vMerge/>
            <w:vAlign w:val="center"/>
            <w:hideMark/>
          </w:tcPr>
          <w:p w14:paraId="7E3E2480"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310B2B7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Consola de Adquisición: Uno (01) monitores panel plano LCD o TFT, o combinadas (LCD-TFT) de 24“o más (diagonal), de alta resolución de 1920x1200 o mayor. </w:t>
            </w:r>
          </w:p>
        </w:tc>
      </w:tr>
      <w:tr w:rsidR="007A7825" w:rsidRPr="007A7825" w14:paraId="3F63B377" w14:textId="77777777" w:rsidTr="00E02BD5">
        <w:trPr>
          <w:trHeight w:val="580"/>
        </w:trPr>
        <w:tc>
          <w:tcPr>
            <w:tcW w:w="860" w:type="dxa"/>
            <w:vMerge/>
            <w:vAlign w:val="center"/>
            <w:hideMark/>
          </w:tcPr>
          <w:p w14:paraId="66F575F7"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71BB742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Memoria RAM de procesamiento de adquisición y reconstrucción 30 Gb como mínimo.</w:t>
            </w:r>
          </w:p>
        </w:tc>
      </w:tr>
      <w:tr w:rsidR="007A7825" w:rsidRPr="007A7825" w14:paraId="7A186018" w14:textId="77777777" w:rsidTr="00E02BD5">
        <w:trPr>
          <w:trHeight w:val="580"/>
        </w:trPr>
        <w:tc>
          <w:tcPr>
            <w:tcW w:w="860" w:type="dxa"/>
            <w:vMerge/>
            <w:vAlign w:val="center"/>
            <w:hideMark/>
          </w:tcPr>
          <w:p w14:paraId="6EE8B82A"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70EE1E9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Capacidad para del disco duro de 720GB o más</w:t>
            </w:r>
            <w:r w:rsidRPr="007A7825">
              <w:rPr>
                <w:rFonts w:ascii="Arial" w:hAnsi="Arial" w:cs="Arial"/>
                <w:color w:val="000000"/>
                <w:sz w:val="24"/>
                <w:szCs w:val="24"/>
                <w:lang w:val="es-HN" w:eastAsia="es-HN" w:bidi="ar-SA"/>
              </w:rPr>
              <w:br/>
              <w:t>Con capacidad de almacenamiento de 500,000 imágenes o más.</w:t>
            </w:r>
          </w:p>
        </w:tc>
      </w:tr>
      <w:tr w:rsidR="007A7825" w:rsidRPr="007A7825" w14:paraId="22CEF738" w14:textId="77777777" w:rsidTr="00E02BD5">
        <w:trPr>
          <w:trHeight w:val="870"/>
        </w:trPr>
        <w:tc>
          <w:tcPr>
            <w:tcW w:w="860" w:type="dxa"/>
            <w:vMerge w:val="restart"/>
            <w:shd w:val="clear" w:color="auto" w:fill="auto"/>
            <w:vAlign w:val="center"/>
            <w:hideMark/>
          </w:tcPr>
          <w:p w14:paraId="142B5F7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32</w:t>
            </w:r>
          </w:p>
        </w:tc>
        <w:tc>
          <w:tcPr>
            <w:tcW w:w="8349" w:type="dxa"/>
            <w:shd w:val="clear" w:color="auto" w:fill="auto"/>
            <w:vAlign w:val="center"/>
            <w:hideMark/>
          </w:tcPr>
          <w:p w14:paraId="5EF97373"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Consola de Reconstrucción Uno (01) monitores panel plano LCD o TFT, o combinadas (LCD-TFT) de 24“o más (diagonal), de alta resolución de 1920x1200 o mayor.</w:t>
            </w:r>
          </w:p>
        </w:tc>
      </w:tr>
      <w:tr w:rsidR="007A7825" w:rsidRPr="007A7825" w14:paraId="71A032AA" w14:textId="77777777" w:rsidTr="00E02BD5">
        <w:trPr>
          <w:trHeight w:val="580"/>
        </w:trPr>
        <w:tc>
          <w:tcPr>
            <w:tcW w:w="860" w:type="dxa"/>
            <w:vMerge/>
            <w:vAlign w:val="center"/>
            <w:hideMark/>
          </w:tcPr>
          <w:p w14:paraId="78EEDD28"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7EA7421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Memoria RAM de procesamiento de adquisición y reconstrucción 96 Gb como mínimo.</w:t>
            </w:r>
          </w:p>
        </w:tc>
      </w:tr>
      <w:tr w:rsidR="007A7825" w:rsidRPr="007A7825" w14:paraId="476CB445" w14:textId="77777777" w:rsidTr="00E02BD5">
        <w:trPr>
          <w:trHeight w:val="580"/>
        </w:trPr>
        <w:tc>
          <w:tcPr>
            <w:tcW w:w="860" w:type="dxa"/>
            <w:vMerge/>
            <w:vAlign w:val="center"/>
            <w:hideMark/>
          </w:tcPr>
          <w:p w14:paraId="29C4A5C3"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7817E302"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Capacidad para del disco duro de 900GB o más no comprimidas en matriz de 512 x 512</w:t>
            </w:r>
          </w:p>
        </w:tc>
      </w:tr>
      <w:tr w:rsidR="007A7825" w:rsidRPr="007A7825" w14:paraId="04C858A8" w14:textId="77777777" w:rsidTr="00E02BD5">
        <w:trPr>
          <w:trHeight w:val="584"/>
        </w:trPr>
        <w:tc>
          <w:tcPr>
            <w:tcW w:w="860" w:type="dxa"/>
            <w:shd w:val="clear" w:color="auto" w:fill="auto"/>
            <w:vAlign w:val="center"/>
            <w:hideMark/>
          </w:tcPr>
          <w:p w14:paraId="304C8E5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33</w:t>
            </w:r>
          </w:p>
        </w:tc>
        <w:tc>
          <w:tcPr>
            <w:tcW w:w="8349" w:type="dxa"/>
            <w:shd w:val="clear" w:color="auto" w:fill="auto"/>
            <w:vAlign w:val="center"/>
            <w:hideMark/>
          </w:tcPr>
          <w:p w14:paraId="03FC655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Velocidad de reconstrucción de 20 imágenes por segundo o más.</w:t>
            </w:r>
          </w:p>
        </w:tc>
      </w:tr>
      <w:tr w:rsidR="007A7825" w:rsidRPr="007A7825" w14:paraId="0C253006" w14:textId="77777777" w:rsidTr="00E02BD5">
        <w:trPr>
          <w:trHeight w:val="559"/>
        </w:trPr>
        <w:tc>
          <w:tcPr>
            <w:tcW w:w="860" w:type="dxa"/>
            <w:shd w:val="clear" w:color="auto" w:fill="auto"/>
            <w:vAlign w:val="center"/>
            <w:hideMark/>
          </w:tcPr>
          <w:p w14:paraId="14FDD24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 </w:t>
            </w:r>
          </w:p>
        </w:tc>
        <w:tc>
          <w:tcPr>
            <w:tcW w:w="8349" w:type="dxa"/>
            <w:shd w:val="clear" w:color="auto" w:fill="auto"/>
            <w:vAlign w:val="center"/>
            <w:hideMark/>
          </w:tcPr>
          <w:p w14:paraId="68792FA1" w14:textId="77777777" w:rsidR="007A7825" w:rsidRPr="007A7825" w:rsidRDefault="007A7825" w:rsidP="007A7825">
            <w:pPr>
              <w:widowControl/>
              <w:autoSpaceDE/>
              <w:autoSpaceDN/>
              <w:jc w:val="both"/>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Las estaciones deben de permitir:</w:t>
            </w:r>
          </w:p>
        </w:tc>
      </w:tr>
      <w:tr w:rsidR="007A7825" w:rsidRPr="007A7825" w14:paraId="68912C1F" w14:textId="77777777" w:rsidTr="00E02BD5">
        <w:trPr>
          <w:trHeight w:val="508"/>
        </w:trPr>
        <w:tc>
          <w:tcPr>
            <w:tcW w:w="860" w:type="dxa"/>
            <w:shd w:val="clear" w:color="auto" w:fill="auto"/>
            <w:vAlign w:val="center"/>
            <w:hideMark/>
          </w:tcPr>
          <w:p w14:paraId="09B0055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34</w:t>
            </w:r>
          </w:p>
        </w:tc>
        <w:tc>
          <w:tcPr>
            <w:tcW w:w="8349" w:type="dxa"/>
            <w:shd w:val="clear" w:color="auto" w:fill="auto"/>
            <w:vAlign w:val="center"/>
            <w:hideMark/>
          </w:tcPr>
          <w:p w14:paraId="40C88B34"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Zoom y PAN</w:t>
            </w:r>
          </w:p>
        </w:tc>
      </w:tr>
      <w:tr w:rsidR="007A7825" w:rsidRPr="007A7825" w14:paraId="6D711CF6" w14:textId="77777777" w:rsidTr="00E02BD5">
        <w:trPr>
          <w:trHeight w:val="580"/>
        </w:trPr>
        <w:tc>
          <w:tcPr>
            <w:tcW w:w="860" w:type="dxa"/>
            <w:vMerge w:val="restart"/>
            <w:shd w:val="clear" w:color="auto" w:fill="auto"/>
            <w:vAlign w:val="center"/>
            <w:hideMark/>
          </w:tcPr>
          <w:p w14:paraId="2456801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35</w:t>
            </w:r>
          </w:p>
        </w:tc>
        <w:tc>
          <w:tcPr>
            <w:tcW w:w="8349" w:type="dxa"/>
            <w:shd w:val="clear" w:color="auto" w:fill="auto"/>
            <w:vAlign w:val="center"/>
            <w:hideMark/>
          </w:tcPr>
          <w:p w14:paraId="257DFD74"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Técnica de segmentación volumétrica, que permita reformatear en MPR, con función de creación de contornos y de volumen.</w:t>
            </w:r>
          </w:p>
        </w:tc>
      </w:tr>
      <w:tr w:rsidR="007A7825" w:rsidRPr="007A7825" w14:paraId="3C4566AD" w14:textId="77777777" w:rsidTr="00E02BD5">
        <w:trPr>
          <w:trHeight w:val="580"/>
        </w:trPr>
        <w:tc>
          <w:tcPr>
            <w:tcW w:w="860" w:type="dxa"/>
            <w:vMerge/>
            <w:vAlign w:val="center"/>
            <w:hideMark/>
          </w:tcPr>
          <w:p w14:paraId="2770F0B2"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32CEA2B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Que permita de forma interactiva y dinámica la visualización de volúmenes</w:t>
            </w:r>
          </w:p>
        </w:tc>
      </w:tr>
      <w:tr w:rsidR="007A7825" w:rsidRPr="007A7825" w14:paraId="19471B9A" w14:textId="77777777" w:rsidTr="00E02BD5">
        <w:trPr>
          <w:trHeight w:val="554"/>
        </w:trPr>
        <w:tc>
          <w:tcPr>
            <w:tcW w:w="860" w:type="dxa"/>
            <w:vMerge/>
            <w:vAlign w:val="center"/>
            <w:hideMark/>
          </w:tcPr>
          <w:p w14:paraId="4D80E206"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646BDE9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Coloración de tejidos.</w:t>
            </w:r>
          </w:p>
        </w:tc>
      </w:tr>
      <w:tr w:rsidR="007A7825" w:rsidRPr="007A7825" w14:paraId="508CA14A" w14:textId="77777777" w:rsidTr="00E02BD5">
        <w:trPr>
          <w:trHeight w:val="543"/>
        </w:trPr>
        <w:tc>
          <w:tcPr>
            <w:tcW w:w="860" w:type="dxa"/>
            <w:vMerge/>
            <w:vAlign w:val="center"/>
            <w:hideMark/>
          </w:tcPr>
          <w:p w14:paraId="57FAA721"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45EA821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Rotación de imagen.</w:t>
            </w:r>
          </w:p>
        </w:tc>
      </w:tr>
      <w:tr w:rsidR="007A7825" w:rsidRPr="007A7825" w14:paraId="114CCF21" w14:textId="77777777" w:rsidTr="00E02BD5">
        <w:trPr>
          <w:trHeight w:val="520"/>
        </w:trPr>
        <w:tc>
          <w:tcPr>
            <w:tcW w:w="860" w:type="dxa"/>
            <w:vMerge/>
            <w:vAlign w:val="center"/>
            <w:hideMark/>
          </w:tcPr>
          <w:p w14:paraId="3E1468ED"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300A2C2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Cálculos de distancia, ángulos, volumen.</w:t>
            </w:r>
          </w:p>
        </w:tc>
      </w:tr>
      <w:tr w:rsidR="007A7825" w:rsidRPr="007A7825" w14:paraId="4A06AB43" w14:textId="77777777" w:rsidTr="00E02BD5">
        <w:trPr>
          <w:trHeight w:val="509"/>
        </w:trPr>
        <w:tc>
          <w:tcPr>
            <w:tcW w:w="860" w:type="dxa"/>
            <w:vMerge/>
            <w:vAlign w:val="center"/>
            <w:hideMark/>
          </w:tcPr>
          <w:p w14:paraId="4AB2DB3C"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4A917A1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Ajuste de nivel de ventana y ancho de ventana.</w:t>
            </w:r>
          </w:p>
        </w:tc>
      </w:tr>
      <w:tr w:rsidR="007A7825" w:rsidRPr="007A7825" w14:paraId="2A8F6AB6" w14:textId="77777777" w:rsidTr="00E02BD5">
        <w:trPr>
          <w:trHeight w:val="870"/>
        </w:trPr>
        <w:tc>
          <w:tcPr>
            <w:tcW w:w="860" w:type="dxa"/>
            <w:vMerge w:val="restart"/>
            <w:shd w:val="clear" w:color="auto" w:fill="auto"/>
            <w:vAlign w:val="center"/>
            <w:hideMark/>
          </w:tcPr>
          <w:p w14:paraId="7CE5056C"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36</w:t>
            </w:r>
          </w:p>
        </w:tc>
        <w:tc>
          <w:tcPr>
            <w:tcW w:w="8349" w:type="dxa"/>
            <w:shd w:val="clear" w:color="auto" w:fill="auto"/>
            <w:vAlign w:val="center"/>
            <w:hideMark/>
          </w:tcPr>
          <w:p w14:paraId="790E098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Proyección de intensidad máxima y mínima en cualquiera posición</w:t>
            </w:r>
            <w:r w:rsidRPr="007A7825">
              <w:rPr>
                <w:rFonts w:ascii="Arial" w:hAnsi="Arial" w:cs="Arial"/>
                <w:color w:val="000000"/>
                <w:sz w:val="24"/>
                <w:szCs w:val="24"/>
                <w:lang w:val="es-HN" w:eastAsia="es-HN" w:bidi="ar-SA"/>
              </w:rPr>
              <w:br/>
              <w:t>Que se puedan exportar las imágenes estáticas en formato JPEG o TIFF o BMP y las imágenes dinámicas en formato AVI MPEG4.</w:t>
            </w:r>
          </w:p>
        </w:tc>
      </w:tr>
      <w:tr w:rsidR="007A7825" w:rsidRPr="007A7825" w14:paraId="6D3BEFAC" w14:textId="77777777" w:rsidTr="00E02BD5">
        <w:trPr>
          <w:trHeight w:val="406"/>
        </w:trPr>
        <w:tc>
          <w:tcPr>
            <w:tcW w:w="860" w:type="dxa"/>
            <w:vMerge/>
            <w:vAlign w:val="center"/>
            <w:hideMark/>
          </w:tcPr>
          <w:p w14:paraId="5AFDA1A8"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4F2F863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Reconstrucción multiplicar en planos oblicuos, sagital, coronal y curvos arbitrarios</w:t>
            </w:r>
          </w:p>
        </w:tc>
      </w:tr>
      <w:tr w:rsidR="007A7825" w:rsidRPr="007A7825" w14:paraId="0507C533" w14:textId="77777777" w:rsidTr="00E02BD5">
        <w:trPr>
          <w:trHeight w:val="580"/>
        </w:trPr>
        <w:tc>
          <w:tcPr>
            <w:tcW w:w="860" w:type="dxa"/>
            <w:shd w:val="clear" w:color="auto" w:fill="auto"/>
            <w:vAlign w:val="center"/>
            <w:hideMark/>
          </w:tcPr>
          <w:p w14:paraId="2F668C9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37</w:t>
            </w:r>
          </w:p>
        </w:tc>
        <w:tc>
          <w:tcPr>
            <w:tcW w:w="8349" w:type="dxa"/>
            <w:shd w:val="clear" w:color="auto" w:fill="auto"/>
            <w:vAlign w:val="center"/>
            <w:hideMark/>
          </w:tcPr>
          <w:p w14:paraId="0C2BBD3F"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Despliegue simultáneo y análisis de imágenes de 2 estudios, incluyendo imágenes 3D.</w:t>
            </w:r>
          </w:p>
        </w:tc>
      </w:tr>
      <w:tr w:rsidR="007A7825" w:rsidRPr="007A7825" w14:paraId="3FEDC051" w14:textId="77777777" w:rsidTr="00E02BD5">
        <w:trPr>
          <w:trHeight w:val="522"/>
        </w:trPr>
        <w:tc>
          <w:tcPr>
            <w:tcW w:w="860" w:type="dxa"/>
            <w:shd w:val="clear" w:color="auto" w:fill="auto"/>
            <w:vAlign w:val="center"/>
            <w:hideMark/>
          </w:tcPr>
          <w:p w14:paraId="1624E88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38</w:t>
            </w:r>
          </w:p>
        </w:tc>
        <w:tc>
          <w:tcPr>
            <w:tcW w:w="8349" w:type="dxa"/>
            <w:shd w:val="clear" w:color="auto" w:fill="auto"/>
            <w:vAlign w:val="center"/>
            <w:hideMark/>
          </w:tcPr>
          <w:p w14:paraId="20FA5DD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Programa de exámenes de perfusión cerebral y otros órganos.</w:t>
            </w:r>
          </w:p>
        </w:tc>
      </w:tr>
      <w:tr w:rsidR="007A7825" w:rsidRPr="007A7825" w14:paraId="65ECD57D" w14:textId="77777777" w:rsidTr="00E02BD5">
        <w:trPr>
          <w:trHeight w:val="544"/>
        </w:trPr>
        <w:tc>
          <w:tcPr>
            <w:tcW w:w="860" w:type="dxa"/>
            <w:shd w:val="clear" w:color="auto" w:fill="auto"/>
            <w:vAlign w:val="center"/>
            <w:hideMark/>
          </w:tcPr>
          <w:p w14:paraId="1EF7AF6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349" w:type="dxa"/>
            <w:shd w:val="clear" w:color="auto" w:fill="auto"/>
            <w:vAlign w:val="center"/>
            <w:hideMark/>
          </w:tcPr>
          <w:p w14:paraId="1F10E34D" w14:textId="77777777" w:rsidR="007A7825" w:rsidRPr="007A7825" w:rsidRDefault="007A7825" w:rsidP="007A7825">
            <w:pPr>
              <w:widowControl/>
              <w:autoSpaceDE/>
              <w:autoSpaceDN/>
              <w:jc w:val="both"/>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Programa de Cardiología con las siguientes funciones o más</w:t>
            </w:r>
          </w:p>
        </w:tc>
      </w:tr>
      <w:tr w:rsidR="007A7825" w:rsidRPr="007A7825" w14:paraId="0E05C345" w14:textId="77777777" w:rsidTr="00E02BD5">
        <w:trPr>
          <w:trHeight w:val="588"/>
        </w:trPr>
        <w:tc>
          <w:tcPr>
            <w:tcW w:w="860" w:type="dxa"/>
            <w:shd w:val="clear" w:color="auto" w:fill="auto"/>
            <w:vAlign w:val="center"/>
            <w:hideMark/>
          </w:tcPr>
          <w:p w14:paraId="49C7186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39</w:t>
            </w:r>
          </w:p>
        </w:tc>
        <w:tc>
          <w:tcPr>
            <w:tcW w:w="8349" w:type="dxa"/>
            <w:shd w:val="clear" w:color="auto" w:fill="auto"/>
            <w:vAlign w:val="center"/>
            <w:hideMark/>
          </w:tcPr>
          <w:p w14:paraId="76008BF2"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Visualización de 4D en múltiples fases Latido del corazón.</w:t>
            </w:r>
          </w:p>
        </w:tc>
      </w:tr>
      <w:tr w:rsidR="007A7825" w:rsidRPr="007A7825" w14:paraId="4B52857B" w14:textId="77777777" w:rsidTr="00E02BD5">
        <w:trPr>
          <w:trHeight w:val="580"/>
        </w:trPr>
        <w:tc>
          <w:tcPr>
            <w:tcW w:w="860" w:type="dxa"/>
            <w:shd w:val="clear" w:color="auto" w:fill="auto"/>
            <w:vAlign w:val="center"/>
            <w:hideMark/>
          </w:tcPr>
          <w:p w14:paraId="0E20E76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40</w:t>
            </w:r>
          </w:p>
        </w:tc>
        <w:tc>
          <w:tcPr>
            <w:tcW w:w="8349" w:type="dxa"/>
            <w:shd w:val="clear" w:color="auto" w:fill="auto"/>
            <w:vAlign w:val="center"/>
            <w:hideMark/>
          </w:tcPr>
          <w:p w14:paraId="1F59991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Estudios de calcificación coronaria que presente resultados en puntaje, score y volumétrico.</w:t>
            </w:r>
          </w:p>
        </w:tc>
      </w:tr>
      <w:tr w:rsidR="007A7825" w:rsidRPr="007A7825" w14:paraId="3E113964" w14:textId="77777777" w:rsidTr="00E02BD5">
        <w:trPr>
          <w:trHeight w:val="679"/>
        </w:trPr>
        <w:tc>
          <w:tcPr>
            <w:tcW w:w="860" w:type="dxa"/>
            <w:shd w:val="clear" w:color="auto" w:fill="auto"/>
            <w:vAlign w:val="center"/>
            <w:hideMark/>
          </w:tcPr>
          <w:p w14:paraId="37D7AB2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41</w:t>
            </w:r>
          </w:p>
        </w:tc>
        <w:tc>
          <w:tcPr>
            <w:tcW w:w="8349" w:type="dxa"/>
            <w:shd w:val="clear" w:color="auto" w:fill="auto"/>
            <w:vAlign w:val="center"/>
            <w:hideMark/>
          </w:tcPr>
          <w:p w14:paraId="67CCFCF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Estudios cardíacos funcionales, Volumen final sistólico y diastólico, fracción de eyección, gasto cardíaco, índice cardíaco.</w:t>
            </w:r>
          </w:p>
        </w:tc>
      </w:tr>
      <w:tr w:rsidR="007A7825" w:rsidRPr="007A7825" w14:paraId="39A6E913" w14:textId="77777777" w:rsidTr="00E02BD5">
        <w:trPr>
          <w:trHeight w:val="580"/>
        </w:trPr>
        <w:tc>
          <w:tcPr>
            <w:tcW w:w="860" w:type="dxa"/>
            <w:vMerge w:val="restart"/>
            <w:shd w:val="clear" w:color="auto" w:fill="auto"/>
            <w:vAlign w:val="center"/>
            <w:hideMark/>
          </w:tcPr>
          <w:p w14:paraId="35D38AD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42</w:t>
            </w:r>
          </w:p>
        </w:tc>
        <w:tc>
          <w:tcPr>
            <w:tcW w:w="8349" w:type="dxa"/>
            <w:shd w:val="clear" w:color="auto" w:fill="auto"/>
            <w:vAlign w:val="center"/>
            <w:hideMark/>
          </w:tcPr>
          <w:p w14:paraId="0F8342D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Segmentación de contornos Ventricular y Miocardio; cuantificación del espesor del Miocardio y su masa.</w:t>
            </w:r>
          </w:p>
        </w:tc>
      </w:tr>
      <w:tr w:rsidR="007A7825" w:rsidRPr="007A7825" w14:paraId="6D08542F" w14:textId="77777777" w:rsidTr="00E02BD5">
        <w:trPr>
          <w:trHeight w:val="580"/>
        </w:trPr>
        <w:tc>
          <w:tcPr>
            <w:tcW w:w="860" w:type="dxa"/>
            <w:vMerge/>
            <w:vAlign w:val="center"/>
            <w:hideMark/>
          </w:tcPr>
          <w:p w14:paraId="53484AA1"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1763DC5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Estudio de análisis de lesiones vasculares. Segmentación de los vasos de forma manual y semiautomática; cuantificación de estenosis.</w:t>
            </w:r>
          </w:p>
        </w:tc>
      </w:tr>
      <w:tr w:rsidR="007A7825" w:rsidRPr="007A7825" w14:paraId="7B03DB38" w14:textId="77777777" w:rsidTr="00E02BD5">
        <w:trPr>
          <w:trHeight w:val="546"/>
        </w:trPr>
        <w:tc>
          <w:tcPr>
            <w:tcW w:w="860" w:type="dxa"/>
            <w:shd w:val="clear" w:color="auto" w:fill="auto"/>
            <w:vAlign w:val="center"/>
            <w:hideMark/>
          </w:tcPr>
          <w:p w14:paraId="73928ED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43</w:t>
            </w:r>
          </w:p>
        </w:tc>
        <w:tc>
          <w:tcPr>
            <w:tcW w:w="8349" w:type="dxa"/>
            <w:shd w:val="clear" w:color="auto" w:fill="auto"/>
            <w:vAlign w:val="center"/>
            <w:hideMark/>
          </w:tcPr>
          <w:p w14:paraId="587E295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Cuantificación manual y automática de las lesiones.</w:t>
            </w:r>
          </w:p>
        </w:tc>
      </w:tr>
      <w:tr w:rsidR="007A7825" w:rsidRPr="007A7825" w14:paraId="3E0C53DE" w14:textId="77777777" w:rsidTr="00E02BD5">
        <w:trPr>
          <w:trHeight w:val="580"/>
        </w:trPr>
        <w:tc>
          <w:tcPr>
            <w:tcW w:w="860" w:type="dxa"/>
            <w:shd w:val="clear" w:color="auto" w:fill="auto"/>
            <w:vAlign w:val="center"/>
            <w:hideMark/>
          </w:tcPr>
          <w:p w14:paraId="5DFDE88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44</w:t>
            </w:r>
          </w:p>
        </w:tc>
        <w:tc>
          <w:tcPr>
            <w:tcW w:w="8349" w:type="dxa"/>
            <w:shd w:val="clear" w:color="auto" w:fill="auto"/>
            <w:vAlign w:val="center"/>
            <w:hideMark/>
          </w:tcPr>
          <w:p w14:paraId="70CE868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Programa de Evaluación de Nódulos Pulmonares - aplicación dedicada a la evaluación de nódulos pulmonares. Segmentación de nódulos.</w:t>
            </w:r>
          </w:p>
        </w:tc>
      </w:tr>
      <w:tr w:rsidR="007A7825" w:rsidRPr="007A7825" w14:paraId="3F4DA64C" w14:textId="77777777" w:rsidTr="00E02BD5">
        <w:trPr>
          <w:trHeight w:val="413"/>
        </w:trPr>
        <w:tc>
          <w:tcPr>
            <w:tcW w:w="860" w:type="dxa"/>
            <w:shd w:val="clear" w:color="auto" w:fill="auto"/>
            <w:vAlign w:val="center"/>
            <w:hideMark/>
          </w:tcPr>
          <w:p w14:paraId="79FA4FA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45</w:t>
            </w:r>
          </w:p>
        </w:tc>
        <w:tc>
          <w:tcPr>
            <w:tcW w:w="8349" w:type="dxa"/>
            <w:shd w:val="clear" w:color="auto" w:fill="auto"/>
            <w:vAlign w:val="center"/>
            <w:hideMark/>
          </w:tcPr>
          <w:p w14:paraId="12CF8C7F"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Imágenes en 2D, reconstrucciones multiplanares (MPR), volumen rendering (VR).</w:t>
            </w:r>
          </w:p>
        </w:tc>
      </w:tr>
      <w:tr w:rsidR="007A7825" w:rsidRPr="007A7825" w14:paraId="09F8416A" w14:textId="77777777" w:rsidTr="00E02BD5">
        <w:trPr>
          <w:trHeight w:val="404"/>
        </w:trPr>
        <w:tc>
          <w:tcPr>
            <w:tcW w:w="860" w:type="dxa"/>
            <w:shd w:val="clear" w:color="auto" w:fill="auto"/>
            <w:vAlign w:val="center"/>
            <w:hideMark/>
          </w:tcPr>
          <w:p w14:paraId="20F19A5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46</w:t>
            </w:r>
          </w:p>
        </w:tc>
        <w:tc>
          <w:tcPr>
            <w:tcW w:w="8349" w:type="dxa"/>
            <w:shd w:val="clear" w:color="auto" w:fill="auto"/>
            <w:vAlign w:val="center"/>
            <w:hideMark/>
          </w:tcPr>
          <w:p w14:paraId="6FBB92B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Imágenes tridimensionales 3D, software cardiológico especializado.</w:t>
            </w:r>
          </w:p>
        </w:tc>
      </w:tr>
      <w:tr w:rsidR="007A7825" w:rsidRPr="007A7825" w14:paraId="020A84DB" w14:textId="77777777" w:rsidTr="00E02BD5">
        <w:trPr>
          <w:trHeight w:val="580"/>
        </w:trPr>
        <w:tc>
          <w:tcPr>
            <w:tcW w:w="860" w:type="dxa"/>
            <w:shd w:val="clear" w:color="auto" w:fill="auto"/>
            <w:vAlign w:val="center"/>
            <w:hideMark/>
          </w:tcPr>
          <w:p w14:paraId="13F2253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47</w:t>
            </w:r>
          </w:p>
        </w:tc>
        <w:tc>
          <w:tcPr>
            <w:tcW w:w="8349" w:type="dxa"/>
            <w:shd w:val="clear" w:color="auto" w:fill="auto"/>
            <w:vAlign w:val="center"/>
            <w:hideMark/>
          </w:tcPr>
          <w:p w14:paraId="4B89D704"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con sistema avanzado de evaluación vascular y traumas múltiples con segmentación automática vascular.</w:t>
            </w:r>
          </w:p>
        </w:tc>
      </w:tr>
      <w:tr w:rsidR="007A7825" w:rsidRPr="007A7825" w14:paraId="4BCE3885" w14:textId="77777777" w:rsidTr="00E02BD5">
        <w:trPr>
          <w:trHeight w:val="501"/>
        </w:trPr>
        <w:tc>
          <w:tcPr>
            <w:tcW w:w="860" w:type="dxa"/>
            <w:shd w:val="clear" w:color="auto" w:fill="auto"/>
            <w:vAlign w:val="center"/>
            <w:hideMark/>
          </w:tcPr>
          <w:p w14:paraId="6897753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48</w:t>
            </w:r>
          </w:p>
        </w:tc>
        <w:tc>
          <w:tcPr>
            <w:tcW w:w="8349" w:type="dxa"/>
            <w:shd w:val="clear" w:color="auto" w:fill="auto"/>
            <w:vAlign w:val="center"/>
            <w:hideMark/>
          </w:tcPr>
          <w:p w14:paraId="1578868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de evaluación cardiaca no invasivo.</w:t>
            </w:r>
          </w:p>
        </w:tc>
      </w:tr>
      <w:tr w:rsidR="007A7825" w:rsidRPr="007A7825" w14:paraId="03BC785D" w14:textId="77777777" w:rsidTr="00E02BD5">
        <w:trPr>
          <w:trHeight w:val="450"/>
        </w:trPr>
        <w:tc>
          <w:tcPr>
            <w:tcW w:w="860" w:type="dxa"/>
            <w:shd w:val="clear" w:color="auto" w:fill="auto"/>
            <w:vAlign w:val="center"/>
            <w:hideMark/>
          </w:tcPr>
          <w:p w14:paraId="415B1EB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49</w:t>
            </w:r>
          </w:p>
        </w:tc>
        <w:tc>
          <w:tcPr>
            <w:tcW w:w="8349" w:type="dxa"/>
            <w:shd w:val="clear" w:color="auto" w:fill="auto"/>
            <w:vAlign w:val="center"/>
            <w:hideMark/>
          </w:tcPr>
          <w:p w14:paraId="5FB6D2A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cardiológico funcional.</w:t>
            </w:r>
          </w:p>
        </w:tc>
      </w:tr>
      <w:tr w:rsidR="007A7825" w:rsidRPr="007A7825" w14:paraId="6DEF22D0" w14:textId="77777777" w:rsidTr="00E02BD5">
        <w:trPr>
          <w:trHeight w:val="567"/>
        </w:trPr>
        <w:tc>
          <w:tcPr>
            <w:tcW w:w="860" w:type="dxa"/>
            <w:shd w:val="clear" w:color="auto" w:fill="auto"/>
            <w:vAlign w:val="center"/>
            <w:hideMark/>
          </w:tcPr>
          <w:p w14:paraId="70622887"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50</w:t>
            </w:r>
          </w:p>
        </w:tc>
        <w:tc>
          <w:tcPr>
            <w:tcW w:w="8349" w:type="dxa"/>
            <w:shd w:val="clear" w:color="auto" w:fill="auto"/>
            <w:vAlign w:val="center"/>
            <w:hideMark/>
          </w:tcPr>
          <w:p w14:paraId="00B9AB5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de evaluación de coronarias.</w:t>
            </w:r>
          </w:p>
        </w:tc>
      </w:tr>
      <w:tr w:rsidR="007A7825" w:rsidRPr="007A7825" w14:paraId="24395B82" w14:textId="77777777" w:rsidTr="00E02BD5">
        <w:trPr>
          <w:trHeight w:val="870"/>
        </w:trPr>
        <w:tc>
          <w:tcPr>
            <w:tcW w:w="860" w:type="dxa"/>
            <w:shd w:val="clear" w:color="auto" w:fill="auto"/>
            <w:vAlign w:val="center"/>
            <w:hideMark/>
          </w:tcPr>
          <w:p w14:paraId="0A17693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51</w:t>
            </w:r>
          </w:p>
        </w:tc>
        <w:tc>
          <w:tcPr>
            <w:tcW w:w="8349" w:type="dxa"/>
            <w:shd w:val="clear" w:color="auto" w:fill="auto"/>
            <w:vAlign w:val="center"/>
            <w:hideMark/>
          </w:tcPr>
          <w:p w14:paraId="3F2C5EB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Programa de perfusión cerebral con evaluación de isquemias con mapas cerebrales a color y visualización de flujo sanguíneo dinámico en volumen 3D, MIP o VRT.</w:t>
            </w:r>
          </w:p>
        </w:tc>
      </w:tr>
      <w:tr w:rsidR="007A7825" w:rsidRPr="007A7825" w14:paraId="6726B6ED" w14:textId="77777777" w:rsidTr="00E02BD5">
        <w:trPr>
          <w:trHeight w:val="493"/>
        </w:trPr>
        <w:tc>
          <w:tcPr>
            <w:tcW w:w="860" w:type="dxa"/>
            <w:shd w:val="clear" w:color="auto" w:fill="auto"/>
            <w:vAlign w:val="center"/>
            <w:hideMark/>
          </w:tcPr>
          <w:p w14:paraId="47784E5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lastRenderedPageBreak/>
              <w:t>52</w:t>
            </w:r>
          </w:p>
        </w:tc>
        <w:tc>
          <w:tcPr>
            <w:tcW w:w="8349" w:type="dxa"/>
            <w:shd w:val="clear" w:color="auto" w:fill="auto"/>
            <w:vAlign w:val="center"/>
            <w:hideMark/>
          </w:tcPr>
          <w:p w14:paraId="6D62175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Programa de colonoscopia virtual.</w:t>
            </w:r>
          </w:p>
        </w:tc>
      </w:tr>
      <w:tr w:rsidR="007A7825" w:rsidRPr="007A7825" w14:paraId="3049B3C4" w14:textId="77777777" w:rsidTr="00E02BD5">
        <w:trPr>
          <w:trHeight w:val="580"/>
        </w:trPr>
        <w:tc>
          <w:tcPr>
            <w:tcW w:w="860" w:type="dxa"/>
            <w:vMerge w:val="restart"/>
            <w:shd w:val="clear" w:color="auto" w:fill="auto"/>
            <w:vAlign w:val="center"/>
            <w:hideMark/>
          </w:tcPr>
          <w:p w14:paraId="53449D3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53</w:t>
            </w:r>
          </w:p>
        </w:tc>
        <w:tc>
          <w:tcPr>
            <w:tcW w:w="8349" w:type="dxa"/>
            <w:shd w:val="clear" w:color="auto" w:fill="auto"/>
            <w:vAlign w:val="center"/>
            <w:hideMark/>
          </w:tcPr>
          <w:p w14:paraId="0A4FBE7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automático de cuantificación y Evaluación de nódulos pulmonares.</w:t>
            </w:r>
          </w:p>
        </w:tc>
      </w:tr>
      <w:tr w:rsidR="007A7825" w:rsidRPr="007A7825" w14:paraId="7D42FCA6" w14:textId="77777777" w:rsidTr="00E02BD5">
        <w:trPr>
          <w:trHeight w:val="578"/>
        </w:trPr>
        <w:tc>
          <w:tcPr>
            <w:tcW w:w="860" w:type="dxa"/>
            <w:vMerge/>
            <w:vAlign w:val="center"/>
            <w:hideMark/>
          </w:tcPr>
          <w:p w14:paraId="16824152"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1E10957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de sustracción automática ósea y volumetría.</w:t>
            </w:r>
          </w:p>
        </w:tc>
      </w:tr>
      <w:tr w:rsidR="007A7825" w:rsidRPr="007A7825" w14:paraId="7C40A477" w14:textId="77777777" w:rsidTr="00E02BD5">
        <w:trPr>
          <w:trHeight w:val="553"/>
        </w:trPr>
        <w:tc>
          <w:tcPr>
            <w:tcW w:w="860" w:type="dxa"/>
            <w:shd w:val="clear" w:color="auto" w:fill="auto"/>
            <w:vAlign w:val="center"/>
            <w:hideMark/>
          </w:tcPr>
          <w:p w14:paraId="0DE3674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54</w:t>
            </w:r>
          </w:p>
        </w:tc>
        <w:tc>
          <w:tcPr>
            <w:tcW w:w="8349" w:type="dxa"/>
            <w:shd w:val="clear" w:color="auto" w:fill="auto"/>
            <w:vAlign w:val="center"/>
            <w:hideMark/>
          </w:tcPr>
          <w:p w14:paraId="67FD520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de segmentación vascular hepática automática y manual.</w:t>
            </w:r>
          </w:p>
        </w:tc>
      </w:tr>
      <w:tr w:rsidR="007A7825" w:rsidRPr="007A7825" w14:paraId="39A04D25" w14:textId="77777777" w:rsidTr="00E02BD5">
        <w:trPr>
          <w:trHeight w:val="530"/>
        </w:trPr>
        <w:tc>
          <w:tcPr>
            <w:tcW w:w="860" w:type="dxa"/>
            <w:shd w:val="clear" w:color="auto" w:fill="auto"/>
            <w:vAlign w:val="center"/>
            <w:hideMark/>
          </w:tcPr>
          <w:p w14:paraId="56F265D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55</w:t>
            </w:r>
          </w:p>
        </w:tc>
        <w:tc>
          <w:tcPr>
            <w:tcW w:w="8349" w:type="dxa"/>
            <w:shd w:val="clear" w:color="auto" w:fill="auto"/>
            <w:vAlign w:val="center"/>
            <w:hideMark/>
          </w:tcPr>
          <w:p w14:paraId="2C399F4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para estudios oncológicos.</w:t>
            </w:r>
          </w:p>
        </w:tc>
      </w:tr>
      <w:tr w:rsidR="007A7825" w:rsidRPr="007A7825" w14:paraId="2D1B60A1" w14:textId="77777777" w:rsidTr="00E02BD5">
        <w:trPr>
          <w:trHeight w:val="633"/>
        </w:trPr>
        <w:tc>
          <w:tcPr>
            <w:tcW w:w="860" w:type="dxa"/>
            <w:shd w:val="clear" w:color="auto" w:fill="auto"/>
            <w:vAlign w:val="center"/>
            <w:hideMark/>
          </w:tcPr>
          <w:p w14:paraId="55BC62E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56</w:t>
            </w:r>
          </w:p>
        </w:tc>
        <w:tc>
          <w:tcPr>
            <w:tcW w:w="8349" w:type="dxa"/>
            <w:shd w:val="clear" w:color="auto" w:fill="auto"/>
            <w:vAlign w:val="center"/>
            <w:hideMark/>
          </w:tcPr>
          <w:p w14:paraId="372BF9D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Herramientas para visualización de traumatología y ortopedia.</w:t>
            </w:r>
          </w:p>
        </w:tc>
      </w:tr>
      <w:tr w:rsidR="007A7825" w:rsidRPr="007A7825" w14:paraId="77B051DB" w14:textId="77777777" w:rsidTr="00E02BD5">
        <w:trPr>
          <w:trHeight w:val="596"/>
        </w:trPr>
        <w:tc>
          <w:tcPr>
            <w:tcW w:w="860" w:type="dxa"/>
            <w:shd w:val="clear" w:color="auto" w:fill="auto"/>
            <w:vAlign w:val="center"/>
            <w:hideMark/>
          </w:tcPr>
          <w:p w14:paraId="0E56BF9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57</w:t>
            </w:r>
          </w:p>
        </w:tc>
        <w:tc>
          <w:tcPr>
            <w:tcW w:w="8349" w:type="dxa"/>
            <w:shd w:val="clear" w:color="auto" w:fill="auto"/>
            <w:vAlign w:val="center"/>
            <w:hideMark/>
          </w:tcPr>
          <w:p w14:paraId="3100685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Protocolos para angiografía</w:t>
            </w:r>
          </w:p>
        </w:tc>
      </w:tr>
      <w:tr w:rsidR="007A7825" w:rsidRPr="007A7825" w14:paraId="2E99570B" w14:textId="77777777" w:rsidTr="00E02BD5">
        <w:trPr>
          <w:trHeight w:val="557"/>
        </w:trPr>
        <w:tc>
          <w:tcPr>
            <w:tcW w:w="860" w:type="dxa"/>
            <w:shd w:val="clear" w:color="auto" w:fill="auto"/>
            <w:vAlign w:val="center"/>
            <w:hideMark/>
          </w:tcPr>
          <w:p w14:paraId="424146D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58</w:t>
            </w:r>
          </w:p>
        </w:tc>
        <w:tc>
          <w:tcPr>
            <w:tcW w:w="8349" w:type="dxa"/>
            <w:shd w:val="clear" w:color="auto" w:fill="auto"/>
            <w:vAlign w:val="center"/>
            <w:hideMark/>
          </w:tcPr>
          <w:p w14:paraId="5D48029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Colorización de tejidos</w:t>
            </w:r>
          </w:p>
        </w:tc>
      </w:tr>
      <w:tr w:rsidR="007A7825" w:rsidRPr="007A7825" w14:paraId="5B2954CC" w14:textId="77777777" w:rsidTr="00E02BD5">
        <w:trPr>
          <w:trHeight w:val="675"/>
        </w:trPr>
        <w:tc>
          <w:tcPr>
            <w:tcW w:w="860" w:type="dxa"/>
            <w:shd w:val="clear" w:color="auto" w:fill="auto"/>
            <w:vAlign w:val="center"/>
            <w:hideMark/>
          </w:tcPr>
          <w:p w14:paraId="4BAD0D3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59</w:t>
            </w:r>
          </w:p>
        </w:tc>
        <w:tc>
          <w:tcPr>
            <w:tcW w:w="8349" w:type="dxa"/>
            <w:shd w:val="clear" w:color="auto" w:fill="auto"/>
            <w:vAlign w:val="center"/>
            <w:hideMark/>
          </w:tcPr>
          <w:p w14:paraId="48E02CF3"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de neurología, columna vertebral completo</w:t>
            </w:r>
          </w:p>
        </w:tc>
      </w:tr>
      <w:tr w:rsidR="007A7825" w:rsidRPr="007A7825" w14:paraId="27136427" w14:textId="77777777" w:rsidTr="00E02BD5">
        <w:trPr>
          <w:trHeight w:val="482"/>
        </w:trPr>
        <w:tc>
          <w:tcPr>
            <w:tcW w:w="860" w:type="dxa"/>
            <w:shd w:val="clear" w:color="auto" w:fill="auto"/>
            <w:vAlign w:val="center"/>
            <w:hideMark/>
          </w:tcPr>
          <w:p w14:paraId="5BA6ECE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60</w:t>
            </w:r>
          </w:p>
        </w:tc>
        <w:tc>
          <w:tcPr>
            <w:tcW w:w="8349" w:type="dxa"/>
            <w:shd w:val="clear" w:color="auto" w:fill="auto"/>
            <w:vAlign w:val="center"/>
            <w:hideMark/>
          </w:tcPr>
          <w:p w14:paraId="2DDA344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Estudio de abdomen</w:t>
            </w:r>
          </w:p>
        </w:tc>
      </w:tr>
      <w:tr w:rsidR="007A7825" w:rsidRPr="007A7825" w14:paraId="00E7D5CF" w14:textId="77777777" w:rsidTr="00E02BD5">
        <w:trPr>
          <w:trHeight w:val="585"/>
        </w:trPr>
        <w:tc>
          <w:tcPr>
            <w:tcW w:w="860" w:type="dxa"/>
            <w:shd w:val="clear" w:color="auto" w:fill="auto"/>
            <w:vAlign w:val="center"/>
            <w:hideMark/>
          </w:tcPr>
          <w:p w14:paraId="2DF5EB0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61</w:t>
            </w:r>
          </w:p>
        </w:tc>
        <w:tc>
          <w:tcPr>
            <w:tcW w:w="8349" w:type="dxa"/>
            <w:shd w:val="clear" w:color="auto" w:fill="auto"/>
            <w:vAlign w:val="center"/>
            <w:hideMark/>
          </w:tcPr>
          <w:p w14:paraId="4E467AF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Sincronización de frecuencia cardiaca</w:t>
            </w:r>
          </w:p>
        </w:tc>
      </w:tr>
      <w:tr w:rsidR="007A7825" w:rsidRPr="007A7825" w14:paraId="5E16F200" w14:textId="77777777" w:rsidTr="00E02BD5">
        <w:trPr>
          <w:trHeight w:val="704"/>
        </w:trPr>
        <w:tc>
          <w:tcPr>
            <w:tcW w:w="860" w:type="dxa"/>
            <w:shd w:val="clear" w:color="auto" w:fill="auto"/>
            <w:vAlign w:val="center"/>
            <w:hideMark/>
          </w:tcPr>
          <w:p w14:paraId="590220A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62</w:t>
            </w:r>
          </w:p>
        </w:tc>
        <w:tc>
          <w:tcPr>
            <w:tcW w:w="8349" w:type="dxa"/>
            <w:shd w:val="clear" w:color="auto" w:fill="auto"/>
            <w:vAlign w:val="center"/>
            <w:hideMark/>
          </w:tcPr>
          <w:p w14:paraId="41AB277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Software de Densidad Ósea</w:t>
            </w:r>
          </w:p>
        </w:tc>
      </w:tr>
      <w:tr w:rsidR="007A7825" w:rsidRPr="007A7825" w14:paraId="7581037C" w14:textId="77777777" w:rsidTr="00E02BD5">
        <w:trPr>
          <w:trHeight w:val="509"/>
        </w:trPr>
        <w:tc>
          <w:tcPr>
            <w:tcW w:w="860" w:type="dxa"/>
            <w:shd w:val="clear" w:color="auto" w:fill="auto"/>
            <w:vAlign w:val="center"/>
            <w:hideMark/>
          </w:tcPr>
          <w:p w14:paraId="314ED30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63</w:t>
            </w:r>
          </w:p>
        </w:tc>
        <w:tc>
          <w:tcPr>
            <w:tcW w:w="8349" w:type="dxa"/>
            <w:shd w:val="clear" w:color="auto" w:fill="auto"/>
            <w:vAlign w:val="center"/>
            <w:hideMark/>
          </w:tcPr>
          <w:p w14:paraId="3803668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Protocolos pediátricos.</w:t>
            </w:r>
          </w:p>
        </w:tc>
      </w:tr>
      <w:tr w:rsidR="007A7825" w:rsidRPr="007A7825" w14:paraId="775514FF" w14:textId="77777777" w:rsidTr="00E02BD5">
        <w:trPr>
          <w:trHeight w:val="577"/>
        </w:trPr>
        <w:tc>
          <w:tcPr>
            <w:tcW w:w="860" w:type="dxa"/>
            <w:shd w:val="clear" w:color="auto" w:fill="auto"/>
            <w:vAlign w:val="center"/>
            <w:hideMark/>
          </w:tcPr>
          <w:p w14:paraId="716F9FF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349" w:type="dxa"/>
            <w:shd w:val="clear" w:color="auto" w:fill="auto"/>
            <w:vAlign w:val="center"/>
            <w:hideMark/>
          </w:tcPr>
          <w:p w14:paraId="62587A34" w14:textId="77777777" w:rsidR="007A7825" w:rsidRPr="007A7825" w:rsidRDefault="007A7825" w:rsidP="007A7825">
            <w:pPr>
              <w:widowControl/>
              <w:autoSpaceDE/>
              <w:autoSpaceDN/>
              <w:jc w:val="both"/>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Accesorios</w:t>
            </w:r>
          </w:p>
        </w:tc>
      </w:tr>
      <w:tr w:rsidR="007A7825" w:rsidRPr="007A7825" w14:paraId="602D76E9" w14:textId="77777777" w:rsidTr="00E02BD5">
        <w:trPr>
          <w:trHeight w:val="580"/>
        </w:trPr>
        <w:tc>
          <w:tcPr>
            <w:tcW w:w="860" w:type="dxa"/>
            <w:shd w:val="clear" w:color="auto" w:fill="auto"/>
            <w:vAlign w:val="center"/>
            <w:hideMark/>
          </w:tcPr>
          <w:p w14:paraId="1613815C"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64</w:t>
            </w:r>
          </w:p>
        </w:tc>
        <w:tc>
          <w:tcPr>
            <w:tcW w:w="8349" w:type="dxa"/>
            <w:shd w:val="clear" w:color="auto" w:fill="auto"/>
            <w:vAlign w:val="center"/>
            <w:hideMark/>
          </w:tcPr>
          <w:p w14:paraId="055670A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Fantomas que permitan evaluar y calibrar el equipo en todos los campos y verificar los controles de calidad</w:t>
            </w:r>
          </w:p>
        </w:tc>
      </w:tr>
      <w:tr w:rsidR="007A7825" w:rsidRPr="007A7825" w14:paraId="58BEFDA5" w14:textId="77777777" w:rsidTr="00E02BD5">
        <w:trPr>
          <w:trHeight w:val="310"/>
        </w:trPr>
        <w:tc>
          <w:tcPr>
            <w:tcW w:w="860" w:type="dxa"/>
            <w:shd w:val="clear" w:color="auto" w:fill="auto"/>
            <w:vAlign w:val="center"/>
            <w:hideMark/>
          </w:tcPr>
          <w:p w14:paraId="4B37AF3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65</w:t>
            </w:r>
          </w:p>
        </w:tc>
        <w:tc>
          <w:tcPr>
            <w:tcW w:w="8349" w:type="dxa"/>
            <w:shd w:val="clear" w:color="auto" w:fill="auto"/>
            <w:vAlign w:val="center"/>
            <w:hideMark/>
          </w:tcPr>
          <w:p w14:paraId="3249EAB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Soporte para el cráneo</w:t>
            </w:r>
          </w:p>
        </w:tc>
      </w:tr>
      <w:tr w:rsidR="007A7825" w:rsidRPr="007A7825" w14:paraId="5B60DFE5" w14:textId="77777777" w:rsidTr="00E02BD5">
        <w:trPr>
          <w:trHeight w:val="870"/>
        </w:trPr>
        <w:tc>
          <w:tcPr>
            <w:tcW w:w="860" w:type="dxa"/>
            <w:shd w:val="clear" w:color="auto" w:fill="auto"/>
            <w:vAlign w:val="center"/>
            <w:hideMark/>
          </w:tcPr>
          <w:p w14:paraId="32158A7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66</w:t>
            </w:r>
          </w:p>
        </w:tc>
        <w:tc>
          <w:tcPr>
            <w:tcW w:w="8349" w:type="dxa"/>
            <w:shd w:val="clear" w:color="auto" w:fill="auto"/>
            <w:vAlign w:val="center"/>
            <w:hideMark/>
          </w:tcPr>
          <w:p w14:paraId="7F6EDEA8"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Una UPS online de doble conversión con capacidad de 25% más al consumo del equipo para protección del equipo de tomografía de 100-160 KVA.</w:t>
            </w:r>
          </w:p>
        </w:tc>
      </w:tr>
      <w:tr w:rsidR="007A7825" w:rsidRPr="007A7825" w14:paraId="5BED2E0A" w14:textId="77777777" w:rsidTr="00E02BD5">
        <w:trPr>
          <w:trHeight w:val="580"/>
        </w:trPr>
        <w:tc>
          <w:tcPr>
            <w:tcW w:w="860" w:type="dxa"/>
            <w:shd w:val="clear" w:color="auto" w:fill="auto"/>
            <w:vAlign w:val="center"/>
            <w:hideMark/>
          </w:tcPr>
          <w:p w14:paraId="2E7A409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 67</w:t>
            </w:r>
          </w:p>
        </w:tc>
        <w:tc>
          <w:tcPr>
            <w:tcW w:w="8349" w:type="dxa"/>
            <w:shd w:val="clear" w:color="auto" w:fill="auto"/>
            <w:vAlign w:val="center"/>
            <w:hideMark/>
          </w:tcPr>
          <w:p w14:paraId="230D9A8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Suministrar e instalación de la protección radiológica (plomaje) del tomógrafo, de acuerdo a las especificaciones del equipo suministrado.</w:t>
            </w:r>
          </w:p>
        </w:tc>
      </w:tr>
      <w:tr w:rsidR="007A7825" w:rsidRPr="007A7825" w14:paraId="12C74336" w14:textId="77777777" w:rsidTr="00E02BD5">
        <w:trPr>
          <w:trHeight w:val="580"/>
        </w:trPr>
        <w:tc>
          <w:tcPr>
            <w:tcW w:w="860" w:type="dxa"/>
            <w:shd w:val="clear" w:color="auto" w:fill="auto"/>
            <w:vAlign w:val="center"/>
            <w:hideMark/>
          </w:tcPr>
          <w:p w14:paraId="350C140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68</w:t>
            </w:r>
          </w:p>
        </w:tc>
        <w:tc>
          <w:tcPr>
            <w:tcW w:w="8349" w:type="dxa"/>
            <w:shd w:val="clear" w:color="auto" w:fill="auto"/>
            <w:vAlign w:val="center"/>
            <w:hideMark/>
          </w:tcPr>
          <w:p w14:paraId="2B69BEB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Suministrar una impresora para tomógrafo de acuerdo a especificaciones técnicas del equipo suministrado.</w:t>
            </w:r>
          </w:p>
        </w:tc>
      </w:tr>
      <w:tr w:rsidR="007A7825" w:rsidRPr="007A7825" w14:paraId="527F1551" w14:textId="77777777" w:rsidTr="00E02BD5">
        <w:trPr>
          <w:trHeight w:val="580"/>
        </w:trPr>
        <w:tc>
          <w:tcPr>
            <w:tcW w:w="860" w:type="dxa"/>
            <w:shd w:val="clear" w:color="auto" w:fill="auto"/>
            <w:vAlign w:val="center"/>
            <w:hideMark/>
          </w:tcPr>
          <w:p w14:paraId="016A2D5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69</w:t>
            </w:r>
          </w:p>
        </w:tc>
        <w:tc>
          <w:tcPr>
            <w:tcW w:w="8349" w:type="dxa"/>
            <w:shd w:val="clear" w:color="auto" w:fill="auto"/>
            <w:vAlign w:val="center"/>
            <w:hideMark/>
          </w:tcPr>
          <w:p w14:paraId="6159F0FD"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Suministrar una pantalla  grado diagnostico 8MP para visualizar las imágenes realizadas de 32 pulgadas o mayor </w:t>
            </w:r>
          </w:p>
        </w:tc>
      </w:tr>
      <w:tr w:rsidR="007A7825" w:rsidRPr="007A7825" w14:paraId="35F7A29D" w14:textId="77777777" w:rsidTr="00E02BD5">
        <w:trPr>
          <w:trHeight w:val="870"/>
        </w:trPr>
        <w:tc>
          <w:tcPr>
            <w:tcW w:w="860" w:type="dxa"/>
            <w:shd w:val="clear" w:color="auto" w:fill="auto"/>
            <w:vAlign w:val="center"/>
            <w:hideMark/>
          </w:tcPr>
          <w:p w14:paraId="7061AFF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70</w:t>
            </w:r>
          </w:p>
        </w:tc>
        <w:tc>
          <w:tcPr>
            <w:tcW w:w="8349" w:type="dxa"/>
            <w:shd w:val="clear" w:color="auto" w:fill="auto"/>
            <w:vAlign w:val="center"/>
            <w:hideMark/>
          </w:tcPr>
          <w:p w14:paraId="6EA7C9DA"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Deberá el oferente asumir todos los costos asociados para realizar la instalación del tomógrafo, para que el equipo esté funcionando correctamente.</w:t>
            </w:r>
          </w:p>
        </w:tc>
      </w:tr>
      <w:tr w:rsidR="007A7825" w:rsidRPr="007A7825" w14:paraId="21522253" w14:textId="77777777" w:rsidTr="00E02BD5">
        <w:trPr>
          <w:trHeight w:val="1160"/>
        </w:trPr>
        <w:tc>
          <w:tcPr>
            <w:tcW w:w="860" w:type="dxa"/>
            <w:shd w:val="clear" w:color="auto" w:fill="auto"/>
            <w:vAlign w:val="center"/>
            <w:hideMark/>
          </w:tcPr>
          <w:p w14:paraId="7826229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t>71</w:t>
            </w:r>
          </w:p>
        </w:tc>
        <w:tc>
          <w:tcPr>
            <w:tcW w:w="8349" w:type="dxa"/>
            <w:shd w:val="clear" w:color="auto" w:fill="auto"/>
            <w:vAlign w:val="center"/>
            <w:hideMark/>
          </w:tcPr>
          <w:p w14:paraId="6A0A1EF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Deberá proporcionar los aires acondicionados nuevos donde se instalara el tomógrafo y el área de trabajo del personal, conforme al espacio físico, de acuerdo a los BTU, indispensable para mantener el equipo médico funcionando correctamente.</w:t>
            </w:r>
          </w:p>
        </w:tc>
      </w:tr>
      <w:tr w:rsidR="007A7825" w:rsidRPr="007A7825" w14:paraId="7568E918" w14:textId="77777777" w:rsidTr="00E02BD5">
        <w:trPr>
          <w:trHeight w:val="290"/>
        </w:trPr>
        <w:tc>
          <w:tcPr>
            <w:tcW w:w="860" w:type="dxa"/>
            <w:vMerge w:val="restart"/>
            <w:shd w:val="clear" w:color="auto" w:fill="auto"/>
            <w:vAlign w:val="center"/>
            <w:hideMark/>
          </w:tcPr>
          <w:p w14:paraId="66FBA00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ES_tradnl" w:eastAsia="es-HN" w:bidi="ar-SA"/>
              </w:rPr>
              <w:lastRenderedPageBreak/>
              <w:t>72</w:t>
            </w:r>
          </w:p>
        </w:tc>
        <w:tc>
          <w:tcPr>
            <w:tcW w:w="8349" w:type="dxa"/>
            <w:shd w:val="clear" w:color="auto" w:fill="auto"/>
            <w:vAlign w:val="bottom"/>
            <w:hideMark/>
          </w:tcPr>
          <w:p w14:paraId="5E36BFCC"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Proporcionar manual de Usuario en español en forma física y digital.</w:t>
            </w:r>
          </w:p>
        </w:tc>
      </w:tr>
      <w:tr w:rsidR="007A7825" w:rsidRPr="007A7825" w14:paraId="783C54FB" w14:textId="77777777" w:rsidTr="00E02BD5">
        <w:trPr>
          <w:trHeight w:val="580"/>
        </w:trPr>
        <w:tc>
          <w:tcPr>
            <w:tcW w:w="860" w:type="dxa"/>
            <w:vMerge/>
            <w:vAlign w:val="center"/>
            <w:hideMark/>
          </w:tcPr>
          <w:p w14:paraId="54C344D0" w14:textId="77777777" w:rsidR="007A7825" w:rsidRPr="007A7825" w:rsidRDefault="007A7825" w:rsidP="007A7825">
            <w:pPr>
              <w:widowControl/>
              <w:autoSpaceDE/>
              <w:autoSpaceDN/>
              <w:rPr>
                <w:rFonts w:ascii="Arial" w:hAnsi="Arial" w:cs="Arial"/>
                <w:color w:val="000000"/>
                <w:sz w:val="24"/>
                <w:szCs w:val="24"/>
                <w:lang w:val="es-HN" w:eastAsia="es-HN" w:bidi="ar-SA"/>
              </w:rPr>
            </w:pPr>
          </w:p>
        </w:tc>
        <w:tc>
          <w:tcPr>
            <w:tcW w:w="8349" w:type="dxa"/>
            <w:shd w:val="clear" w:color="auto" w:fill="auto"/>
            <w:vAlign w:val="center"/>
            <w:hideMark/>
          </w:tcPr>
          <w:p w14:paraId="6233CC95"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Proporcionar Manual de Servicio Técnico en español en forma física y digital.</w:t>
            </w:r>
          </w:p>
        </w:tc>
      </w:tr>
    </w:tbl>
    <w:p w14:paraId="3D950DC1" w14:textId="77777777" w:rsidR="007A7825" w:rsidRPr="007A7825" w:rsidRDefault="007A7825" w:rsidP="007A7825">
      <w:pPr>
        <w:widowControl/>
        <w:autoSpaceDE/>
        <w:autoSpaceDN/>
        <w:spacing w:after="160" w:line="360" w:lineRule="auto"/>
        <w:jc w:val="both"/>
        <w:rPr>
          <w:rFonts w:eastAsia="Calibri"/>
          <w:sz w:val="24"/>
          <w:lang w:val="es-HN" w:eastAsia="en-US" w:bidi="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505"/>
      </w:tblGrid>
      <w:tr w:rsidR="007A7825" w:rsidRPr="007A7825" w14:paraId="45615B1F" w14:textId="77777777" w:rsidTr="00E02BD5">
        <w:trPr>
          <w:trHeight w:val="546"/>
        </w:trPr>
        <w:tc>
          <w:tcPr>
            <w:tcW w:w="9209" w:type="dxa"/>
            <w:gridSpan w:val="2"/>
            <w:shd w:val="clear" w:color="auto" w:fill="auto"/>
            <w:vAlign w:val="center"/>
            <w:hideMark/>
          </w:tcPr>
          <w:p w14:paraId="1A3D8699"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PARTIDA N° 02</w:t>
            </w:r>
          </w:p>
        </w:tc>
      </w:tr>
      <w:tr w:rsidR="007A7825" w:rsidRPr="007A7825" w14:paraId="48134B0C" w14:textId="77777777" w:rsidTr="00E02BD5">
        <w:trPr>
          <w:trHeight w:val="426"/>
        </w:trPr>
        <w:tc>
          <w:tcPr>
            <w:tcW w:w="9209" w:type="dxa"/>
            <w:gridSpan w:val="2"/>
            <w:shd w:val="clear" w:color="auto" w:fill="auto"/>
            <w:vAlign w:val="center"/>
            <w:hideMark/>
          </w:tcPr>
          <w:p w14:paraId="42F18F4D"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ECOCARDIOGRAFO</w:t>
            </w:r>
          </w:p>
        </w:tc>
      </w:tr>
      <w:tr w:rsidR="007A7825" w:rsidRPr="007A7825" w14:paraId="681C555A" w14:textId="77777777" w:rsidTr="00E02BD5">
        <w:trPr>
          <w:trHeight w:val="387"/>
        </w:trPr>
        <w:tc>
          <w:tcPr>
            <w:tcW w:w="9209" w:type="dxa"/>
            <w:gridSpan w:val="2"/>
            <w:shd w:val="clear" w:color="auto" w:fill="auto"/>
            <w:vAlign w:val="center"/>
            <w:hideMark/>
          </w:tcPr>
          <w:p w14:paraId="2732EF8A"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 xml:space="preserve">   CANTIDAD  01</w:t>
            </w:r>
          </w:p>
        </w:tc>
      </w:tr>
      <w:tr w:rsidR="007A7825" w:rsidRPr="007A7825" w14:paraId="7167C993" w14:textId="77777777" w:rsidTr="00E02BD5">
        <w:trPr>
          <w:trHeight w:val="579"/>
        </w:trPr>
        <w:tc>
          <w:tcPr>
            <w:tcW w:w="9209" w:type="dxa"/>
            <w:gridSpan w:val="2"/>
            <w:shd w:val="clear" w:color="auto" w:fill="auto"/>
            <w:vAlign w:val="center"/>
            <w:hideMark/>
          </w:tcPr>
          <w:p w14:paraId="22033DD5"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Especificaciones Técnicas Mínimas Requeridas</w:t>
            </w:r>
          </w:p>
        </w:tc>
      </w:tr>
      <w:tr w:rsidR="007A7825" w:rsidRPr="007A7825" w14:paraId="6AB64F69" w14:textId="77777777" w:rsidTr="00E02BD5">
        <w:trPr>
          <w:trHeight w:val="580"/>
        </w:trPr>
        <w:tc>
          <w:tcPr>
            <w:tcW w:w="704" w:type="dxa"/>
            <w:shd w:val="clear" w:color="auto" w:fill="auto"/>
            <w:noWrap/>
            <w:vAlign w:val="bottom"/>
            <w:hideMark/>
          </w:tcPr>
          <w:p w14:paraId="35AD0B4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505" w:type="dxa"/>
            <w:shd w:val="clear" w:color="auto" w:fill="auto"/>
            <w:vAlign w:val="center"/>
            <w:hideMark/>
          </w:tcPr>
          <w:p w14:paraId="4A95AA6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Sistema digital de formación de haces de ultrasonido de banda ancha, para adulto pediátrico y neonato</w:t>
            </w:r>
          </w:p>
        </w:tc>
      </w:tr>
      <w:tr w:rsidR="007A7825" w:rsidRPr="007A7825" w14:paraId="7F9C97B3" w14:textId="77777777" w:rsidTr="00E02BD5">
        <w:trPr>
          <w:trHeight w:val="436"/>
        </w:trPr>
        <w:tc>
          <w:tcPr>
            <w:tcW w:w="704" w:type="dxa"/>
            <w:shd w:val="clear" w:color="auto" w:fill="auto"/>
            <w:noWrap/>
            <w:vAlign w:val="bottom"/>
            <w:hideMark/>
          </w:tcPr>
          <w:p w14:paraId="6F1158D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505" w:type="dxa"/>
            <w:shd w:val="clear" w:color="auto" w:fill="auto"/>
            <w:vAlign w:val="center"/>
            <w:hideMark/>
          </w:tcPr>
          <w:p w14:paraId="078B21CE" w14:textId="77777777" w:rsidR="007A7825" w:rsidRPr="007A7825" w:rsidRDefault="007A7825" w:rsidP="007A7825">
            <w:pPr>
              <w:widowControl/>
              <w:autoSpaceDE/>
              <w:autoSpaceDN/>
              <w:rPr>
                <w:rFonts w:ascii="Arial" w:hAnsi="Arial" w:cs="Arial"/>
                <w:b/>
                <w:bCs/>
                <w:sz w:val="24"/>
                <w:szCs w:val="24"/>
                <w:lang w:val="es-HN" w:eastAsia="es-HN" w:bidi="ar-SA"/>
              </w:rPr>
            </w:pPr>
            <w:r w:rsidRPr="007A7825">
              <w:rPr>
                <w:rFonts w:ascii="Arial" w:hAnsi="Arial" w:cs="Arial"/>
                <w:b/>
                <w:bCs/>
                <w:sz w:val="24"/>
                <w:szCs w:val="24"/>
                <w:lang w:val="es-HN" w:eastAsia="es-HN" w:bidi="ar-SA"/>
              </w:rPr>
              <w:t>Carro de transporte</w:t>
            </w:r>
          </w:p>
        </w:tc>
      </w:tr>
      <w:tr w:rsidR="007A7825" w:rsidRPr="007A7825" w14:paraId="748B5E9C" w14:textId="77777777" w:rsidTr="00E02BD5">
        <w:trPr>
          <w:trHeight w:val="580"/>
        </w:trPr>
        <w:tc>
          <w:tcPr>
            <w:tcW w:w="704" w:type="dxa"/>
            <w:shd w:val="clear" w:color="auto" w:fill="auto"/>
            <w:noWrap/>
            <w:vAlign w:val="bottom"/>
            <w:hideMark/>
          </w:tcPr>
          <w:p w14:paraId="3574B34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w:t>
            </w:r>
          </w:p>
        </w:tc>
        <w:tc>
          <w:tcPr>
            <w:tcW w:w="8505" w:type="dxa"/>
            <w:shd w:val="clear" w:color="auto" w:fill="auto"/>
            <w:vAlign w:val="center"/>
            <w:hideMark/>
          </w:tcPr>
          <w:p w14:paraId="590D769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Equipo montado en estructura rodable de fácil desplazamiento con sistema de frenos.</w:t>
            </w:r>
          </w:p>
        </w:tc>
      </w:tr>
      <w:tr w:rsidR="007A7825" w:rsidRPr="007A7825" w14:paraId="7176A6F7" w14:textId="77777777" w:rsidTr="00E02BD5">
        <w:trPr>
          <w:trHeight w:val="580"/>
        </w:trPr>
        <w:tc>
          <w:tcPr>
            <w:tcW w:w="704" w:type="dxa"/>
            <w:shd w:val="clear" w:color="auto" w:fill="auto"/>
            <w:noWrap/>
            <w:vAlign w:val="bottom"/>
            <w:hideMark/>
          </w:tcPr>
          <w:p w14:paraId="21B98C1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w:t>
            </w:r>
          </w:p>
        </w:tc>
        <w:tc>
          <w:tcPr>
            <w:tcW w:w="8505" w:type="dxa"/>
            <w:shd w:val="clear" w:color="auto" w:fill="auto"/>
            <w:vAlign w:val="center"/>
            <w:hideMark/>
          </w:tcPr>
          <w:p w14:paraId="66414811"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Soporte   de  cuatro   (04) o más  transductores, con organizadores de cable.</w:t>
            </w:r>
          </w:p>
        </w:tc>
      </w:tr>
      <w:tr w:rsidR="007A7825" w:rsidRPr="007A7825" w14:paraId="34045525" w14:textId="77777777" w:rsidTr="00E02BD5">
        <w:trPr>
          <w:trHeight w:val="644"/>
        </w:trPr>
        <w:tc>
          <w:tcPr>
            <w:tcW w:w="704" w:type="dxa"/>
            <w:shd w:val="clear" w:color="auto" w:fill="auto"/>
            <w:noWrap/>
            <w:vAlign w:val="bottom"/>
            <w:hideMark/>
          </w:tcPr>
          <w:p w14:paraId="6FF0360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w:t>
            </w:r>
          </w:p>
        </w:tc>
        <w:tc>
          <w:tcPr>
            <w:tcW w:w="8505" w:type="dxa"/>
            <w:shd w:val="clear" w:color="auto" w:fill="auto"/>
            <w:vAlign w:val="center"/>
            <w:hideMark/>
          </w:tcPr>
          <w:p w14:paraId="6D56BFAE"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 xml:space="preserve">Teclado alfanumérico </w:t>
            </w:r>
          </w:p>
        </w:tc>
      </w:tr>
      <w:tr w:rsidR="007A7825" w:rsidRPr="007A7825" w14:paraId="1E0FAB89" w14:textId="77777777" w:rsidTr="00E02BD5">
        <w:trPr>
          <w:trHeight w:val="476"/>
        </w:trPr>
        <w:tc>
          <w:tcPr>
            <w:tcW w:w="704" w:type="dxa"/>
            <w:shd w:val="clear" w:color="auto" w:fill="auto"/>
            <w:noWrap/>
            <w:vAlign w:val="bottom"/>
            <w:hideMark/>
          </w:tcPr>
          <w:p w14:paraId="25434BA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w:t>
            </w:r>
          </w:p>
        </w:tc>
        <w:tc>
          <w:tcPr>
            <w:tcW w:w="8505" w:type="dxa"/>
            <w:shd w:val="clear" w:color="auto" w:fill="auto"/>
            <w:vAlign w:val="center"/>
            <w:hideMark/>
          </w:tcPr>
          <w:p w14:paraId="21BB0085"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Sistema de alimentación eléctrica, Voltaje:110- 127 V, 60 Hz.</w:t>
            </w:r>
          </w:p>
        </w:tc>
      </w:tr>
      <w:tr w:rsidR="007A7825" w:rsidRPr="007A7825" w14:paraId="2DF3B6ED" w14:textId="77777777" w:rsidTr="00E02BD5">
        <w:trPr>
          <w:trHeight w:val="477"/>
        </w:trPr>
        <w:tc>
          <w:tcPr>
            <w:tcW w:w="704" w:type="dxa"/>
            <w:shd w:val="clear" w:color="auto" w:fill="auto"/>
            <w:noWrap/>
            <w:vAlign w:val="bottom"/>
            <w:hideMark/>
          </w:tcPr>
          <w:p w14:paraId="5A34699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505" w:type="dxa"/>
            <w:shd w:val="clear" w:color="auto" w:fill="auto"/>
            <w:vAlign w:val="center"/>
            <w:hideMark/>
          </w:tcPr>
          <w:p w14:paraId="27C43A0C" w14:textId="77777777" w:rsidR="007A7825" w:rsidRPr="007A7825" w:rsidRDefault="007A7825" w:rsidP="007A7825">
            <w:pPr>
              <w:widowControl/>
              <w:autoSpaceDE/>
              <w:autoSpaceDN/>
              <w:rPr>
                <w:rFonts w:ascii="Arial" w:hAnsi="Arial" w:cs="Arial"/>
                <w:b/>
                <w:bCs/>
                <w:sz w:val="24"/>
                <w:szCs w:val="24"/>
                <w:lang w:val="es-HN" w:eastAsia="es-HN" w:bidi="ar-SA"/>
              </w:rPr>
            </w:pPr>
            <w:r w:rsidRPr="007A7825">
              <w:rPr>
                <w:rFonts w:ascii="Arial" w:hAnsi="Arial" w:cs="Arial"/>
                <w:b/>
                <w:bCs/>
                <w:sz w:val="24"/>
                <w:szCs w:val="24"/>
                <w:lang w:val="es-HN" w:eastAsia="es-HN" w:bidi="ar-SA"/>
              </w:rPr>
              <w:t>Tecnología Software en español</w:t>
            </w:r>
          </w:p>
        </w:tc>
      </w:tr>
      <w:tr w:rsidR="007A7825" w:rsidRPr="007A7825" w14:paraId="21CF5927" w14:textId="77777777" w:rsidTr="00E02BD5">
        <w:trPr>
          <w:trHeight w:val="580"/>
        </w:trPr>
        <w:tc>
          <w:tcPr>
            <w:tcW w:w="704" w:type="dxa"/>
            <w:shd w:val="clear" w:color="auto" w:fill="auto"/>
            <w:noWrap/>
            <w:vAlign w:val="bottom"/>
            <w:hideMark/>
          </w:tcPr>
          <w:p w14:paraId="79BD706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5</w:t>
            </w:r>
          </w:p>
        </w:tc>
        <w:tc>
          <w:tcPr>
            <w:tcW w:w="8505" w:type="dxa"/>
            <w:shd w:val="clear" w:color="auto" w:fill="auto"/>
            <w:vAlign w:val="center"/>
            <w:hideMark/>
          </w:tcPr>
          <w:p w14:paraId="738DCBC6"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Plataforma   compatible   para   ampliación   de software y hardware de ecocardiografía.</w:t>
            </w:r>
          </w:p>
        </w:tc>
      </w:tr>
      <w:tr w:rsidR="007A7825" w:rsidRPr="007A7825" w14:paraId="46AE1C7E" w14:textId="77777777" w:rsidTr="00E02BD5">
        <w:trPr>
          <w:trHeight w:val="600"/>
        </w:trPr>
        <w:tc>
          <w:tcPr>
            <w:tcW w:w="704" w:type="dxa"/>
            <w:shd w:val="clear" w:color="auto" w:fill="auto"/>
            <w:noWrap/>
            <w:vAlign w:val="bottom"/>
            <w:hideMark/>
          </w:tcPr>
          <w:p w14:paraId="2A9BE82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6</w:t>
            </w:r>
          </w:p>
        </w:tc>
        <w:tc>
          <w:tcPr>
            <w:tcW w:w="8505" w:type="dxa"/>
            <w:shd w:val="clear" w:color="auto" w:fill="auto"/>
            <w:vAlign w:val="center"/>
            <w:hideMark/>
          </w:tcPr>
          <w:p w14:paraId="3A255EAE"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Impresora térmica</w:t>
            </w:r>
          </w:p>
        </w:tc>
      </w:tr>
      <w:tr w:rsidR="007A7825" w:rsidRPr="007A7825" w14:paraId="25BC3C68" w14:textId="77777777" w:rsidTr="00E02BD5">
        <w:trPr>
          <w:trHeight w:val="731"/>
        </w:trPr>
        <w:tc>
          <w:tcPr>
            <w:tcW w:w="704" w:type="dxa"/>
            <w:shd w:val="clear" w:color="auto" w:fill="auto"/>
            <w:noWrap/>
            <w:vAlign w:val="bottom"/>
            <w:hideMark/>
          </w:tcPr>
          <w:p w14:paraId="2087DB1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7</w:t>
            </w:r>
          </w:p>
        </w:tc>
        <w:tc>
          <w:tcPr>
            <w:tcW w:w="8505" w:type="dxa"/>
            <w:shd w:val="clear" w:color="auto" w:fill="auto"/>
            <w:vAlign w:val="center"/>
            <w:hideMark/>
          </w:tcPr>
          <w:p w14:paraId="16ED394F"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Conexión en red RJ45 de alta velocidad.</w:t>
            </w:r>
          </w:p>
        </w:tc>
      </w:tr>
      <w:tr w:rsidR="007A7825" w:rsidRPr="007A7825" w14:paraId="584507FA" w14:textId="77777777" w:rsidTr="00E02BD5">
        <w:trPr>
          <w:trHeight w:val="580"/>
        </w:trPr>
        <w:tc>
          <w:tcPr>
            <w:tcW w:w="704" w:type="dxa"/>
            <w:shd w:val="clear" w:color="auto" w:fill="auto"/>
            <w:noWrap/>
            <w:vAlign w:val="bottom"/>
            <w:hideMark/>
          </w:tcPr>
          <w:p w14:paraId="416617C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8</w:t>
            </w:r>
          </w:p>
        </w:tc>
        <w:tc>
          <w:tcPr>
            <w:tcW w:w="8505" w:type="dxa"/>
            <w:shd w:val="clear" w:color="auto" w:fill="auto"/>
            <w:vAlign w:val="center"/>
            <w:hideMark/>
          </w:tcPr>
          <w:p w14:paraId="04AC124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Segundo  armónico  específico  de  contraste para estudios de opacificación ventricular</w:t>
            </w:r>
          </w:p>
        </w:tc>
      </w:tr>
      <w:tr w:rsidR="007A7825" w:rsidRPr="007A7825" w14:paraId="32EAFE00" w14:textId="77777777" w:rsidTr="00E02BD5">
        <w:trPr>
          <w:trHeight w:val="580"/>
        </w:trPr>
        <w:tc>
          <w:tcPr>
            <w:tcW w:w="704" w:type="dxa"/>
            <w:shd w:val="clear" w:color="auto" w:fill="auto"/>
            <w:noWrap/>
            <w:vAlign w:val="bottom"/>
            <w:hideMark/>
          </w:tcPr>
          <w:p w14:paraId="6B4FDCC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9</w:t>
            </w:r>
          </w:p>
        </w:tc>
        <w:tc>
          <w:tcPr>
            <w:tcW w:w="8505" w:type="dxa"/>
            <w:shd w:val="clear" w:color="auto" w:fill="auto"/>
            <w:vAlign w:val="center"/>
            <w:hideMark/>
          </w:tcPr>
          <w:p w14:paraId="71D5D22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Presentación  de  señales  de  ECG  (de  tres derivaciones o más), respiración y auxiliares</w:t>
            </w:r>
          </w:p>
        </w:tc>
      </w:tr>
      <w:tr w:rsidR="007A7825" w:rsidRPr="007A7825" w14:paraId="41091227" w14:textId="77777777" w:rsidTr="00E02BD5">
        <w:trPr>
          <w:trHeight w:val="810"/>
        </w:trPr>
        <w:tc>
          <w:tcPr>
            <w:tcW w:w="704" w:type="dxa"/>
            <w:shd w:val="clear" w:color="auto" w:fill="auto"/>
            <w:noWrap/>
            <w:vAlign w:val="bottom"/>
            <w:hideMark/>
          </w:tcPr>
          <w:p w14:paraId="7C1F20E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10</w:t>
            </w:r>
          </w:p>
        </w:tc>
        <w:tc>
          <w:tcPr>
            <w:tcW w:w="8505" w:type="dxa"/>
            <w:shd w:val="clear" w:color="auto" w:fill="auto"/>
            <w:vAlign w:val="center"/>
            <w:hideMark/>
          </w:tcPr>
          <w:p w14:paraId="513D8AF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Rango dinámico de al menos 350 dB o mas</w:t>
            </w:r>
          </w:p>
        </w:tc>
      </w:tr>
      <w:tr w:rsidR="007A7825" w:rsidRPr="007A7825" w14:paraId="5247FBBD" w14:textId="77777777" w:rsidTr="00E02BD5">
        <w:trPr>
          <w:trHeight w:val="870"/>
        </w:trPr>
        <w:tc>
          <w:tcPr>
            <w:tcW w:w="704" w:type="dxa"/>
            <w:shd w:val="clear" w:color="auto" w:fill="auto"/>
            <w:noWrap/>
            <w:vAlign w:val="bottom"/>
            <w:hideMark/>
          </w:tcPr>
          <w:p w14:paraId="140A35A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11</w:t>
            </w:r>
          </w:p>
        </w:tc>
        <w:tc>
          <w:tcPr>
            <w:tcW w:w="8505" w:type="dxa"/>
            <w:shd w:val="clear" w:color="auto" w:fill="auto"/>
            <w:vAlign w:val="center"/>
            <w:hideMark/>
          </w:tcPr>
          <w:p w14:paraId="66B89564"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Exportación de imágenes en puerto USB (mínimo 4). Almacenamiento de imágenes en DVD y CD en múltiples formatos incluyendo datos compatibles con PCs.</w:t>
            </w:r>
          </w:p>
        </w:tc>
      </w:tr>
      <w:tr w:rsidR="007A7825" w:rsidRPr="007A7825" w14:paraId="304EC3CF" w14:textId="77777777" w:rsidTr="00E02BD5">
        <w:trPr>
          <w:trHeight w:val="580"/>
        </w:trPr>
        <w:tc>
          <w:tcPr>
            <w:tcW w:w="704" w:type="dxa"/>
            <w:shd w:val="clear" w:color="auto" w:fill="auto"/>
            <w:noWrap/>
            <w:vAlign w:val="bottom"/>
            <w:hideMark/>
          </w:tcPr>
          <w:p w14:paraId="2E91566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12</w:t>
            </w:r>
          </w:p>
        </w:tc>
        <w:tc>
          <w:tcPr>
            <w:tcW w:w="8505" w:type="dxa"/>
            <w:shd w:val="clear" w:color="auto" w:fill="auto"/>
            <w:vAlign w:val="center"/>
            <w:hideMark/>
          </w:tcPr>
          <w:p w14:paraId="18AC97F8"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Módulo DICOM 3.0 para conexión a Servidores de datos, con las licencias correspondientes.</w:t>
            </w:r>
          </w:p>
        </w:tc>
      </w:tr>
      <w:tr w:rsidR="007A7825" w:rsidRPr="007A7825" w14:paraId="2EF5E4DE" w14:textId="77777777" w:rsidTr="00E02BD5">
        <w:trPr>
          <w:trHeight w:val="580"/>
        </w:trPr>
        <w:tc>
          <w:tcPr>
            <w:tcW w:w="704" w:type="dxa"/>
            <w:shd w:val="clear" w:color="auto" w:fill="auto"/>
            <w:noWrap/>
            <w:vAlign w:val="bottom"/>
            <w:hideMark/>
          </w:tcPr>
          <w:p w14:paraId="58BAB75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13</w:t>
            </w:r>
          </w:p>
        </w:tc>
        <w:tc>
          <w:tcPr>
            <w:tcW w:w="8505" w:type="dxa"/>
            <w:shd w:val="clear" w:color="auto" w:fill="auto"/>
            <w:vAlign w:val="center"/>
            <w:hideMark/>
          </w:tcPr>
          <w:p w14:paraId="0E174D1C"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Monitor Grado Medico TFT LCD con LED full HD de 24” o más, de alta resolución de 1.920 × 1.200 píxeles o más</w:t>
            </w:r>
          </w:p>
        </w:tc>
      </w:tr>
      <w:tr w:rsidR="007A7825" w:rsidRPr="007A7825" w14:paraId="337C45AC" w14:textId="77777777" w:rsidTr="00E02BD5">
        <w:trPr>
          <w:trHeight w:val="589"/>
        </w:trPr>
        <w:tc>
          <w:tcPr>
            <w:tcW w:w="704" w:type="dxa"/>
            <w:shd w:val="clear" w:color="auto" w:fill="auto"/>
            <w:noWrap/>
            <w:vAlign w:val="bottom"/>
            <w:hideMark/>
          </w:tcPr>
          <w:p w14:paraId="2A59ED3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14</w:t>
            </w:r>
          </w:p>
        </w:tc>
        <w:tc>
          <w:tcPr>
            <w:tcW w:w="8505" w:type="dxa"/>
            <w:shd w:val="clear" w:color="auto" w:fill="auto"/>
            <w:vAlign w:val="center"/>
            <w:hideMark/>
          </w:tcPr>
          <w:p w14:paraId="56EF4022"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Teclado con mandos incorporado al equipo.</w:t>
            </w:r>
          </w:p>
        </w:tc>
      </w:tr>
      <w:tr w:rsidR="007A7825" w:rsidRPr="007A7825" w14:paraId="62B4F346" w14:textId="77777777" w:rsidTr="00E02BD5">
        <w:trPr>
          <w:trHeight w:val="565"/>
        </w:trPr>
        <w:tc>
          <w:tcPr>
            <w:tcW w:w="704" w:type="dxa"/>
            <w:shd w:val="clear" w:color="auto" w:fill="auto"/>
            <w:noWrap/>
            <w:vAlign w:val="bottom"/>
            <w:hideMark/>
          </w:tcPr>
          <w:p w14:paraId="4189B1D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lastRenderedPageBreak/>
              <w:t>15</w:t>
            </w:r>
          </w:p>
        </w:tc>
        <w:tc>
          <w:tcPr>
            <w:tcW w:w="8505" w:type="dxa"/>
            <w:shd w:val="clear" w:color="auto" w:fill="auto"/>
            <w:vAlign w:val="center"/>
            <w:hideMark/>
          </w:tcPr>
          <w:p w14:paraId="5A78ADEB"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Disco duro integrado de 500 G o más</w:t>
            </w:r>
          </w:p>
        </w:tc>
      </w:tr>
      <w:tr w:rsidR="007A7825" w:rsidRPr="007A7825" w14:paraId="3C43E731" w14:textId="77777777" w:rsidTr="00E02BD5">
        <w:trPr>
          <w:trHeight w:val="698"/>
        </w:trPr>
        <w:tc>
          <w:tcPr>
            <w:tcW w:w="704" w:type="dxa"/>
            <w:shd w:val="clear" w:color="auto" w:fill="auto"/>
            <w:noWrap/>
            <w:vAlign w:val="bottom"/>
            <w:hideMark/>
          </w:tcPr>
          <w:p w14:paraId="52E5BBA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16</w:t>
            </w:r>
          </w:p>
        </w:tc>
        <w:tc>
          <w:tcPr>
            <w:tcW w:w="8505" w:type="dxa"/>
            <w:shd w:val="clear" w:color="auto" w:fill="auto"/>
            <w:vAlign w:val="center"/>
            <w:hideMark/>
          </w:tcPr>
          <w:p w14:paraId="525C5C0B"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Treinta mil (30,000) imagen o más capacidad almacenamiento.</w:t>
            </w:r>
          </w:p>
        </w:tc>
      </w:tr>
      <w:tr w:rsidR="007A7825" w:rsidRPr="007A7825" w14:paraId="30A69A36" w14:textId="77777777" w:rsidTr="00E02BD5">
        <w:trPr>
          <w:trHeight w:val="532"/>
        </w:trPr>
        <w:tc>
          <w:tcPr>
            <w:tcW w:w="704" w:type="dxa"/>
            <w:shd w:val="clear" w:color="auto" w:fill="auto"/>
            <w:noWrap/>
            <w:vAlign w:val="bottom"/>
            <w:hideMark/>
          </w:tcPr>
          <w:p w14:paraId="14090A6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17</w:t>
            </w:r>
          </w:p>
        </w:tc>
        <w:tc>
          <w:tcPr>
            <w:tcW w:w="8505" w:type="dxa"/>
            <w:shd w:val="clear" w:color="auto" w:fill="auto"/>
            <w:vAlign w:val="center"/>
            <w:hideMark/>
          </w:tcPr>
          <w:p w14:paraId="39E210AD"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Con procesamiento de inversión de pulsos</w:t>
            </w:r>
          </w:p>
        </w:tc>
      </w:tr>
      <w:tr w:rsidR="007A7825" w:rsidRPr="007A7825" w14:paraId="7D3A6691" w14:textId="77777777" w:rsidTr="00E02BD5">
        <w:trPr>
          <w:trHeight w:val="522"/>
        </w:trPr>
        <w:tc>
          <w:tcPr>
            <w:tcW w:w="704" w:type="dxa"/>
            <w:shd w:val="clear" w:color="auto" w:fill="auto"/>
            <w:noWrap/>
            <w:vAlign w:val="bottom"/>
            <w:hideMark/>
          </w:tcPr>
          <w:p w14:paraId="0276C98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18</w:t>
            </w:r>
          </w:p>
        </w:tc>
        <w:tc>
          <w:tcPr>
            <w:tcW w:w="8505" w:type="dxa"/>
            <w:shd w:val="clear" w:color="auto" w:fill="auto"/>
            <w:vAlign w:val="center"/>
            <w:hideMark/>
          </w:tcPr>
          <w:p w14:paraId="221E3DED"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Programas de arranque predefinidos</w:t>
            </w:r>
          </w:p>
        </w:tc>
      </w:tr>
      <w:tr w:rsidR="007A7825" w:rsidRPr="007A7825" w14:paraId="2739E300" w14:textId="77777777" w:rsidTr="00E02BD5">
        <w:trPr>
          <w:trHeight w:val="498"/>
        </w:trPr>
        <w:tc>
          <w:tcPr>
            <w:tcW w:w="704" w:type="dxa"/>
            <w:shd w:val="clear" w:color="auto" w:fill="auto"/>
            <w:noWrap/>
            <w:vAlign w:val="bottom"/>
            <w:hideMark/>
          </w:tcPr>
          <w:p w14:paraId="447DC5B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19</w:t>
            </w:r>
          </w:p>
        </w:tc>
        <w:tc>
          <w:tcPr>
            <w:tcW w:w="8505" w:type="dxa"/>
            <w:shd w:val="clear" w:color="auto" w:fill="auto"/>
            <w:vAlign w:val="center"/>
            <w:hideMark/>
          </w:tcPr>
          <w:p w14:paraId="281776EB"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Programas de anotaciones y comentarios</w:t>
            </w:r>
          </w:p>
        </w:tc>
      </w:tr>
      <w:tr w:rsidR="007A7825" w:rsidRPr="007A7825" w14:paraId="751C06C0" w14:textId="77777777" w:rsidTr="00E02BD5">
        <w:trPr>
          <w:trHeight w:val="630"/>
        </w:trPr>
        <w:tc>
          <w:tcPr>
            <w:tcW w:w="704" w:type="dxa"/>
            <w:shd w:val="clear" w:color="auto" w:fill="auto"/>
            <w:noWrap/>
            <w:vAlign w:val="bottom"/>
            <w:hideMark/>
          </w:tcPr>
          <w:p w14:paraId="72C6315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20</w:t>
            </w:r>
          </w:p>
        </w:tc>
        <w:tc>
          <w:tcPr>
            <w:tcW w:w="8505" w:type="dxa"/>
            <w:shd w:val="clear" w:color="auto" w:fill="auto"/>
            <w:vAlign w:val="center"/>
            <w:hideMark/>
          </w:tcPr>
          <w:p w14:paraId="3860D018"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Programa de marcas corporales</w:t>
            </w:r>
          </w:p>
        </w:tc>
      </w:tr>
      <w:tr w:rsidR="007A7825" w:rsidRPr="007A7825" w14:paraId="0A4D4B7E" w14:textId="77777777" w:rsidTr="00E02BD5">
        <w:trPr>
          <w:trHeight w:val="580"/>
        </w:trPr>
        <w:tc>
          <w:tcPr>
            <w:tcW w:w="704" w:type="dxa"/>
            <w:shd w:val="clear" w:color="auto" w:fill="auto"/>
            <w:noWrap/>
            <w:vAlign w:val="bottom"/>
            <w:hideMark/>
          </w:tcPr>
          <w:p w14:paraId="4F3BF26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21</w:t>
            </w:r>
          </w:p>
        </w:tc>
        <w:tc>
          <w:tcPr>
            <w:tcW w:w="8505" w:type="dxa"/>
            <w:shd w:val="clear" w:color="auto" w:fill="auto"/>
            <w:vAlign w:val="center"/>
            <w:hideMark/>
          </w:tcPr>
          <w:p w14:paraId="49CE4C2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Programas completos de análisis con medidas y cálculos en todas las aplicaciones incluidas.</w:t>
            </w:r>
          </w:p>
        </w:tc>
      </w:tr>
      <w:tr w:rsidR="007A7825" w:rsidRPr="007A7825" w14:paraId="1FBA2F9A" w14:textId="77777777" w:rsidTr="00E02BD5">
        <w:trPr>
          <w:trHeight w:val="428"/>
        </w:trPr>
        <w:tc>
          <w:tcPr>
            <w:tcW w:w="704" w:type="dxa"/>
            <w:shd w:val="clear" w:color="auto" w:fill="auto"/>
            <w:noWrap/>
            <w:vAlign w:val="bottom"/>
            <w:hideMark/>
          </w:tcPr>
          <w:p w14:paraId="5255DEE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505" w:type="dxa"/>
            <w:shd w:val="clear" w:color="auto" w:fill="auto"/>
            <w:vAlign w:val="center"/>
            <w:hideMark/>
          </w:tcPr>
          <w:p w14:paraId="43549A8F" w14:textId="77777777" w:rsidR="007A7825" w:rsidRPr="007A7825" w:rsidRDefault="007A7825" w:rsidP="007A7825">
            <w:pPr>
              <w:widowControl/>
              <w:autoSpaceDE/>
              <w:autoSpaceDN/>
              <w:rPr>
                <w:rFonts w:ascii="Arial" w:hAnsi="Arial" w:cs="Arial"/>
                <w:b/>
                <w:bCs/>
                <w:sz w:val="24"/>
                <w:szCs w:val="24"/>
                <w:lang w:val="es-HN" w:eastAsia="es-HN" w:bidi="ar-SA"/>
              </w:rPr>
            </w:pPr>
            <w:r w:rsidRPr="007A7825">
              <w:rPr>
                <w:rFonts w:ascii="Arial" w:hAnsi="Arial" w:cs="Arial"/>
                <w:b/>
                <w:bCs/>
                <w:sz w:val="24"/>
                <w:szCs w:val="24"/>
                <w:lang w:val="es-HN" w:eastAsia="es-HN" w:bidi="ar-SA"/>
              </w:rPr>
              <w:t>Transductores de eco-cardiógrafo</w:t>
            </w:r>
          </w:p>
        </w:tc>
      </w:tr>
      <w:tr w:rsidR="007A7825" w:rsidRPr="007A7825" w14:paraId="4AE990F8" w14:textId="77777777" w:rsidTr="00E02BD5">
        <w:trPr>
          <w:trHeight w:val="548"/>
        </w:trPr>
        <w:tc>
          <w:tcPr>
            <w:tcW w:w="704" w:type="dxa"/>
            <w:shd w:val="clear" w:color="auto" w:fill="auto"/>
            <w:noWrap/>
            <w:vAlign w:val="bottom"/>
            <w:hideMark/>
          </w:tcPr>
          <w:p w14:paraId="44C0DDA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22</w:t>
            </w:r>
          </w:p>
        </w:tc>
        <w:tc>
          <w:tcPr>
            <w:tcW w:w="8505" w:type="dxa"/>
            <w:shd w:val="clear" w:color="auto" w:fill="auto"/>
            <w:vAlign w:val="center"/>
            <w:hideMark/>
          </w:tcPr>
          <w:p w14:paraId="3603CD59"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 xml:space="preserve">Transductor eco transesofágico. </w:t>
            </w:r>
          </w:p>
        </w:tc>
      </w:tr>
      <w:tr w:rsidR="007A7825" w:rsidRPr="007A7825" w14:paraId="2EE2B81E" w14:textId="77777777" w:rsidTr="00E02BD5">
        <w:trPr>
          <w:trHeight w:val="870"/>
        </w:trPr>
        <w:tc>
          <w:tcPr>
            <w:tcW w:w="704" w:type="dxa"/>
            <w:shd w:val="clear" w:color="auto" w:fill="auto"/>
            <w:noWrap/>
            <w:vAlign w:val="bottom"/>
            <w:hideMark/>
          </w:tcPr>
          <w:p w14:paraId="7D6B586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23</w:t>
            </w:r>
          </w:p>
        </w:tc>
        <w:tc>
          <w:tcPr>
            <w:tcW w:w="8505" w:type="dxa"/>
            <w:shd w:val="clear" w:color="auto" w:fill="auto"/>
            <w:vAlign w:val="center"/>
            <w:hideMark/>
          </w:tcPr>
          <w:p w14:paraId="1A2C41BD"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Ancho de banda de frecuencia: mínimo 3.0-4 MHZ y máximo 7-8 MHz, modos: 2D, Doppler biplano, 2D y color. Continuo, pulsado, Doppler espectral modo M, modo M en colora</w:t>
            </w:r>
          </w:p>
        </w:tc>
      </w:tr>
      <w:tr w:rsidR="007A7825" w:rsidRPr="007A7825" w14:paraId="055E7C10" w14:textId="77777777" w:rsidTr="00E02BD5">
        <w:trPr>
          <w:trHeight w:val="1073"/>
        </w:trPr>
        <w:tc>
          <w:tcPr>
            <w:tcW w:w="704" w:type="dxa"/>
            <w:shd w:val="clear" w:color="auto" w:fill="auto"/>
            <w:noWrap/>
            <w:vAlign w:val="bottom"/>
            <w:hideMark/>
          </w:tcPr>
          <w:p w14:paraId="4ABE232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24</w:t>
            </w:r>
          </w:p>
        </w:tc>
        <w:tc>
          <w:tcPr>
            <w:tcW w:w="8505" w:type="dxa"/>
            <w:shd w:val="clear" w:color="auto" w:fill="auto"/>
            <w:vAlign w:val="center"/>
            <w:hideMark/>
          </w:tcPr>
          <w:p w14:paraId="7B584BBD"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 xml:space="preserve">Transductor eco-  pediátrico:  Frecuencia mínimo 2-3 MHZ máximo 9-11 MHZ, aplicaciones eco neonatal, eco-  pediátrico. modos: Doppler 2D, y color. Continuo, pulsado, Doppler espectral modo M, modo M en color </w:t>
            </w:r>
          </w:p>
        </w:tc>
      </w:tr>
      <w:tr w:rsidR="007A7825" w:rsidRPr="007A7825" w14:paraId="286291EA" w14:textId="77777777" w:rsidTr="00E02BD5">
        <w:trPr>
          <w:trHeight w:val="1160"/>
        </w:trPr>
        <w:tc>
          <w:tcPr>
            <w:tcW w:w="704" w:type="dxa"/>
            <w:shd w:val="clear" w:color="auto" w:fill="auto"/>
            <w:noWrap/>
            <w:vAlign w:val="bottom"/>
            <w:hideMark/>
          </w:tcPr>
          <w:p w14:paraId="14CA229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25</w:t>
            </w:r>
          </w:p>
        </w:tc>
        <w:tc>
          <w:tcPr>
            <w:tcW w:w="8505" w:type="dxa"/>
            <w:shd w:val="clear" w:color="auto" w:fill="auto"/>
            <w:vAlign w:val="center"/>
            <w:hideMark/>
          </w:tcPr>
          <w:p w14:paraId="299DDE36"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 xml:space="preserve">Transductor vascular Ancho de banda de frecuencia: mínimo 3-4.0 – 11-15 MHz aplicaciones Carótida, Arterial Vascular Periférica, Venosa vascular periférica. Modos: Doppler 2D, y color. Continuo, pulsado, Doppler espectral modo M, modo M en color </w:t>
            </w:r>
          </w:p>
        </w:tc>
      </w:tr>
      <w:tr w:rsidR="007A7825" w:rsidRPr="007A7825" w14:paraId="03CD69E2" w14:textId="77777777" w:rsidTr="00E02BD5">
        <w:trPr>
          <w:trHeight w:val="870"/>
        </w:trPr>
        <w:tc>
          <w:tcPr>
            <w:tcW w:w="704" w:type="dxa"/>
            <w:shd w:val="clear" w:color="auto" w:fill="auto"/>
            <w:noWrap/>
            <w:vAlign w:val="bottom"/>
            <w:hideMark/>
          </w:tcPr>
          <w:p w14:paraId="68847EB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26</w:t>
            </w:r>
          </w:p>
        </w:tc>
        <w:tc>
          <w:tcPr>
            <w:tcW w:w="8505" w:type="dxa"/>
            <w:shd w:val="clear" w:color="auto" w:fill="auto"/>
            <w:vAlign w:val="center"/>
            <w:hideMark/>
          </w:tcPr>
          <w:p w14:paraId="3DFF3CD4"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Transductor de adulto tecnología Cristal Único ancho de banda mínima de 1MHZ –5 MHz con aplicaciones Eco transtorácico en adultos, estudios de agentes de contraste</w:t>
            </w:r>
          </w:p>
        </w:tc>
      </w:tr>
      <w:tr w:rsidR="007A7825" w:rsidRPr="007A7825" w14:paraId="104C573F" w14:textId="77777777" w:rsidTr="00E02BD5">
        <w:trPr>
          <w:trHeight w:val="580"/>
        </w:trPr>
        <w:tc>
          <w:tcPr>
            <w:tcW w:w="704" w:type="dxa"/>
            <w:shd w:val="clear" w:color="auto" w:fill="auto"/>
            <w:noWrap/>
            <w:vAlign w:val="bottom"/>
            <w:hideMark/>
          </w:tcPr>
          <w:p w14:paraId="7A63C6E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27</w:t>
            </w:r>
          </w:p>
        </w:tc>
        <w:tc>
          <w:tcPr>
            <w:tcW w:w="8505" w:type="dxa"/>
            <w:shd w:val="clear" w:color="auto" w:fill="auto"/>
            <w:vAlign w:val="center"/>
            <w:hideMark/>
          </w:tcPr>
          <w:p w14:paraId="60D2C13E"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2D, Doppler en color, continuo, pulsado, espectral, Doppler espectral pulsado. Modo M, modo B, Doppler de tejido,</w:t>
            </w:r>
          </w:p>
        </w:tc>
      </w:tr>
      <w:tr w:rsidR="007A7825" w:rsidRPr="007A7825" w14:paraId="396DA5A0" w14:textId="77777777" w:rsidTr="00E02BD5">
        <w:trPr>
          <w:trHeight w:val="580"/>
        </w:trPr>
        <w:tc>
          <w:tcPr>
            <w:tcW w:w="704" w:type="dxa"/>
            <w:shd w:val="clear" w:color="auto" w:fill="auto"/>
            <w:noWrap/>
            <w:vAlign w:val="bottom"/>
            <w:hideMark/>
          </w:tcPr>
          <w:p w14:paraId="5BBBB8B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28</w:t>
            </w:r>
          </w:p>
        </w:tc>
        <w:tc>
          <w:tcPr>
            <w:tcW w:w="8505" w:type="dxa"/>
            <w:shd w:val="clear" w:color="auto" w:fill="auto"/>
            <w:vAlign w:val="center"/>
            <w:hideMark/>
          </w:tcPr>
          <w:p w14:paraId="4BA94FF7"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Cinco (5) puertos activos para transductores electrónicamente seleccionables</w:t>
            </w:r>
          </w:p>
        </w:tc>
      </w:tr>
      <w:tr w:rsidR="007A7825" w:rsidRPr="007A7825" w14:paraId="2D5D276E" w14:textId="77777777" w:rsidTr="00E02BD5">
        <w:trPr>
          <w:trHeight w:val="492"/>
        </w:trPr>
        <w:tc>
          <w:tcPr>
            <w:tcW w:w="704" w:type="dxa"/>
            <w:shd w:val="clear" w:color="auto" w:fill="auto"/>
            <w:noWrap/>
            <w:vAlign w:val="bottom"/>
            <w:hideMark/>
          </w:tcPr>
          <w:p w14:paraId="3E77BE5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29</w:t>
            </w:r>
          </w:p>
        </w:tc>
        <w:tc>
          <w:tcPr>
            <w:tcW w:w="8505" w:type="dxa"/>
            <w:shd w:val="clear" w:color="auto" w:fill="auto"/>
            <w:vAlign w:val="center"/>
            <w:hideMark/>
          </w:tcPr>
          <w:p w14:paraId="12CF14C9"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Eco-Stress, eco esfuerzo para evaluar , ventrículo izquierdo</w:t>
            </w:r>
          </w:p>
        </w:tc>
      </w:tr>
      <w:tr w:rsidR="007A7825" w:rsidRPr="007A7825" w14:paraId="5A9DB1E8" w14:textId="77777777" w:rsidTr="00E02BD5">
        <w:trPr>
          <w:trHeight w:val="610"/>
        </w:trPr>
        <w:tc>
          <w:tcPr>
            <w:tcW w:w="704" w:type="dxa"/>
            <w:shd w:val="clear" w:color="auto" w:fill="auto"/>
            <w:noWrap/>
            <w:vAlign w:val="bottom"/>
            <w:hideMark/>
          </w:tcPr>
          <w:p w14:paraId="69BE7A9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30</w:t>
            </w:r>
          </w:p>
        </w:tc>
        <w:tc>
          <w:tcPr>
            <w:tcW w:w="8505" w:type="dxa"/>
            <w:shd w:val="clear" w:color="auto" w:fill="auto"/>
            <w:vAlign w:val="center"/>
            <w:hideMark/>
          </w:tcPr>
          <w:p w14:paraId="4B7174E1"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Evaluación, válvulas mitral y aórtica</w:t>
            </w:r>
          </w:p>
        </w:tc>
      </w:tr>
      <w:tr w:rsidR="007A7825" w:rsidRPr="007A7825" w14:paraId="487E0D8E" w14:textId="77777777" w:rsidTr="00E02BD5">
        <w:trPr>
          <w:trHeight w:val="458"/>
        </w:trPr>
        <w:tc>
          <w:tcPr>
            <w:tcW w:w="704" w:type="dxa"/>
            <w:shd w:val="clear" w:color="auto" w:fill="auto"/>
            <w:noWrap/>
            <w:vAlign w:val="bottom"/>
            <w:hideMark/>
          </w:tcPr>
          <w:p w14:paraId="6EBEE6C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31</w:t>
            </w:r>
          </w:p>
        </w:tc>
        <w:tc>
          <w:tcPr>
            <w:tcW w:w="8505" w:type="dxa"/>
            <w:shd w:val="clear" w:color="auto" w:fill="auto"/>
            <w:vAlign w:val="center"/>
            <w:hideMark/>
          </w:tcPr>
          <w:p w14:paraId="2CA81D70"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eco neonatal, eco- pediátrico.</w:t>
            </w:r>
          </w:p>
        </w:tc>
      </w:tr>
      <w:tr w:rsidR="007A7825" w:rsidRPr="007A7825" w14:paraId="5FAD3C21" w14:textId="77777777" w:rsidTr="00E02BD5">
        <w:trPr>
          <w:trHeight w:val="1160"/>
        </w:trPr>
        <w:tc>
          <w:tcPr>
            <w:tcW w:w="704" w:type="dxa"/>
            <w:shd w:val="clear" w:color="auto" w:fill="auto"/>
            <w:noWrap/>
            <w:vAlign w:val="bottom"/>
            <w:hideMark/>
          </w:tcPr>
          <w:p w14:paraId="26DADF7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32</w:t>
            </w:r>
          </w:p>
        </w:tc>
        <w:tc>
          <w:tcPr>
            <w:tcW w:w="8505" w:type="dxa"/>
            <w:shd w:val="clear" w:color="auto" w:fill="auto"/>
            <w:vAlign w:val="center"/>
            <w:hideMark/>
          </w:tcPr>
          <w:p w14:paraId="35BAF09B"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 xml:space="preserve">Eco para adultos Modo automático y activación de medida. Tecnología basada en Color Doppler para investigación de flujos intracardiacos (flujo sanguíneo interventricular) para tener un panorama más amplio del estado fisiológico y patológico </w:t>
            </w:r>
          </w:p>
        </w:tc>
      </w:tr>
      <w:tr w:rsidR="007A7825" w:rsidRPr="007A7825" w14:paraId="2439BAA6" w14:textId="77777777" w:rsidTr="00E02BD5">
        <w:trPr>
          <w:trHeight w:val="580"/>
        </w:trPr>
        <w:tc>
          <w:tcPr>
            <w:tcW w:w="704" w:type="dxa"/>
            <w:shd w:val="clear" w:color="auto" w:fill="auto"/>
            <w:noWrap/>
            <w:vAlign w:val="bottom"/>
            <w:hideMark/>
          </w:tcPr>
          <w:p w14:paraId="13E8A55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33</w:t>
            </w:r>
          </w:p>
        </w:tc>
        <w:tc>
          <w:tcPr>
            <w:tcW w:w="8505" w:type="dxa"/>
            <w:shd w:val="clear" w:color="auto" w:fill="auto"/>
            <w:vAlign w:val="center"/>
            <w:hideMark/>
          </w:tcPr>
          <w:p w14:paraId="5F1ADA68"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Doppler color, volumen 2D, Doppler continuo, pulsado. Medición automática de la íntima media</w:t>
            </w:r>
          </w:p>
        </w:tc>
      </w:tr>
      <w:tr w:rsidR="007A7825" w:rsidRPr="007A7825" w14:paraId="092F3F6F" w14:textId="77777777" w:rsidTr="00E02BD5">
        <w:trPr>
          <w:trHeight w:val="525"/>
        </w:trPr>
        <w:tc>
          <w:tcPr>
            <w:tcW w:w="704" w:type="dxa"/>
            <w:shd w:val="clear" w:color="auto" w:fill="auto"/>
            <w:noWrap/>
            <w:vAlign w:val="bottom"/>
            <w:hideMark/>
          </w:tcPr>
          <w:p w14:paraId="55BA373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lastRenderedPageBreak/>
              <w:t>34</w:t>
            </w:r>
          </w:p>
        </w:tc>
        <w:tc>
          <w:tcPr>
            <w:tcW w:w="8505" w:type="dxa"/>
            <w:shd w:val="clear" w:color="auto" w:fill="auto"/>
            <w:vAlign w:val="center"/>
            <w:hideMark/>
          </w:tcPr>
          <w:p w14:paraId="63E5FD31"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Eco- estrés</w:t>
            </w:r>
          </w:p>
        </w:tc>
      </w:tr>
      <w:tr w:rsidR="007A7825" w:rsidRPr="007A7825" w14:paraId="4972B45C" w14:textId="77777777" w:rsidTr="00E02BD5">
        <w:trPr>
          <w:trHeight w:val="516"/>
        </w:trPr>
        <w:tc>
          <w:tcPr>
            <w:tcW w:w="704" w:type="dxa"/>
            <w:shd w:val="clear" w:color="auto" w:fill="auto"/>
            <w:noWrap/>
            <w:vAlign w:val="bottom"/>
            <w:hideMark/>
          </w:tcPr>
          <w:p w14:paraId="74A137C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35</w:t>
            </w:r>
          </w:p>
        </w:tc>
        <w:tc>
          <w:tcPr>
            <w:tcW w:w="8505" w:type="dxa"/>
            <w:shd w:val="clear" w:color="auto" w:fill="auto"/>
            <w:vAlign w:val="center"/>
            <w:hideMark/>
          </w:tcPr>
          <w:p w14:paraId="67E4A3F4"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Estrés de ejercicio 2D</w:t>
            </w:r>
          </w:p>
        </w:tc>
      </w:tr>
      <w:tr w:rsidR="007A7825" w:rsidRPr="007A7825" w14:paraId="6F126E19" w14:textId="77777777" w:rsidTr="00E02BD5">
        <w:trPr>
          <w:trHeight w:val="492"/>
        </w:trPr>
        <w:tc>
          <w:tcPr>
            <w:tcW w:w="704" w:type="dxa"/>
            <w:shd w:val="clear" w:color="auto" w:fill="auto"/>
            <w:noWrap/>
            <w:vAlign w:val="bottom"/>
            <w:hideMark/>
          </w:tcPr>
          <w:p w14:paraId="507E1CC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36</w:t>
            </w:r>
          </w:p>
        </w:tc>
        <w:tc>
          <w:tcPr>
            <w:tcW w:w="8505" w:type="dxa"/>
            <w:shd w:val="clear" w:color="auto" w:fill="auto"/>
            <w:vAlign w:val="center"/>
            <w:hideMark/>
          </w:tcPr>
          <w:p w14:paraId="112261E6"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Estrés farmacéutico 2D</w:t>
            </w:r>
          </w:p>
        </w:tc>
      </w:tr>
      <w:tr w:rsidR="007A7825" w:rsidRPr="007A7825" w14:paraId="0C8FC40E" w14:textId="77777777" w:rsidTr="00E02BD5">
        <w:trPr>
          <w:trHeight w:val="482"/>
        </w:trPr>
        <w:tc>
          <w:tcPr>
            <w:tcW w:w="704" w:type="dxa"/>
            <w:shd w:val="clear" w:color="auto" w:fill="auto"/>
            <w:noWrap/>
            <w:vAlign w:val="bottom"/>
            <w:hideMark/>
          </w:tcPr>
          <w:p w14:paraId="3116A21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37</w:t>
            </w:r>
          </w:p>
        </w:tc>
        <w:tc>
          <w:tcPr>
            <w:tcW w:w="8505" w:type="dxa"/>
            <w:shd w:val="clear" w:color="auto" w:fill="auto"/>
            <w:vAlign w:val="center"/>
            <w:hideMark/>
          </w:tcPr>
          <w:p w14:paraId="4C55A46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Carótida, Arterial Vascular Periférica, Venosa vascular periférica.</w:t>
            </w:r>
          </w:p>
        </w:tc>
      </w:tr>
      <w:tr w:rsidR="007A7825" w:rsidRPr="007A7825" w14:paraId="5D7F54E8" w14:textId="77777777" w:rsidTr="00E02BD5">
        <w:trPr>
          <w:trHeight w:val="580"/>
        </w:trPr>
        <w:tc>
          <w:tcPr>
            <w:tcW w:w="704" w:type="dxa"/>
            <w:shd w:val="clear" w:color="auto" w:fill="auto"/>
            <w:noWrap/>
            <w:vAlign w:val="bottom"/>
            <w:hideMark/>
          </w:tcPr>
          <w:p w14:paraId="0261040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38</w:t>
            </w:r>
          </w:p>
        </w:tc>
        <w:tc>
          <w:tcPr>
            <w:tcW w:w="8505" w:type="dxa"/>
            <w:shd w:val="clear" w:color="auto" w:fill="auto"/>
            <w:vAlign w:val="center"/>
            <w:hideMark/>
          </w:tcPr>
          <w:p w14:paraId="5EE3A009"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2D para la evaluación del miocárdica regional aplicable al lado izquierdo y el ventrículo derecho, y ambas aurículas.</w:t>
            </w:r>
          </w:p>
        </w:tc>
      </w:tr>
      <w:tr w:rsidR="007A7825" w:rsidRPr="007A7825" w14:paraId="00443C74" w14:textId="77777777" w:rsidTr="00E02BD5">
        <w:trPr>
          <w:trHeight w:val="593"/>
        </w:trPr>
        <w:tc>
          <w:tcPr>
            <w:tcW w:w="704" w:type="dxa"/>
            <w:shd w:val="clear" w:color="auto" w:fill="auto"/>
            <w:noWrap/>
            <w:vAlign w:val="bottom"/>
            <w:hideMark/>
          </w:tcPr>
          <w:p w14:paraId="78E93EB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39</w:t>
            </w:r>
          </w:p>
        </w:tc>
        <w:tc>
          <w:tcPr>
            <w:tcW w:w="8505" w:type="dxa"/>
            <w:shd w:val="clear" w:color="auto" w:fill="auto"/>
            <w:vAlign w:val="center"/>
            <w:hideMark/>
          </w:tcPr>
          <w:p w14:paraId="2718DF88"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Post procesamiento de imágenes</w:t>
            </w:r>
          </w:p>
        </w:tc>
      </w:tr>
      <w:tr w:rsidR="007A7825" w:rsidRPr="007A7825" w14:paraId="1AE9345A" w14:textId="77777777" w:rsidTr="00E02BD5">
        <w:trPr>
          <w:trHeight w:val="1740"/>
        </w:trPr>
        <w:tc>
          <w:tcPr>
            <w:tcW w:w="704" w:type="dxa"/>
            <w:shd w:val="clear" w:color="auto" w:fill="auto"/>
            <w:noWrap/>
            <w:vAlign w:val="bottom"/>
            <w:hideMark/>
          </w:tcPr>
          <w:p w14:paraId="54CFCBA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40</w:t>
            </w:r>
          </w:p>
        </w:tc>
        <w:tc>
          <w:tcPr>
            <w:tcW w:w="8505" w:type="dxa"/>
            <w:shd w:val="clear" w:color="auto" w:fill="auto"/>
            <w:vAlign w:val="center"/>
            <w:hideMark/>
          </w:tcPr>
          <w:p w14:paraId="42C501F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Strain   global   y   longitudinal   de   ventrículo izquierdo y ventrículo derecho, tasa de torsión y Strain del ventrículo izquierdo en modalidad 2D con software para modelar el volumen del ventrículo basado en la adquisición estándar de vistas apicales strain global, tasa de strain y velocidad en los 17 segmentos del modelado del ventriculo izquierdo</w:t>
            </w:r>
          </w:p>
        </w:tc>
      </w:tr>
      <w:tr w:rsidR="007A7825" w:rsidRPr="007A7825" w14:paraId="1F156FC6" w14:textId="77777777" w:rsidTr="00E02BD5">
        <w:trPr>
          <w:trHeight w:val="647"/>
        </w:trPr>
        <w:tc>
          <w:tcPr>
            <w:tcW w:w="704" w:type="dxa"/>
            <w:shd w:val="clear" w:color="auto" w:fill="auto"/>
            <w:noWrap/>
            <w:vAlign w:val="bottom"/>
            <w:hideMark/>
          </w:tcPr>
          <w:p w14:paraId="7F8A2F7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41</w:t>
            </w:r>
          </w:p>
        </w:tc>
        <w:tc>
          <w:tcPr>
            <w:tcW w:w="8505" w:type="dxa"/>
            <w:shd w:val="clear" w:color="auto" w:fill="auto"/>
            <w:vAlign w:val="center"/>
            <w:hideMark/>
          </w:tcPr>
          <w:p w14:paraId="734AFE94"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sz w:val="24"/>
                <w:szCs w:val="24"/>
                <w:lang w:val="es-HN" w:eastAsia="es-HN" w:bidi="ar-SA"/>
              </w:rPr>
              <w:t>Calculo automatizado de función de eyección ventricular</w:t>
            </w:r>
          </w:p>
        </w:tc>
      </w:tr>
      <w:tr w:rsidR="007A7825" w:rsidRPr="007A7825" w14:paraId="1F2F1DFB" w14:textId="77777777" w:rsidTr="00E02BD5">
        <w:trPr>
          <w:trHeight w:val="580"/>
        </w:trPr>
        <w:tc>
          <w:tcPr>
            <w:tcW w:w="704" w:type="dxa"/>
            <w:shd w:val="clear" w:color="auto" w:fill="auto"/>
            <w:noWrap/>
            <w:vAlign w:val="bottom"/>
            <w:hideMark/>
          </w:tcPr>
          <w:p w14:paraId="146DCA1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42</w:t>
            </w:r>
          </w:p>
        </w:tc>
        <w:tc>
          <w:tcPr>
            <w:tcW w:w="8505" w:type="dxa"/>
            <w:shd w:val="clear" w:color="auto" w:fill="auto"/>
            <w:vAlign w:val="center"/>
            <w:hideMark/>
          </w:tcPr>
          <w:p w14:paraId="52EE6896"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Una UPS en línea de mínimo 1.5 KVA o de acuerdo a la carga del equipo.</w:t>
            </w:r>
          </w:p>
        </w:tc>
      </w:tr>
      <w:tr w:rsidR="007A7825" w:rsidRPr="007A7825" w14:paraId="5ED915CB" w14:textId="77777777" w:rsidTr="00E02BD5">
        <w:trPr>
          <w:trHeight w:val="618"/>
        </w:trPr>
        <w:tc>
          <w:tcPr>
            <w:tcW w:w="704" w:type="dxa"/>
            <w:shd w:val="clear" w:color="auto" w:fill="auto"/>
            <w:noWrap/>
            <w:vAlign w:val="bottom"/>
            <w:hideMark/>
          </w:tcPr>
          <w:p w14:paraId="6D9DF7B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43</w:t>
            </w:r>
          </w:p>
        </w:tc>
        <w:tc>
          <w:tcPr>
            <w:tcW w:w="8505" w:type="dxa"/>
            <w:shd w:val="clear" w:color="auto" w:fill="auto"/>
            <w:vAlign w:val="center"/>
            <w:hideMark/>
          </w:tcPr>
          <w:p w14:paraId="6034A634" w14:textId="77777777" w:rsidR="007A7825" w:rsidRPr="007A7825" w:rsidRDefault="007A7825" w:rsidP="007A7825">
            <w:pPr>
              <w:widowControl/>
              <w:autoSpaceDE/>
              <w:autoSpaceDN/>
              <w:rPr>
                <w:rFonts w:ascii="Arial" w:hAnsi="Arial" w:cs="Arial"/>
                <w:sz w:val="24"/>
                <w:szCs w:val="24"/>
                <w:lang w:val="es-HN" w:eastAsia="es-HN" w:bidi="ar-SA"/>
              </w:rPr>
            </w:pPr>
            <w:r w:rsidRPr="007A7825">
              <w:rPr>
                <w:rFonts w:ascii="Arial" w:hAnsi="Arial" w:cs="Arial"/>
                <w:sz w:val="24"/>
                <w:szCs w:val="24"/>
                <w:lang w:val="es-HN" w:eastAsia="es-HN" w:bidi="ar-SA"/>
              </w:rPr>
              <w:t>Manual de Usuario en español físico y digital.</w:t>
            </w:r>
          </w:p>
        </w:tc>
      </w:tr>
      <w:tr w:rsidR="007A7825" w:rsidRPr="007A7825" w14:paraId="09AFB027" w14:textId="77777777" w:rsidTr="00E02BD5">
        <w:trPr>
          <w:trHeight w:val="607"/>
        </w:trPr>
        <w:tc>
          <w:tcPr>
            <w:tcW w:w="704" w:type="dxa"/>
            <w:shd w:val="clear" w:color="auto" w:fill="auto"/>
            <w:noWrap/>
            <w:vAlign w:val="bottom"/>
            <w:hideMark/>
          </w:tcPr>
          <w:p w14:paraId="4926051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44</w:t>
            </w:r>
          </w:p>
        </w:tc>
        <w:tc>
          <w:tcPr>
            <w:tcW w:w="8505" w:type="dxa"/>
            <w:shd w:val="clear" w:color="auto" w:fill="auto"/>
            <w:vAlign w:val="center"/>
            <w:hideMark/>
          </w:tcPr>
          <w:p w14:paraId="529DC58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Manual de Servicio Técnico en español físico y digital.</w:t>
            </w:r>
          </w:p>
        </w:tc>
      </w:tr>
    </w:tbl>
    <w:p w14:paraId="34056F0F" w14:textId="77777777" w:rsidR="007A7825" w:rsidRDefault="007A7825" w:rsidP="007A7825">
      <w:pPr>
        <w:widowControl/>
        <w:autoSpaceDE/>
        <w:autoSpaceDN/>
        <w:spacing w:after="160" w:line="360" w:lineRule="auto"/>
        <w:jc w:val="both"/>
        <w:rPr>
          <w:rFonts w:eastAsia="Calibri"/>
          <w:sz w:val="24"/>
          <w:lang w:val="es-HN" w:eastAsia="en-US" w:bidi="ar-SA"/>
        </w:rPr>
      </w:pPr>
    </w:p>
    <w:p w14:paraId="1A3C835D" w14:textId="77777777" w:rsidR="007A7825" w:rsidRDefault="007A7825" w:rsidP="007A7825">
      <w:pPr>
        <w:widowControl/>
        <w:autoSpaceDE/>
        <w:autoSpaceDN/>
        <w:spacing w:after="160" w:line="360" w:lineRule="auto"/>
        <w:jc w:val="both"/>
        <w:rPr>
          <w:rFonts w:eastAsia="Calibri"/>
          <w:sz w:val="24"/>
          <w:lang w:val="es-HN" w:eastAsia="en-US" w:bidi="ar-SA"/>
        </w:rPr>
      </w:pPr>
    </w:p>
    <w:p w14:paraId="6E4C37D7" w14:textId="77777777" w:rsidR="007A7825" w:rsidRDefault="007A7825" w:rsidP="007A7825">
      <w:pPr>
        <w:widowControl/>
        <w:autoSpaceDE/>
        <w:autoSpaceDN/>
        <w:spacing w:after="160" w:line="360" w:lineRule="auto"/>
        <w:jc w:val="both"/>
        <w:rPr>
          <w:rFonts w:eastAsia="Calibri"/>
          <w:sz w:val="24"/>
          <w:lang w:val="es-HN" w:eastAsia="en-US" w:bidi="ar-SA"/>
        </w:rPr>
      </w:pPr>
    </w:p>
    <w:p w14:paraId="18C6A9C2" w14:textId="77777777" w:rsidR="007A7825" w:rsidRDefault="007A7825" w:rsidP="007A7825">
      <w:pPr>
        <w:widowControl/>
        <w:autoSpaceDE/>
        <w:autoSpaceDN/>
        <w:spacing w:after="160" w:line="360" w:lineRule="auto"/>
        <w:jc w:val="both"/>
        <w:rPr>
          <w:rFonts w:eastAsia="Calibri"/>
          <w:sz w:val="24"/>
          <w:lang w:val="es-HN" w:eastAsia="en-US" w:bidi="ar-SA"/>
        </w:rPr>
      </w:pPr>
    </w:p>
    <w:p w14:paraId="64EB06D3" w14:textId="77777777" w:rsidR="007A7825" w:rsidRPr="007A7825" w:rsidRDefault="007A7825" w:rsidP="007A7825">
      <w:pPr>
        <w:widowControl/>
        <w:autoSpaceDE/>
        <w:autoSpaceDN/>
        <w:spacing w:after="160" w:line="360" w:lineRule="auto"/>
        <w:jc w:val="both"/>
        <w:rPr>
          <w:rFonts w:eastAsia="Calibri"/>
          <w:sz w:val="24"/>
          <w:lang w:val="es-HN" w:eastAsia="en-US" w:bidi="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130"/>
        <w:gridCol w:w="8432"/>
      </w:tblGrid>
      <w:tr w:rsidR="007A7825" w:rsidRPr="007A7825" w14:paraId="5550F4CB" w14:textId="77777777" w:rsidTr="00E02BD5">
        <w:trPr>
          <w:trHeight w:val="523"/>
        </w:trPr>
        <w:tc>
          <w:tcPr>
            <w:tcW w:w="8926" w:type="dxa"/>
            <w:gridSpan w:val="3"/>
            <w:shd w:val="clear" w:color="auto" w:fill="auto"/>
            <w:vAlign w:val="center"/>
            <w:hideMark/>
          </w:tcPr>
          <w:p w14:paraId="4F825057"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PARTIDA N° 03</w:t>
            </w:r>
          </w:p>
        </w:tc>
      </w:tr>
      <w:tr w:rsidR="007A7825" w:rsidRPr="007A7825" w14:paraId="33204D6A" w14:textId="77777777" w:rsidTr="00E02BD5">
        <w:trPr>
          <w:trHeight w:val="614"/>
        </w:trPr>
        <w:tc>
          <w:tcPr>
            <w:tcW w:w="8926" w:type="dxa"/>
            <w:gridSpan w:val="3"/>
            <w:shd w:val="clear" w:color="auto" w:fill="auto"/>
            <w:vAlign w:val="center"/>
            <w:hideMark/>
          </w:tcPr>
          <w:p w14:paraId="1DCBEBC3"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 xml:space="preserve">CAMA DE PARTO ELECTRO-HIDRÁULICA </w:t>
            </w:r>
          </w:p>
        </w:tc>
      </w:tr>
      <w:tr w:rsidR="007A7825" w:rsidRPr="007A7825" w14:paraId="27ED1169" w14:textId="77777777" w:rsidTr="00E02BD5">
        <w:trPr>
          <w:trHeight w:val="589"/>
        </w:trPr>
        <w:tc>
          <w:tcPr>
            <w:tcW w:w="8926" w:type="dxa"/>
            <w:gridSpan w:val="3"/>
            <w:shd w:val="clear" w:color="auto" w:fill="auto"/>
            <w:vAlign w:val="center"/>
            <w:hideMark/>
          </w:tcPr>
          <w:p w14:paraId="7946B079"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 xml:space="preserve">   CANTIDAD  02</w:t>
            </w:r>
          </w:p>
        </w:tc>
      </w:tr>
      <w:tr w:rsidR="007A7825" w:rsidRPr="007A7825" w14:paraId="4039D108" w14:textId="77777777" w:rsidTr="00E02BD5">
        <w:trPr>
          <w:trHeight w:val="538"/>
        </w:trPr>
        <w:tc>
          <w:tcPr>
            <w:tcW w:w="8926" w:type="dxa"/>
            <w:gridSpan w:val="3"/>
            <w:shd w:val="clear" w:color="auto" w:fill="auto"/>
            <w:vAlign w:val="center"/>
            <w:hideMark/>
          </w:tcPr>
          <w:p w14:paraId="4CC1C1EF"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Especificaciones Técnicas Mínimas Requeridas</w:t>
            </w:r>
          </w:p>
        </w:tc>
      </w:tr>
      <w:tr w:rsidR="007A7825" w:rsidRPr="007A7825" w14:paraId="60AC1B44" w14:textId="77777777" w:rsidTr="00E02BD5">
        <w:trPr>
          <w:trHeight w:val="587"/>
        </w:trPr>
        <w:tc>
          <w:tcPr>
            <w:tcW w:w="494" w:type="dxa"/>
            <w:gridSpan w:val="2"/>
            <w:shd w:val="clear" w:color="auto" w:fill="auto"/>
            <w:noWrap/>
            <w:vAlign w:val="bottom"/>
            <w:hideMark/>
          </w:tcPr>
          <w:p w14:paraId="0514E64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w:t>
            </w:r>
          </w:p>
        </w:tc>
        <w:tc>
          <w:tcPr>
            <w:tcW w:w="8432" w:type="dxa"/>
            <w:shd w:val="clear" w:color="auto" w:fill="auto"/>
            <w:vAlign w:val="bottom"/>
            <w:hideMark/>
          </w:tcPr>
          <w:p w14:paraId="0DD287B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Cama electrohidráulica para partos que permita todo el proceso de dilatación, parto y reanimación </w:t>
            </w:r>
          </w:p>
        </w:tc>
      </w:tr>
      <w:tr w:rsidR="007A7825" w:rsidRPr="007A7825" w14:paraId="30257B28" w14:textId="77777777" w:rsidTr="00E02BD5">
        <w:trPr>
          <w:trHeight w:val="634"/>
        </w:trPr>
        <w:tc>
          <w:tcPr>
            <w:tcW w:w="494" w:type="dxa"/>
            <w:gridSpan w:val="2"/>
            <w:shd w:val="clear" w:color="auto" w:fill="auto"/>
            <w:noWrap/>
            <w:vAlign w:val="bottom"/>
            <w:hideMark/>
          </w:tcPr>
          <w:p w14:paraId="459EDF9C"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w:t>
            </w:r>
          </w:p>
        </w:tc>
        <w:tc>
          <w:tcPr>
            <w:tcW w:w="8432" w:type="dxa"/>
            <w:shd w:val="clear" w:color="auto" w:fill="auto"/>
            <w:vAlign w:val="center"/>
            <w:hideMark/>
          </w:tcPr>
          <w:p w14:paraId="7AF550B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Diseño sin aristas ni bordes cortantes </w:t>
            </w:r>
          </w:p>
        </w:tc>
      </w:tr>
      <w:tr w:rsidR="007A7825" w:rsidRPr="007A7825" w14:paraId="658F6DE4" w14:textId="77777777" w:rsidTr="00E02BD5">
        <w:trPr>
          <w:trHeight w:val="587"/>
        </w:trPr>
        <w:tc>
          <w:tcPr>
            <w:tcW w:w="494" w:type="dxa"/>
            <w:gridSpan w:val="2"/>
            <w:shd w:val="clear" w:color="auto" w:fill="auto"/>
            <w:noWrap/>
            <w:vAlign w:val="bottom"/>
            <w:hideMark/>
          </w:tcPr>
          <w:p w14:paraId="28F273E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lastRenderedPageBreak/>
              <w:t>3</w:t>
            </w:r>
          </w:p>
        </w:tc>
        <w:tc>
          <w:tcPr>
            <w:tcW w:w="8432" w:type="dxa"/>
            <w:shd w:val="clear" w:color="auto" w:fill="auto"/>
            <w:vAlign w:val="bottom"/>
            <w:hideMark/>
          </w:tcPr>
          <w:p w14:paraId="7854BAC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Altura variable eléctrica entre 56 o menor (altura mínima) y 95 o mayor (altura máxima) cm</w:t>
            </w:r>
          </w:p>
        </w:tc>
      </w:tr>
      <w:tr w:rsidR="007A7825" w:rsidRPr="007A7825" w14:paraId="6949822B" w14:textId="77777777" w:rsidTr="00E02BD5">
        <w:trPr>
          <w:trHeight w:val="524"/>
        </w:trPr>
        <w:tc>
          <w:tcPr>
            <w:tcW w:w="494" w:type="dxa"/>
            <w:gridSpan w:val="2"/>
            <w:shd w:val="clear" w:color="auto" w:fill="auto"/>
            <w:noWrap/>
            <w:vAlign w:val="bottom"/>
            <w:hideMark/>
          </w:tcPr>
          <w:p w14:paraId="4A77A3D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w:t>
            </w:r>
          </w:p>
        </w:tc>
        <w:tc>
          <w:tcPr>
            <w:tcW w:w="8432" w:type="dxa"/>
            <w:shd w:val="clear" w:color="auto" w:fill="auto"/>
            <w:vAlign w:val="bottom"/>
            <w:hideMark/>
          </w:tcPr>
          <w:p w14:paraId="6AD4303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Elevación de tronco eléctrica </w:t>
            </w:r>
          </w:p>
        </w:tc>
      </w:tr>
      <w:tr w:rsidR="007A7825" w:rsidRPr="007A7825" w14:paraId="5A245888" w14:textId="77777777" w:rsidTr="00E02BD5">
        <w:trPr>
          <w:trHeight w:val="513"/>
        </w:trPr>
        <w:tc>
          <w:tcPr>
            <w:tcW w:w="494" w:type="dxa"/>
            <w:gridSpan w:val="2"/>
            <w:shd w:val="clear" w:color="auto" w:fill="auto"/>
            <w:noWrap/>
            <w:vAlign w:val="bottom"/>
            <w:hideMark/>
          </w:tcPr>
          <w:p w14:paraId="441398A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5</w:t>
            </w:r>
          </w:p>
        </w:tc>
        <w:tc>
          <w:tcPr>
            <w:tcW w:w="8432" w:type="dxa"/>
            <w:shd w:val="clear" w:color="auto" w:fill="auto"/>
            <w:vAlign w:val="bottom"/>
            <w:hideMark/>
          </w:tcPr>
          <w:p w14:paraId="3ED3B06F"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Cabecero desmontable </w:t>
            </w:r>
          </w:p>
        </w:tc>
      </w:tr>
      <w:tr w:rsidR="007A7825" w:rsidRPr="007A7825" w14:paraId="4BE8134C" w14:textId="77777777" w:rsidTr="00E02BD5">
        <w:trPr>
          <w:trHeight w:val="476"/>
        </w:trPr>
        <w:tc>
          <w:tcPr>
            <w:tcW w:w="494" w:type="dxa"/>
            <w:gridSpan w:val="2"/>
            <w:shd w:val="clear" w:color="auto" w:fill="auto"/>
            <w:noWrap/>
            <w:vAlign w:val="bottom"/>
            <w:hideMark/>
          </w:tcPr>
          <w:p w14:paraId="3F653AD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6</w:t>
            </w:r>
          </w:p>
        </w:tc>
        <w:tc>
          <w:tcPr>
            <w:tcW w:w="8432" w:type="dxa"/>
            <w:shd w:val="clear" w:color="auto" w:fill="auto"/>
            <w:vAlign w:val="center"/>
            <w:hideMark/>
          </w:tcPr>
          <w:p w14:paraId="298E1C8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Sección de pies eléctrica </w:t>
            </w:r>
          </w:p>
        </w:tc>
      </w:tr>
      <w:tr w:rsidR="007A7825" w:rsidRPr="007A7825" w14:paraId="43D90FE1" w14:textId="77777777" w:rsidTr="00E02BD5">
        <w:trPr>
          <w:trHeight w:val="465"/>
        </w:trPr>
        <w:tc>
          <w:tcPr>
            <w:tcW w:w="494" w:type="dxa"/>
            <w:gridSpan w:val="2"/>
            <w:shd w:val="clear" w:color="auto" w:fill="auto"/>
            <w:noWrap/>
            <w:vAlign w:val="bottom"/>
            <w:hideMark/>
          </w:tcPr>
          <w:p w14:paraId="2139185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7</w:t>
            </w:r>
          </w:p>
        </w:tc>
        <w:tc>
          <w:tcPr>
            <w:tcW w:w="8432" w:type="dxa"/>
            <w:shd w:val="clear" w:color="auto" w:fill="auto"/>
            <w:vAlign w:val="center"/>
            <w:hideMark/>
          </w:tcPr>
          <w:p w14:paraId="2666766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Inclinación automática del asiento sincronizada con el respaldo </w:t>
            </w:r>
          </w:p>
        </w:tc>
      </w:tr>
      <w:tr w:rsidR="007A7825" w:rsidRPr="007A7825" w14:paraId="3E7AD0B4" w14:textId="77777777" w:rsidTr="00E02BD5">
        <w:trPr>
          <w:trHeight w:val="584"/>
        </w:trPr>
        <w:tc>
          <w:tcPr>
            <w:tcW w:w="494" w:type="dxa"/>
            <w:gridSpan w:val="2"/>
            <w:shd w:val="clear" w:color="auto" w:fill="auto"/>
            <w:noWrap/>
            <w:vAlign w:val="bottom"/>
            <w:hideMark/>
          </w:tcPr>
          <w:p w14:paraId="794308F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8</w:t>
            </w:r>
          </w:p>
        </w:tc>
        <w:tc>
          <w:tcPr>
            <w:tcW w:w="8432" w:type="dxa"/>
            <w:shd w:val="clear" w:color="auto" w:fill="auto"/>
            <w:vAlign w:val="bottom"/>
            <w:hideMark/>
          </w:tcPr>
          <w:p w14:paraId="1BBD0BCF"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Mecanismo de liberación CPR de emergencia </w:t>
            </w:r>
          </w:p>
        </w:tc>
      </w:tr>
      <w:tr w:rsidR="007A7825" w:rsidRPr="007A7825" w14:paraId="3B399DB4" w14:textId="77777777" w:rsidTr="00E02BD5">
        <w:trPr>
          <w:trHeight w:val="573"/>
        </w:trPr>
        <w:tc>
          <w:tcPr>
            <w:tcW w:w="494" w:type="dxa"/>
            <w:gridSpan w:val="2"/>
            <w:shd w:val="clear" w:color="auto" w:fill="auto"/>
            <w:noWrap/>
            <w:vAlign w:val="bottom"/>
            <w:hideMark/>
          </w:tcPr>
          <w:p w14:paraId="08A54E5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9</w:t>
            </w:r>
          </w:p>
        </w:tc>
        <w:tc>
          <w:tcPr>
            <w:tcW w:w="8432" w:type="dxa"/>
            <w:shd w:val="clear" w:color="auto" w:fill="auto"/>
            <w:vAlign w:val="bottom"/>
            <w:hideMark/>
          </w:tcPr>
          <w:p w14:paraId="48BAA43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Con capacidad de peso mínimo de 240kg </w:t>
            </w:r>
          </w:p>
        </w:tc>
      </w:tr>
      <w:tr w:rsidR="007A7825" w:rsidRPr="007A7825" w14:paraId="58FF3BBA" w14:textId="77777777" w:rsidTr="00E02BD5">
        <w:trPr>
          <w:trHeight w:val="550"/>
        </w:trPr>
        <w:tc>
          <w:tcPr>
            <w:tcW w:w="494" w:type="dxa"/>
            <w:gridSpan w:val="2"/>
            <w:shd w:val="clear" w:color="auto" w:fill="auto"/>
            <w:noWrap/>
            <w:vAlign w:val="bottom"/>
            <w:hideMark/>
          </w:tcPr>
          <w:p w14:paraId="2C63DB2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10</w:t>
            </w:r>
          </w:p>
        </w:tc>
        <w:tc>
          <w:tcPr>
            <w:tcW w:w="8432" w:type="dxa"/>
            <w:shd w:val="clear" w:color="auto" w:fill="auto"/>
            <w:vAlign w:val="bottom"/>
            <w:hideMark/>
          </w:tcPr>
          <w:p w14:paraId="0DDC56EB"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Con batería de respaldo integrada </w:t>
            </w:r>
          </w:p>
        </w:tc>
      </w:tr>
      <w:tr w:rsidR="007A7825" w:rsidRPr="007A7825" w14:paraId="010C82F1" w14:textId="77777777" w:rsidTr="00E02BD5">
        <w:trPr>
          <w:trHeight w:val="1174"/>
        </w:trPr>
        <w:tc>
          <w:tcPr>
            <w:tcW w:w="494" w:type="dxa"/>
            <w:gridSpan w:val="2"/>
            <w:shd w:val="clear" w:color="auto" w:fill="auto"/>
            <w:noWrap/>
            <w:vAlign w:val="bottom"/>
            <w:hideMark/>
          </w:tcPr>
          <w:p w14:paraId="52A33DE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11</w:t>
            </w:r>
          </w:p>
        </w:tc>
        <w:tc>
          <w:tcPr>
            <w:tcW w:w="8432" w:type="dxa"/>
            <w:shd w:val="clear" w:color="auto" w:fill="auto"/>
            <w:vAlign w:val="bottom"/>
            <w:hideMark/>
          </w:tcPr>
          <w:p w14:paraId="5B8B10B3"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Barandillas replegables con mandos integrados (interior para paciente y exterior para personal clínico). Una vez replegadas no deben dejar ningún espacio libre garantizando un traslado más fácil y seguro </w:t>
            </w:r>
          </w:p>
        </w:tc>
      </w:tr>
      <w:tr w:rsidR="007A7825" w:rsidRPr="007A7825" w14:paraId="7B1887D2" w14:textId="77777777" w:rsidTr="00E02BD5">
        <w:trPr>
          <w:trHeight w:val="881"/>
        </w:trPr>
        <w:tc>
          <w:tcPr>
            <w:tcW w:w="494" w:type="dxa"/>
            <w:gridSpan w:val="2"/>
            <w:shd w:val="clear" w:color="auto" w:fill="auto"/>
            <w:noWrap/>
            <w:vAlign w:val="bottom"/>
            <w:hideMark/>
          </w:tcPr>
          <w:p w14:paraId="5807F7D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12</w:t>
            </w:r>
          </w:p>
        </w:tc>
        <w:tc>
          <w:tcPr>
            <w:tcW w:w="8432" w:type="dxa"/>
            <w:shd w:val="clear" w:color="auto" w:fill="auto"/>
            <w:vAlign w:val="bottom"/>
            <w:hideMark/>
          </w:tcPr>
          <w:p w14:paraId="44BBFE53"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Panel de control integrado en las barandillas (Interior para pacientes, Exterior para el personal de enfermería con funciones de bloqueo) </w:t>
            </w:r>
          </w:p>
        </w:tc>
      </w:tr>
      <w:tr w:rsidR="007A7825" w:rsidRPr="007A7825" w14:paraId="1D053568" w14:textId="77777777" w:rsidTr="00E02BD5">
        <w:trPr>
          <w:trHeight w:val="624"/>
        </w:trPr>
        <w:tc>
          <w:tcPr>
            <w:tcW w:w="494" w:type="dxa"/>
            <w:gridSpan w:val="2"/>
            <w:shd w:val="clear" w:color="auto" w:fill="auto"/>
            <w:noWrap/>
            <w:vAlign w:val="bottom"/>
            <w:hideMark/>
          </w:tcPr>
          <w:p w14:paraId="771F830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13</w:t>
            </w:r>
          </w:p>
        </w:tc>
        <w:tc>
          <w:tcPr>
            <w:tcW w:w="8432" w:type="dxa"/>
            <w:shd w:val="clear" w:color="auto" w:fill="auto"/>
            <w:vAlign w:val="bottom"/>
            <w:hideMark/>
          </w:tcPr>
          <w:p w14:paraId="0EF30B4D"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Asas integradas y replegables </w:t>
            </w:r>
          </w:p>
        </w:tc>
      </w:tr>
      <w:tr w:rsidR="007A7825" w:rsidRPr="007A7825" w14:paraId="7F44CEDC" w14:textId="77777777" w:rsidTr="00E02BD5">
        <w:trPr>
          <w:trHeight w:val="587"/>
        </w:trPr>
        <w:tc>
          <w:tcPr>
            <w:tcW w:w="494" w:type="dxa"/>
            <w:gridSpan w:val="2"/>
            <w:shd w:val="clear" w:color="auto" w:fill="auto"/>
            <w:noWrap/>
            <w:vAlign w:val="bottom"/>
            <w:hideMark/>
          </w:tcPr>
          <w:p w14:paraId="6BDEA59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14</w:t>
            </w:r>
          </w:p>
        </w:tc>
        <w:tc>
          <w:tcPr>
            <w:tcW w:w="8432" w:type="dxa"/>
            <w:shd w:val="clear" w:color="auto" w:fill="auto"/>
            <w:vAlign w:val="bottom"/>
            <w:hideMark/>
          </w:tcPr>
          <w:p w14:paraId="5784087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Conjunto de apoyo plantar con reborde perimetral y pernera integrado </w:t>
            </w:r>
          </w:p>
        </w:tc>
      </w:tr>
      <w:tr w:rsidR="007A7825" w:rsidRPr="007A7825" w14:paraId="1FE5E0E7" w14:textId="77777777" w:rsidTr="00E02BD5">
        <w:trPr>
          <w:trHeight w:val="881"/>
        </w:trPr>
        <w:tc>
          <w:tcPr>
            <w:tcW w:w="494" w:type="dxa"/>
            <w:gridSpan w:val="2"/>
            <w:shd w:val="clear" w:color="auto" w:fill="auto"/>
            <w:noWrap/>
            <w:vAlign w:val="bottom"/>
            <w:hideMark/>
          </w:tcPr>
          <w:p w14:paraId="0DC0B8C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15</w:t>
            </w:r>
          </w:p>
        </w:tc>
        <w:tc>
          <w:tcPr>
            <w:tcW w:w="8432" w:type="dxa"/>
            <w:shd w:val="clear" w:color="auto" w:fill="auto"/>
            <w:vAlign w:val="bottom"/>
            <w:hideMark/>
          </w:tcPr>
          <w:p w14:paraId="357D384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Ajuste rápido de los soportes de piernas en la posición requerida y posibilidad de bloqueo con un simple movimiento de palanca </w:t>
            </w:r>
          </w:p>
        </w:tc>
      </w:tr>
      <w:tr w:rsidR="007A7825" w:rsidRPr="007A7825" w14:paraId="5D637B08" w14:textId="77777777" w:rsidTr="00E02BD5">
        <w:trPr>
          <w:trHeight w:val="587"/>
        </w:trPr>
        <w:tc>
          <w:tcPr>
            <w:tcW w:w="494" w:type="dxa"/>
            <w:gridSpan w:val="2"/>
            <w:shd w:val="clear" w:color="auto" w:fill="auto"/>
            <w:noWrap/>
            <w:vAlign w:val="bottom"/>
            <w:hideMark/>
          </w:tcPr>
          <w:p w14:paraId="50F1CC3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16</w:t>
            </w:r>
          </w:p>
        </w:tc>
        <w:tc>
          <w:tcPr>
            <w:tcW w:w="8432" w:type="dxa"/>
            <w:shd w:val="clear" w:color="auto" w:fill="auto"/>
            <w:vAlign w:val="bottom"/>
            <w:hideMark/>
          </w:tcPr>
          <w:p w14:paraId="6734531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Sección pélvica con inclinación automática para reducir el deslizamiento del paciente</w:t>
            </w:r>
          </w:p>
        </w:tc>
      </w:tr>
      <w:tr w:rsidR="007A7825" w:rsidRPr="007A7825" w14:paraId="420AEC04" w14:textId="77777777" w:rsidTr="00E02BD5">
        <w:trPr>
          <w:trHeight w:val="881"/>
        </w:trPr>
        <w:tc>
          <w:tcPr>
            <w:tcW w:w="494" w:type="dxa"/>
            <w:gridSpan w:val="2"/>
            <w:shd w:val="clear" w:color="auto" w:fill="auto"/>
            <w:noWrap/>
            <w:vAlign w:val="bottom"/>
            <w:hideMark/>
          </w:tcPr>
          <w:p w14:paraId="4C73C32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17</w:t>
            </w:r>
          </w:p>
        </w:tc>
        <w:tc>
          <w:tcPr>
            <w:tcW w:w="8432" w:type="dxa"/>
            <w:shd w:val="clear" w:color="auto" w:fill="auto"/>
            <w:vAlign w:val="bottom"/>
            <w:hideMark/>
          </w:tcPr>
          <w:p w14:paraId="1012F34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Pierneras con mecanismo que permita la inserción bajo la sección de asiento de manera rápida y sencilla, permaneciendo unido a la cama.</w:t>
            </w:r>
          </w:p>
        </w:tc>
      </w:tr>
      <w:tr w:rsidR="007A7825" w:rsidRPr="007A7825" w14:paraId="3CBEE891" w14:textId="77777777" w:rsidTr="00E02BD5">
        <w:trPr>
          <w:trHeight w:val="548"/>
        </w:trPr>
        <w:tc>
          <w:tcPr>
            <w:tcW w:w="494" w:type="dxa"/>
            <w:gridSpan w:val="2"/>
            <w:shd w:val="clear" w:color="auto" w:fill="auto"/>
            <w:noWrap/>
            <w:vAlign w:val="bottom"/>
            <w:hideMark/>
          </w:tcPr>
          <w:p w14:paraId="380D226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18</w:t>
            </w:r>
          </w:p>
        </w:tc>
        <w:tc>
          <w:tcPr>
            <w:tcW w:w="8432" w:type="dxa"/>
            <w:shd w:val="clear" w:color="auto" w:fill="auto"/>
            <w:vAlign w:val="bottom"/>
            <w:hideMark/>
          </w:tcPr>
          <w:p w14:paraId="6AEDB829"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Soporte porta sueros telescópico en ambos lados de la cama</w:t>
            </w:r>
          </w:p>
        </w:tc>
      </w:tr>
      <w:tr w:rsidR="007A7825" w:rsidRPr="007A7825" w14:paraId="69D7476C" w14:textId="77777777" w:rsidTr="00E02BD5">
        <w:trPr>
          <w:trHeight w:val="538"/>
        </w:trPr>
        <w:tc>
          <w:tcPr>
            <w:tcW w:w="494" w:type="dxa"/>
            <w:gridSpan w:val="2"/>
            <w:shd w:val="clear" w:color="auto" w:fill="auto"/>
            <w:noWrap/>
            <w:vAlign w:val="bottom"/>
            <w:hideMark/>
          </w:tcPr>
          <w:p w14:paraId="02ECDD4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19</w:t>
            </w:r>
          </w:p>
        </w:tc>
        <w:tc>
          <w:tcPr>
            <w:tcW w:w="8432" w:type="dxa"/>
            <w:shd w:val="clear" w:color="auto" w:fill="auto"/>
            <w:vAlign w:val="bottom"/>
            <w:hideMark/>
          </w:tcPr>
          <w:p w14:paraId="53F14455"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Cubeta de recogida de líquidos extraíble en acero inoxidable</w:t>
            </w:r>
          </w:p>
        </w:tc>
      </w:tr>
      <w:tr w:rsidR="007A7825" w:rsidRPr="007A7825" w14:paraId="7CBCA4B4" w14:textId="77777777" w:rsidTr="00E02BD5">
        <w:trPr>
          <w:trHeight w:val="587"/>
        </w:trPr>
        <w:tc>
          <w:tcPr>
            <w:tcW w:w="494" w:type="dxa"/>
            <w:gridSpan w:val="2"/>
            <w:shd w:val="clear" w:color="auto" w:fill="auto"/>
            <w:noWrap/>
            <w:vAlign w:val="bottom"/>
            <w:hideMark/>
          </w:tcPr>
          <w:p w14:paraId="02DBE337"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20</w:t>
            </w:r>
          </w:p>
        </w:tc>
        <w:tc>
          <w:tcPr>
            <w:tcW w:w="8432" w:type="dxa"/>
            <w:shd w:val="clear" w:color="auto" w:fill="auto"/>
            <w:vAlign w:val="bottom"/>
            <w:hideMark/>
          </w:tcPr>
          <w:p w14:paraId="48A85473"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Colchón sección pelvis con corte en V u ovalado para una mayor exposición de la zona del periné</w:t>
            </w:r>
          </w:p>
        </w:tc>
      </w:tr>
      <w:tr w:rsidR="007A7825" w:rsidRPr="007A7825" w14:paraId="49ABE613" w14:textId="77777777" w:rsidTr="00E02BD5">
        <w:trPr>
          <w:trHeight w:val="544"/>
        </w:trPr>
        <w:tc>
          <w:tcPr>
            <w:tcW w:w="494" w:type="dxa"/>
            <w:gridSpan w:val="2"/>
            <w:shd w:val="clear" w:color="auto" w:fill="auto"/>
            <w:noWrap/>
            <w:vAlign w:val="bottom"/>
            <w:hideMark/>
          </w:tcPr>
          <w:p w14:paraId="6C0797E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21</w:t>
            </w:r>
          </w:p>
        </w:tc>
        <w:tc>
          <w:tcPr>
            <w:tcW w:w="8432" w:type="dxa"/>
            <w:shd w:val="clear" w:color="auto" w:fill="auto"/>
            <w:vAlign w:val="bottom"/>
            <w:hideMark/>
          </w:tcPr>
          <w:p w14:paraId="7A5C801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Colchón extra confort de aproximadamente 13 cm</w:t>
            </w:r>
          </w:p>
        </w:tc>
      </w:tr>
      <w:tr w:rsidR="007A7825" w:rsidRPr="007A7825" w14:paraId="40F94D46" w14:textId="77777777" w:rsidTr="00E02BD5">
        <w:trPr>
          <w:trHeight w:val="707"/>
        </w:trPr>
        <w:tc>
          <w:tcPr>
            <w:tcW w:w="494" w:type="dxa"/>
            <w:gridSpan w:val="2"/>
            <w:shd w:val="clear" w:color="auto" w:fill="auto"/>
            <w:noWrap/>
            <w:vAlign w:val="bottom"/>
            <w:hideMark/>
          </w:tcPr>
          <w:p w14:paraId="62A6456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22</w:t>
            </w:r>
          </w:p>
        </w:tc>
        <w:tc>
          <w:tcPr>
            <w:tcW w:w="8432" w:type="dxa"/>
            <w:shd w:val="clear" w:color="auto" w:fill="auto"/>
            <w:vAlign w:val="bottom"/>
            <w:hideMark/>
          </w:tcPr>
          <w:p w14:paraId="1FC0C2A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Ruedas de doble carenado antiestáticas, antipelusa, silenciosas , de fácil maniobrabilidad y direccionales</w:t>
            </w:r>
          </w:p>
        </w:tc>
      </w:tr>
      <w:tr w:rsidR="007A7825" w:rsidRPr="007A7825" w14:paraId="10B9A11B" w14:textId="77777777" w:rsidTr="00E02BD5">
        <w:trPr>
          <w:trHeight w:val="532"/>
        </w:trPr>
        <w:tc>
          <w:tcPr>
            <w:tcW w:w="494" w:type="dxa"/>
            <w:gridSpan w:val="2"/>
            <w:shd w:val="clear" w:color="auto" w:fill="auto"/>
            <w:noWrap/>
            <w:vAlign w:val="bottom"/>
            <w:hideMark/>
          </w:tcPr>
          <w:p w14:paraId="37165BE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23</w:t>
            </w:r>
          </w:p>
        </w:tc>
        <w:tc>
          <w:tcPr>
            <w:tcW w:w="8432" w:type="dxa"/>
            <w:shd w:val="clear" w:color="auto" w:fill="auto"/>
            <w:vAlign w:val="bottom"/>
            <w:hideMark/>
          </w:tcPr>
          <w:p w14:paraId="6FCFC4B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Freno centralizado</w:t>
            </w:r>
          </w:p>
        </w:tc>
      </w:tr>
      <w:tr w:rsidR="007A7825" w:rsidRPr="007A7825" w14:paraId="29C77362" w14:textId="77777777" w:rsidTr="00E02BD5">
        <w:trPr>
          <w:trHeight w:val="587"/>
        </w:trPr>
        <w:tc>
          <w:tcPr>
            <w:tcW w:w="494" w:type="dxa"/>
            <w:gridSpan w:val="2"/>
            <w:shd w:val="clear" w:color="auto" w:fill="auto"/>
            <w:noWrap/>
            <w:vAlign w:val="bottom"/>
            <w:hideMark/>
          </w:tcPr>
          <w:p w14:paraId="3C66446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lastRenderedPageBreak/>
              <w:t>24</w:t>
            </w:r>
          </w:p>
        </w:tc>
        <w:tc>
          <w:tcPr>
            <w:tcW w:w="8432" w:type="dxa"/>
            <w:shd w:val="clear" w:color="auto" w:fill="auto"/>
            <w:vAlign w:val="center"/>
            <w:hideMark/>
          </w:tcPr>
          <w:p w14:paraId="3A5A003A"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Luz de accionamiento para botonería, al momento de accionar sus respectivas funciones</w:t>
            </w:r>
          </w:p>
        </w:tc>
      </w:tr>
      <w:tr w:rsidR="007A7825" w:rsidRPr="007A7825" w14:paraId="6A099A7B" w14:textId="77777777" w:rsidTr="00E02BD5">
        <w:trPr>
          <w:trHeight w:val="587"/>
        </w:trPr>
        <w:tc>
          <w:tcPr>
            <w:tcW w:w="494" w:type="dxa"/>
            <w:gridSpan w:val="2"/>
            <w:shd w:val="clear" w:color="auto" w:fill="auto"/>
            <w:noWrap/>
            <w:vAlign w:val="bottom"/>
            <w:hideMark/>
          </w:tcPr>
          <w:p w14:paraId="63A246EC"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25</w:t>
            </w:r>
          </w:p>
        </w:tc>
        <w:tc>
          <w:tcPr>
            <w:tcW w:w="8432" w:type="dxa"/>
            <w:shd w:val="clear" w:color="auto" w:fill="auto"/>
            <w:vAlign w:val="bottom"/>
            <w:hideMark/>
          </w:tcPr>
          <w:p w14:paraId="6387C125"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Deberá proporcionar el Manual de Servicio Técnico en español físico y digital. </w:t>
            </w:r>
          </w:p>
        </w:tc>
      </w:tr>
      <w:tr w:rsidR="007A7825" w:rsidRPr="007A7825" w14:paraId="40C63880" w14:textId="77777777" w:rsidTr="00E02BD5">
        <w:trPr>
          <w:trHeight w:val="499"/>
        </w:trPr>
        <w:tc>
          <w:tcPr>
            <w:tcW w:w="494" w:type="dxa"/>
            <w:gridSpan w:val="2"/>
            <w:shd w:val="clear" w:color="auto" w:fill="auto"/>
            <w:noWrap/>
            <w:vAlign w:val="bottom"/>
            <w:hideMark/>
          </w:tcPr>
          <w:p w14:paraId="0D784C0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26</w:t>
            </w:r>
          </w:p>
        </w:tc>
        <w:tc>
          <w:tcPr>
            <w:tcW w:w="8432" w:type="dxa"/>
            <w:shd w:val="clear" w:color="auto" w:fill="auto"/>
            <w:vAlign w:val="bottom"/>
            <w:hideMark/>
          </w:tcPr>
          <w:p w14:paraId="5B0A9A1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Dimensiones aproximadas: 210-220 cm</w:t>
            </w:r>
          </w:p>
        </w:tc>
      </w:tr>
      <w:tr w:rsidR="007A7825" w:rsidRPr="007A7825" w14:paraId="1B31B32B" w14:textId="77777777" w:rsidTr="00E02BD5">
        <w:trPr>
          <w:trHeight w:val="881"/>
        </w:trPr>
        <w:tc>
          <w:tcPr>
            <w:tcW w:w="494" w:type="dxa"/>
            <w:gridSpan w:val="2"/>
            <w:shd w:val="clear" w:color="auto" w:fill="auto"/>
            <w:noWrap/>
            <w:vAlign w:val="bottom"/>
            <w:hideMark/>
          </w:tcPr>
          <w:p w14:paraId="0F725FA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27</w:t>
            </w:r>
          </w:p>
        </w:tc>
        <w:tc>
          <w:tcPr>
            <w:tcW w:w="8432" w:type="dxa"/>
            <w:shd w:val="clear" w:color="auto" w:fill="auto"/>
            <w:vAlign w:val="bottom"/>
            <w:hideMark/>
          </w:tcPr>
          <w:p w14:paraId="31CCDC7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Movimiento del espaldar (Fowler), con inclinación regulable hasta 70°. Que permite que la paciente pueda dar a luz en posición de sentada o semisentada</w:t>
            </w:r>
          </w:p>
        </w:tc>
      </w:tr>
      <w:tr w:rsidR="007A7825" w:rsidRPr="007A7825" w14:paraId="2F88AF64" w14:textId="77777777" w:rsidTr="00E02BD5">
        <w:trPr>
          <w:trHeight w:val="520"/>
        </w:trPr>
        <w:tc>
          <w:tcPr>
            <w:tcW w:w="494" w:type="dxa"/>
            <w:gridSpan w:val="2"/>
            <w:shd w:val="clear" w:color="auto" w:fill="auto"/>
            <w:noWrap/>
            <w:vAlign w:val="bottom"/>
            <w:hideMark/>
          </w:tcPr>
          <w:p w14:paraId="5CB3437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28</w:t>
            </w:r>
          </w:p>
        </w:tc>
        <w:tc>
          <w:tcPr>
            <w:tcW w:w="8432" w:type="dxa"/>
            <w:shd w:val="clear" w:color="auto" w:fill="auto"/>
            <w:vAlign w:val="bottom"/>
            <w:hideMark/>
          </w:tcPr>
          <w:p w14:paraId="6430646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Posición Trendelenburg asistida : 0º/- 16º</w:t>
            </w:r>
          </w:p>
        </w:tc>
      </w:tr>
      <w:tr w:rsidR="007A7825" w:rsidRPr="007A7825" w14:paraId="523DAEF5" w14:textId="77777777" w:rsidTr="00E02BD5">
        <w:trPr>
          <w:trHeight w:val="293"/>
        </w:trPr>
        <w:tc>
          <w:tcPr>
            <w:tcW w:w="494" w:type="dxa"/>
            <w:gridSpan w:val="2"/>
            <w:shd w:val="clear" w:color="auto" w:fill="auto"/>
            <w:noWrap/>
            <w:vAlign w:val="bottom"/>
            <w:hideMark/>
          </w:tcPr>
          <w:p w14:paraId="29BD5F5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29</w:t>
            </w:r>
          </w:p>
        </w:tc>
        <w:tc>
          <w:tcPr>
            <w:tcW w:w="8432" w:type="dxa"/>
            <w:shd w:val="clear" w:color="auto" w:fill="auto"/>
            <w:vAlign w:val="bottom"/>
            <w:hideMark/>
          </w:tcPr>
          <w:p w14:paraId="60FFD93C"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Movimiento del asiento, con inclinación regulable hasta 17°. </w:t>
            </w:r>
          </w:p>
        </w:tc>
      </w:tr>
      <w:tr w:rsidR="007A7825" w:rsidRPr="007A7825" w14:paraId="74D7A911" w14:textId="77777777" w:rsidTr="00E02BD5">
        <w:trPr>
          <w:trHeight w:val="1174"/>
        </w:trPr>
        <w:tc>
          <w:tcPr>
            <w:tcW w:w="494" w:type="dxa"/>
            <w:gridSpan w:val="2"/>
            <w:shd w:val="clear" w:color="auto" w:fill="auto"/>
            <w:noWrap/>
            <w:vAlign w:val="bottom"/>
            <w:hideMark/>
          </w:tcPr>
          <w:p w14:paraId="236DD6E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30</w:t>
            </w:r>
          </w:p>
        </w:tc>
        <w:tc>
          <w:tcPr>
            <w:tcW w:w="8432" w:type="dxa"/>
            <w:shd w:val="clear" w:color="auto" w:fill="auto"/>
            <w:vAlign w:val="center"/>
            <w:hideMark/>
          </w:tcPr>
          <w:p w14:paraId="47D9427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Movimiento de la extensión de piernas deslizable de hasta 20 cm, mediante el ajuste de las perillas ubicadas en ambos lados de la última sección de las piernas.  Que  permite  que  la  paciente  pueda   dar a luz en posición en cuclillas o arrodillada</w:t>
            </w:r>
          </w:p>
        </w:tc>
      </w:tr>
      <w:tr w:rsidR="007A7825" w:rsidRPr="007A7825" w14:paraId="4C5558B1" w14:textId="77777777" w:rsidTr="00E02BD5">
        <w:trPr>
          <w:trHeight w:val="513"/>
        </w:trPr>
        <w:tc>
          <w:tcPr>
            <w:tcW w:w="494" w:type="dxa"/>
            <w:gridSpan w:val="2"/>
            <w:shd w:val="clear" w:color="auto" w:fill="auto"/>
            <w:noWrap/>
            <w:vAlign w:val="bottom"/>
            <w:hideMark/>
          </w:tcPr>
          <w:p w14:paraId="107DE937"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31</w:t>
            </w:r>
          </w:p>
        </w:tc>
        <w:tc>
          <w:tcPr>
            <w:tcW w:w="8432" w:type="dxa"/>
            <w:shd w:val="clear" w:color="auto" w:fill="auto"/>
            <w:vAlign w:val="center"/>
            <w:hideMark/>
          </w:tcPr>
          <w:p w14:paraId="49689628"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Voltaje: 110 V 60 HZ.</w:t>
            </w:r>
          </w:p>
        </w:tc>
      </w:tr>
      <w:tr w:rsidR="007A7825" w:rsidRPr="007A7825" w14:paraId="09DCD9BF" w14:textId="77777777" w:rsidTr="007A7825">
        <w:trPr>
          <w:trHeight w:val="502"/>
        </w:trPr>
        <w:tc>
          <w:tcPr>
            <w:tcW w:w="494" w:type="dxa"/>
            <w:gridSpan w:val="2"/>
            <w:tcBorders>
              <w:bottom w:val="single" w:sz="4" w:space="0" w:color="auto"/>
            </w:tcBorders>
            <w:shd w:val="clear" w:color="auto" w:fill="auto"/>
            <w:noWrap/>
            <w:vAlign w:val="bottom"/>
            <w:hideMark/>
          </w:tcPr>
          <w:p w14:paraId="0138682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32</w:t>
            </w:r>
          </w:p>
        </w:tc>
        <w:tc>
          <w:tcPr>
            <w:tcW w:w="8432" w:type="dxa"/>
            <w:tcBorders>
              <w:bottom w:val="single" w:sz="4" w:space="0" w:color="auto"/>
            </w:tcBorders>
            <w:shd w:val="clear" w:color="auto" w:fill="auto"/>
            <w:vAlign w:val="bottom"/>
            <w:hideMark/>
          </w:tcPr>
          <w:p w14:paraId="6C01531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Cable de conexión retráctil con una longitud de 3 a 6 mts.</w:t>
            </w:r>
          </w:p>
        </w:tc>
      </w:tr>
      <w:tr w:rsidR="007A7825" w:rsidRPr="007A7825" w14:paraId="35D6095D" w14:textId="77777777" w:rsidTr="007A7825">
        <w:trPr>
          <w:trHeight w:val="1037"/>
        </w:trPr>
        <w:tc>
          <w:tcPr>
            <w:tcW w:w="494" w:type="dxa"/>
            <w:gridSpan w:val="2"/>
            <w:tcBorders>
              <w:bottom w:val="single" w:sz="4" w:space="0" w:color="auto"/>
            </w:tcBorders>
            <w:shd w:val="clear" w:color="auto" w:fill="auto"/>
            <w:noWrap/>
            <w:vAlign w:val="bottom"/>
            <w:hideMark/>
          </w:tcPr>
          <w:p w14:paraId="789A2B4E"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33</w:t>
            </w:r>
          </w:p>
        </w:tc>
        <w:tc>
          <w:tcPr>
            <w:tcW w:w="8432" w:type="dxa"/>
            <w:tcBorders>
              <w:bottom w:val="single" w:sz="4" w:space="0" w:color="auto"/>
            </w:tcBorders>
            <w:shd w:val="clear" w:color="auto" w:fill="auto"/>
            <w:vAlign w:val="bottom"/>
            <w:hideMark/>
          </w:tcPr>
          <w:p w14:paraId="4D7C550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Proporcionar manual de Usuario en español en forma física y digital. Proporcionar Manual de Servicio Técnico en español en forma física</w:t>
            </w:r>
          </w:p>
        </w:tc>
      </w:tr>
      <w:tr w:rsidR="007A7825" w:rsidRPr="007A7825" w14:paraId="1971238D" w14:textId="77777777" w:rsidTr="007A7825">
        <w:trPr>
          <w:trHeight w:val="850"/>
        </w:trPr>
        <w:tc>
          <w:tcPr>
            <w:tcW w:w="494" w:type="dxa"/>
            <w:gridSpan w:val="2"/>
            <w:tcBorders>
              <w:top w:val="single" w:sz="4" w:space="0" w:color="auto"/>
              <w:left w:val="nil"/>
              <w:bottom w:val="single" w:sz="4" w:space="0" w:color="auto"/>
              <w:right w:val="nil"/>
            </w:tcBorders>
            <w:shd w:val="clear" w:color="auto" w:fill="auto"/>
            <w:noWrap/>
            <w:vAlign w:val="bottom"/>
          </w:tcPr>
          <w:p w14:paraId="7B8B9A39"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p>
        </w:tc>
        <w:tc>
          <w:tcPr>
            <w:tcW w:w="8432" w:type="dxa"/>
            <w:tcBorders>
              <w:top w:val="single" w:sz="4" w:space="0" w:color="auto"/>
              <w:left w:val="nil"/>
              <w:bottom w:val="single" w:sz="4" w:space="0" w:color="auto"/>
              <w:right w:val="nil"/>
            </w:tcBorders>
            <w:shd w:val="clear" w:color="auto" w:fill="auto"/>
            <w:vAlign w:val="bottom"/>
          </w:tcPr>
          <w:p w14:paraId="35A86D2D" w14:textId="77777777" w:rsidR="007A7825" w:rsidRPr="007A7825" w:rsidRDefault="007A7825" w:rsidP="007A7825">
            <w:pPr>
              <w:widowControl/>
              <w:autoSpaceDE/>
              <w:autoSpaceDN/>
              <w:rPr>
                <w:rFonts w:ascii="Arial" w:hAnsi="Arial" w:cs="Arial"/>
                <w:color w:val="000000"/>
                <w:sz w:val="24"/>
                <w:szCs w:val="24"/>
                <w:lang w:val="es-HN" w:eastAsia="es-HN" w:bidi="ar-SA"/>
              </w:rPr>
            </w:pPr>
          </w:p>
        </w:tc>
      </w:tr>
      <w:tr w:rsidR="007A7825" w:rsidRPr="007A7825" w14:paraId="6F3F7818" w14:textId="77777777" w:rsidTr="007A7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89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E72099" w14:textId="77777777" w:rsidR="007A7825" w:rsidRDefault="007A7825" w:rsidP="007A7825">
            <w:pPr>
              <w:widowControl/>
              <w:autoSpaceDE/>
              <w:autoSpaceDN/>
              <w:rPr>
                <w:rFonts w:ascii="Arial" w:hAnsi="Arial" w:cs="Arial"/>
                <w:b/>
                <w:bCs/>
                <w:color w:val="000000"/>
                <w:sz w:val="24"/>
                <w:szCs w:val="24"/>
                <w:lang w:val="es-ES_tradnl" w:eastAsia="es-HN" w:bidi="ar-SA"/>
              </w:rPr>
            </w:pPr>
          </w:p>
          <w:p w14:paraId="6F32143E" w14:textId="2771B986"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PARTIDA N° 04</w:t>
            </w:r>
          </w:p>
        </w:tc>
      </w:tr>
      <w:tr w:rsidR="007A7825" w:rsidRPr="007A7825" w14:paraId="22D2E3E1"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89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EF2E5F"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AUTOREFRACTOMETRO DIGITAL</w:t>
            </w:r>
          </w:p>
        </w:tc>
      </w:tr>
      <w:tr w:rsidR="007A7825" w:rsidRPr="007A7825" w14:paraId="49BC3314"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89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7D01D6"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 xml:space="preserve">   CANTIDAD 01</w:t>
            </w:r>
          </w:p>
        </w:tc>
      </w:tr>
      <w:tr w:rsidR="007A7825" w:rsidRPr="007A7825" w14:paraId="2B79D43E"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89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0052EB"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Especificaciones Técnicas Mínimas Requeridas</w:t>
            </w:r>
          </w:p>
        </w:tc>
      </w:tr>
      <w:tr w:rsidR="007A7825" w:rsidRPr="007A7825" w14:paraId="659990C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02450"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7B0E107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Autorefractometro digital de alta calidad con luz LED</w:t>
            </w:r>
          </w:p>
        </w:tc>
      </w:tr>
      <w:tr w:rsidR="007A7825" w:rsidRPr="007A7825" w14:paraId="0F9FEC0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C28B"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01B81F93"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Medición con prueba de deslumbramiento </w:t>
            </w:r>
          </w:p>
        </w:tc>
      </w:tr>
      <w:tr w:rsidR="007A7825" w:rsidRPr="007A7825" w14:paraId="6197E108"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5132"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034AA49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Medición del alojamiento amigable para el paciente </w:t>
            </w:r>
          </w:p>
        </w:tc>
      </w:tr>
      <w:tr w:rsidR="007A7825" w:rsidRPr="007A7825" w14:paraId="6BA8BD09"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DD02"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84B4BD4"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Medición precisa de la refracción.</w:t>
            </w:r>
          </w:p>
        </w:tc>
      </w:tr>
      <w:tr w:rsidR="007A7825" w:rsidRPr="007A7825" w14:paraId="58BC7011"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4E0"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5</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A2140B7"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Evaluación de opacidad simple con imagen de retroiluminación</w:t>
            </w:r>
          </w:p>
        </w:tc>
      </w:tr>
      <w:tr w:rsidR="007A7825" w:rsidRPr="007A7825" w14:paraId="14D8DEF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0FDF"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6</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1281B3B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Medición de queratometría </w:t>
            </w:r>
          </w:p>
        </w:tc>
      </w:tr>
      <w:tr w:rsidR="007A7825" w:rsidRPr="007A7825" w14:paraId="58E5D861"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190D"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7</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15A0E7B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Ampliación de queratometrias </w:t>
            </w:r>
          </w:p>
        </w:tc>
      </w:tr>
      <w:tr w:rsidR="007A7825" w:rsidRPr="007A7825" w14:paraId="1CF26185"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AE1FA"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lastRenderedPageBreak/>
              <w:t>8</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AABD40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Adaptación lentes de contacto.</w:t>
            </w:r>
          </w:p>
        </w:tc>
      </w:tr>
      <w:tr w:rsidR="007A7825" w:rsidRPr="007A7825" w14:paraId="28C381EA"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3F5A6"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9</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5C439BF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Valores de refracción en la zona central 1-4mm, en la zona amplia de 1-6mm</w:t>
            </w:r>
          </w:p>
        </w:tc>
      </w:tr>
      <w:tr w:rsidR="007A7825" w:rsidRPr="007A7825" w14:paraId="5DAE0167"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BBB68"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10</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D3176F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Función de medición automática</w:t>
            </w:r>
          </w:p>
        </w:tc>
      </w:tr>
      <w:tr w:rsidR="007A7825" w:rsidRPr="007A7825" w14:paraId="5845F281"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8A92D"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11</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6AFF1E9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Función de Fogging y Relax Acomodation</w:t>
            </w:r>
          </w:p>
        </w:tc>
      </w:tr>
      <w:tr w:rsidR="007A7825" w:rsidRPr="007A7825" w14:paraId="4E29438D"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522BF"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12</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EC2B1B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Medición de Refracción, Keratometria, CLBC (lente de contacto)</w:t>
            </w:r>
          </w:p>
        </w:tc>
      </w:tr>
      <w:tr w:rsidR="007A7825" w:rsidRPr="007A7825" w14:paraId="21C7091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524A"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13</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538EA11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Medición de la PD (distancia pupilar)</w:t>
            </w:r>
          </w:p>
        </w:tc>
      </w:tr>
      <w:tr w:rsidR="007A7825" w:rsidRPr="007A7825" w14:paraId="75BB76AF"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54685"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14</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45F43DF"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Retro iluminación</w:t>
            </w:r>
          </w:p>
        </w:tc>
      </w:tr>
      <w:tr w:rsidR="007A7825" w:rsidRPr="007A7825" w14:paraId="7D71F206"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0C04"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15</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96AB36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Medición tamaño del diámetro pupilar y córnea</w:t>
            </w:r>
          </w:p>
        </w:tc>
      </w:tr>
      <w:tr w:rsidR="007A7825" w:rsidRPr="007A7825" w14:paraId="5F18A288"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CE70"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16</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B2254B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Mentonera automática</w:t>
            </w:r>
          </w:p>
        </w:tc>
      </w:tr>
      <w:tr w:rsidR="007A7825" w:rsidRPr="007A7825" w14:paraId="5204E388"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02222"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17</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1ECA4D5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Impresora térmica incorporada al equipo</w:t>
            </w:r>
          </w:p>
        </w:tc>
      </w:tr>
      <w:tr w:rsidR="007A7825" w:rsidRPr="007A7825" w14:paraId="4230D83D"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9C0B5"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18</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4582B39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Modo de medición para pacientes con lente intraocular</w:t>
            </w:r>
          </w:p>
        </w:tc>
      </w:tr>
      <w:tr w:rsidR="007A7825" w:rsidRPr="007A7825" w14:paraId="2576AE46"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465F6"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19</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63288B5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Datos de medición de la aberración.</w:t>
            </w:r>
          </w:p>
        </w:tc>
      </w:tr>
      <w:tr w:rsidR="007A7825" w:rsidRPr="007A7825" w14:paraId="14094508"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87E35"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20</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41DE9BB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Imagen a color de la córnea.</w:t>
            </w:r>
          </w:p>
        </w:tc>
      </w:tr>
      <w:tr w:rsidR="007A7825" w:rsidRPr="007A7825" w14:paraId="0FA0E1B1"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9ED31"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21</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0BFD4DDD"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Permite ver fluoresceína con filtro azul.</w:t>
            </w:r>
          </w:p>
        </w:tc>
      </w:tr>
      <w:tr w:rsidR="007A7825" w:rsidRPr="007A7825" w14:paraId="76AA6774"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F04F1"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22</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76D498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Queratometría periférica.</w:t>
            </w:r>
          </w:p>
        </w:tc>
      </w:tr>
      <w:tr w:rsidR="007A7825" w:rsidRPr="007A7825" w14:paraId="3164D46D"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BBD0"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23</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47E4D8F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Seguimiento del ojo en 3D.</w:t>
            </w:r>
          </w:p>
        </w:tc>
      </w:tr>
      <w:tr w:rsidR="007A7825" w:rsidRPr="007A7825" w14:paraId="1D725B2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62FC5"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24</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DD347B3"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Medición por frente de onda </w:t>
            </w:r>
          </w:p>
        </w:tc>
      </w:tr>
      <w:tr w:rsidR="007A7825" w:rsidRPr="007A7825" w14:paraId="1BDD0547"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62DA"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25</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407D240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El refractómetro Queratómetro  que permita generar un mapa del ojo </w:t>
            </w:r>
          </w:p>
        </w:tc>
      </w:tr>
      <w:tr w:rsidR="007A7825" w:rsidRPr="007A7825" w14:paraId="17AFA1C5"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469E"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26</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641DC5D"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Análisis de ojo seco</w:t>
            </w:r>
          </w:p>
        </w:tc>
      </w:tr>
      <w:tr w:rsidR="007A7825" w:rsidRPr="007A7825" w14:paraId="5B61C1FE"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CF11"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27</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35DAA7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Software en español, pantalla de 6.4 pulgadas o más</w:t>
            </w:r>
          </w:p>
        </w:tc>
      </w:tr>
      <w:tr w:rsidR="007A7825" w:rsidRPr="007A7825" w14:paraId="3332DBF1"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058A"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 </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754D57EB" w14:textId="77777777" w:rsidR="007A7825" w:rsidRPr="007A7825" w:rsidRDefault="007A7825" w:rsidP="007A7825">
            <w:pPr>
              <w:widowControl/>
              <w:autoSpaceDE/>
              <w:autoSpaceDN/>
              <w:jc w:val="both"/>
              <w:rPr>
                <w:rFonts w:ascii="Arial" w:hAnsi="Arial" w:cs="Arial"/>
                <w:b/>
                <w:bCs/>
                <w:color w:val="000000"/>
                <w:sz w:val="24"/>
                <w:szCs w:val="24"/>
                <w:lang w:val="es-HN" w:eastAsia="es-HN" w:bidi="ar-SA"/>
              </w:rPr>
            </w:pPr>
            <w:r w:rsidRPr="007A7825">
              <w:rPr>
                <w:rFonts w:ascii="Arial" w:hAnsi="Arial" w:cs="Arial"/>
                <w:b/>
                <w:bCs/>
                <w:color w:val="000000"/>
                <w:sz w:val="24"/>
                <w:szCs w:val="24"/>
                <w:lang w:eastAsia="es-HN" w:bidi="ar-SA"/>
              </w:rPr>
              <w:t xml:space="preserve">Intervalo de medición de refracción </w:t>
            </w:r>
          </w:p>
        </w:tc>
      </w:tr>
      <w:tr w:rsidR="007A7825" w:rsidRPr="007A7825" w14:paraId="1A1A59D2"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72E9"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28</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61411D9F"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Valor esférico (S) -30 D a +25 D (En caso de VD=12) (Paso: 0,12/0,25 D) </w:t>
            </w:r>
          </w:p>
        </w:tc>
      </w:tr>
      <w:tr w:rsidR="007A7825" w:rsidRPr="007A7825" w14:paraId="1A61DBF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86D5"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29</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62E5866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Valor cilíndrico (C) 0 a ±12 D (Paso: 0,12/0,25 D) </w:t>
            </w:r>
          </w:p>
        </w:tc>
      </w:tr>
      <w:tr w:rsidR="007A7825" w:rsidRPr="007A7825" w14:paraId="16269616"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1FB9"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30</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586AD97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Ángulo de eje (A) 1 a 180° (Paso: 1°)</w:t>
            </w:r>
          </w:p>
        </w:tc>
      </w:tr>
      <w:tr w:rsidR="007A7825" w:rsidRPr="007A7825" w14:paraId="64129577"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7F44"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 </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1B17332A" w14:textId="77777777" w:rsidR="007A7825" w:rsidRPr="007A7825" w:rsidRDefault="007A7825" w:rsidP="007A7825">
            <w:pPr>
              <w:widowControl/>
              <w:autoSpaceDE/>
              <w:autoSpaceDN/>
              <w:jc w:val="both"/>
              <w:rPr>
                <w:rFonts w:ascii="Arial" w:hAnsi="Arial" w:cs="Arial"/>
                <w:b/>
                <w:bCs/>
                <w:color w:val="000000"/>
                <w:sz w:val="24"/>
                <w:szCs w:val="24"/>
                <w:lang w:val="es-HN" w:eastAsia="es-HN" w:bidi="ar-SA"/>
              </w:rPr>
            </w:pPr>
            <w:r w:rsidRPr="007A7825">
              <w:rPr>
                <w:rFonts w:ascii="Arial" w:hAnsi="Arial" w:cs="Arial"/>
                <w:b/>
                <w:bCs/>
                <w:color w:val="000000"/>
                <w:sz w:val="24"/>
                <w:szCs w:val="24"/>
                <w:lang w:eastAsia="es-HN" w:bidi="ar-SA"/>
              </w:rPr>
              <w:t xml:space="preserve">Medición del radio de curvatura corneal </w:t>
            </w:r>
          </w:p>
        </w:tc>
      </w:tr>
      <w:tr w:rsidR="007A7825" w:rsidRPr="007A7825" w14:paraId="019282DB"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F3D0"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lastRenderedPageBreak/>
              <w:t>31</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7E223685"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Radio de curvatura 5,0 a 10,0 mm (Paso: 0,01 mm) </w:t>
            </w:r>
          </w:p>
        </w:tc>
      </w:tr>
      <w:tr w:rsidR="007A7825" w:rsidRPr="007A7825" w14:paraId="1C89575D"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2CCD2"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32</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268762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Capacidad de la córnea 33D a 67.5 D o más (Paso: 0,12/0,25 D) </w:t>
            </w:r>
          </w:p>
        </w:tc>
      </w:tr>
      <w:tr w:rsidR="007A7825" w:rsidRPr="007A7825" w14:paraId="69A7C258"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9502B"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33</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20B5631B"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Rango de medición del queratometro: Grado de astigmatismo corneal 0 a ±15 D (Paso: 0,12/0,25 D) </w:t>
            </w:r>
          </w:p>
        </w:tc>
      </w:tr>
      <w:tr w:rsidR="007A7825" w:rsidRPr="007A7825" w14:paraId="2A0643AC"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AB5E"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34</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63D6299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Ángulo de eje 1 a 180° (Paso: 1°) </w:t>
            </w:r>
          </w:p>
        </w:tc>
      </w:tr>
      <w:tr w:rsidR="007A7825" w:rsidRPr="007A7825" w14:paraId="0948FE3F"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EF1B4"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35</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4E6B6686"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Medición del diámetro pupilar Intervalo de medición 2,0 a 8,5 mm (Paso: 0,1 mm)</w:t>
            </w:r>
          </w:p>
        </w:tc>
      </w:tr>
      <w:tr w:rsidR="007A7825" w:rsidRPr="007A7825" w14:paraId="335C46DD"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6903"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36</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6B1F85C8"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Medición de la distancia pupilar (PD) Intervalo de medición, 85 mm (Paso: 1 mm) </w:t>
            </w:r>
          </w:p>
        </w:tc>
      </w:tr>
      <w:tr w:rsidR="007A7825" w:rsidRPr="007A7825" w14:paraId="0B5C6ED5"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753D7"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37</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77F84AD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Distancia al vértice 0, 10, 12, 13,5, 13.75,15 mm</w:t>
            </w:r>
          </w:p>
        </w:tc>
      </w:tr>
      <w:tr w:rsidR="007A7825" w:rsidRPr="007A7825" w14:paraId="5D2C45E7"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48890"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38</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52C7FC7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Diámetro pupilar mínimo 2,0 mm</w:t>
            </w:r>
          </w:p>
        </w:tc>
      </w:tr>
      <w:tr w:rsidR="007A7825" w:rsidRPr="007A7825" w14:paraId="5EAA5B80"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9A5E"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39</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5B68CDC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Impresora de línea térmica </w:t>
            </w:r>
          </w:p>
        </w:tc>
      </w:tr>
      <w:tr w:rsidR="007A7825" w:rsidRPr="007A7825" w14:paraId="6C5E739E"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5170A"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40</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4D1B6C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Monitor interno Monitor LCD en colores </w:t>
            </w:r>
          </w:p>
        </w:tc>
      </w:tr>
      <w:tr w:rsidR="007A7825" w:rsidRPr="007A7825" w14:paraId="103F6900"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677C"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41</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053D0041"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 xml:space="preserve">Intervalo de posicionamiento de la unidad de medición </w:t>
            </w:r>
          </w:p>
        </w:tc>
      </w:tr>
      <w:tr w:rsidR="007A7825" w:rsidRPr="007A7825" w14:paraId="1D87933A"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DEFE"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42</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B96A6BE"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Adelante/Atrás ±21 mm o más</w:t>
            </w:r>
          </w:p>
        </w:tc>
      </w:tr>
      <w:tr w:rsidR="007A7825" w:rsidRPr="007A7825" w14:paraId="79660316"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E77E"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43</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16E8BB4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Derecha/Izquierda ±42 mm  o más</w:t>
            </w:r>
          </w:p>
        </w:tc>
      </w:tr>
      <w:tr w:rsidR="007A7825" w:rsidRPr="007A7825" w14:paraId="7227C1A8"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50D6"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44</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6D706AC"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Arriba/Abajo ±16 mm o más</w:t>
            </w:r>
          </w:p>
        </w:tc>
      </w:tr>
      <w:tr w:rsidR="007A7825" w:rsidRPr="007A7825" w14:paraId="6F3008E6"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D4DAD"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45</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1CD9EB99"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eastAsia="es-HN" w:bidi="ar-SA"/>
              </w:rPr>
              <w:t>Intervalo de ajuste vertical de la mentonera ±30 mm 500 mm (Arriba) 417 mm (Abajo)</w:t>
            </w:r>
          </w:p>
        </w:tc>
      </w:tr>
      <w:tr w:rsidR="007A7825" w:rsidRPr="007A7825" w14:paraId="47B2EBD2"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41DD"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46</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3D357AC0"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Proporcionar manual de Usuario en español en forma física y digital.</w:t>
            </w:r>
          </w:p>
        </w:tc>
      </w:tr>
      <w:tr w:rsidR="007A7825" w:rsidRPr="007A7825" w14:paraId="3EEACBF0" w14:textId="77777777" w:rsidTr="00E0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DA97D" w14:textId="77777777" w:rsidR="007A7825" w:rsidRPr="007A7825" w:rsidRDefault="007A7825" w:rsidP="007A7825">
            <w:pPr>
              <w:widowControl/>
              <w:autoSpaceDE/>
              <w:autoSpaceDN/>
              <w:jc w:val="center"/>
              <w:rPr>
                <w:rFonts w:ascii="Calibri" w:hAnsi="Calibri" w:cs="Calibri"/>
                <w:color w:val="000000"/>
                <w:lang w:val="es-HN" w:eastAsia="es-HN" w:bidi="ar-SA"/>
              </w:rPr>
            </w:pPr>
            <w:r w:rsidRPr="007A7825">
              <w:rPr>
                <w:rFonts w:ascii="Calibri" w:hAnsi="Calibri" w:cs="Calibri"/>
                <w:color w:val="000000"/>
                <w:lang w:val="es-HN" w:eastAsia="es-HN" w:bidi="ar-SA"/>
              </w:rPr>
              <w:t>47</w:t>
            </w:r>
          </w:p>
        </w:tc>
        <w:tc>
          <w:tcPr>
            <w:tcW w:w="8562" w:type="dxa"/>
            <w:gridSpan w:val="2"/>
            <w:tcBorders>
              <w:top w:val="single" w:sz="4" w:space="0" w:color="auto"/>
              <w:left w:val="nil"/>
              <w:bottom w:val="single" w:sz="4" w:space="0" w:color="auto"/>
              <w:right w:val="single" w:sz="4" w:space="0" w:color="auto"/>
            </w:tcBorders>
            <w:shd w:val="clear" w:color="auto" w:fill="auto"/>
            <w:vAlign w:val="center"/>
            <w:hideMark/>
          </w:tcPr>
          <w:p w14:paraId="452BDDDA" w14:textId="77777777" w:rsidR="007A7825" w:rsidRPr="007A7825" w:rsidRDefault="007A7825" w:rsidP="007A7825">
            <w:pPr>
              <w:widowControl/>
              <w:autoSpaceDE/>
              <w:autoSpaceDN/>
              <w:jc w:val="both"/>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Proporcionar Manual de Servicio Técnico en español en forma física y digital.</w:t>
            </w:r>
          </w:p>
        </w:tc>
      </w:tr>
    </w:tbl>
    <w:p w14:paraId="509E8490" w14:textId="77777777" w:rsidR="007A7825" w:rsidRPr="007A7825" w:rsidRDefault="007A7825" w:rsidP="007A7825">
      <w:pPr>
        <w:widowControl/>
        <w:autoSpaceDE/>
        <w:autoSpaceDN/>
        <w:spacing w:after="160" w:line="360" w:lineRule="auto"/>
        <w:jc w:val="both"/>
        <w:rPr>
          <w:rFonts w:eastAsia="Calibri"/>
          <w:sz w:val="24"/>
          <w:lang w:val="es-HN" w:eastAsia="en-US" w:bidi="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8562"/>
      </w:tblGrid>
      <w:tr w:rsidR="007A7825" w:rsidRPr="007A7825" w14:paraId="62CC8419" w14:textId="77777777" w:rsidTr="00E02BD5">
        <w:trPr>
          <w:trHeight w:val="485"/>
        </w:trPr>
        <w:tc>
          <w:tcPr>
            <w:tcW w:w="8926" w:type="dxa"/>
            <w:gridSpan w:val="2"/>
            <w:shd w:val="clear" w:color="auto" w:fill="auto"/>
            <w:vAlign w:val="center"/>
            <w:hideMark/>
          </w:tcPr>
          <w:p w14:paraId="6C506200"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PARTIDA N° 05</w:t>
            </w:r>
          </w:p>
        </w:tc>
      </w:tr>
      <w:tr w:rsidR="007A7825" w:rsidRPr="007A7825" w14:paraId="73F9FDF4" w14:textId="77777777" w:rsidTr="00E02BD5">
        <w:trPr>
          <w:trHeight w:val="710"/>
        </w:trPr>
        <w:tc>
          <w:tcPr>
            <w:tcW w:w="8926" w:type="dxa"/>
            <w:gridSpan w:val="2"/>
            <w:shd w:val="clear" w:color="auto" w:fill="auto"/>
            <w:vAlign w:val="center"/>
            <w:hideMark/>
          </w:tcPr>
          <w:p w14:paraId="5AF494B6"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LAVADORA INDUSTRIAL EFICIENTE DE ALTO TRÁFICO EN LAVADO DE ROPA HOSPITALARIA</w:t>
            </w:r>
          </w:p>
        </w:tc>
      </w:tr>
      <w:tr w:rsidR="007A7825" w:rsidRPr="007A7825" w14:paraId="3890F15F" w14:textId="77777777" w:rsidTr="00E02BD5">
        <w:trPr>
          <w:trHeight w:val="380"/>
        </w:trPr>
        <w:tc>
          <w:tcPr>
            <w:tcW w:w="8926" w:type="dxa"/>
            <w:gridSpan w:val="2"/>
            <w:shd w:val="clear" w:color="auto" w:fill="auto"/>
            <w:vAlign w:val="center"/>
            <w:hideMark/>
          </w:tcPr>
          <w:p w14:paraId="589072CC"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 xml:space="preserve">   CANTIDAD  01</w:t>
            </w:r>
          </w:p>
        </w:tc>
      </w:tr>
      <w:tr w:rsidR="007A7825" w:rsidRPr="007A7825" w14:paraId="357953A7" w14:textId="77777777" w:rsidTr="00E02BD5">
        <w:trPr>
          <w:trHeight w:val="310"/>
        </w:trPr>
        <w:tc>
          <w:tcPr>
            <w:tcW w:w="8926" w:type="dxa"/>
            <w:gridSpan w:val="2"/>
            <w:shd w:val="clear" w:color="auto" w:fill="auto"/>
            <w:vAlign w:val="center"/>
            <w:hideMark/>
          </w:tcPr>
          <w:p w14:paraId="2B88AD9E" w14:textId="77777777" w:rsidR="007A7825" w:rsidRPr="007A7825" w:rsidRDefault="007A7825" w:rsidP="007A7825">
            <w:pPr>
              <w:widowControl/>
              <w:autoSpaceDE/>
              <w:autoSpaceDN/>
              <w:jc w:val="center"/>
              <w:rPr>
                <w:rFonts w:ascii="Arial" w:hAnsi="Arial" w:cs="Arial"/>
                <w:b/>
                <w:bCs/>
                <w:color w:val="000000"/>
                <w:sz w:val="24"/>
                <w:szCs w:val="24"/>
                <w:lang w:val="es-HN" w:eastAsia="es-HN" w:bidi="ar-SA"/>
              </w:rPr>
            </w:pPr>
            <w:r w:rsidRPr="007A7825">
              <w:rPr>
                <w:rFonts w:ascii="Arial" w:hAnsi="Arial" w:cs="Arial"/>
                <w:b/>
                <w:bCs/>
                <w:color w:val="000000"/>
                <w:sz w:val="24"/>
                <w:szCs w:val="24"/>
                <w:lang w:val="es-ES_tradnl" w:eastAsia="es-HN" w:bidi="ar-SA"/>
              </w:rPr>
              <w:t>Especificaciones Técnicas Mínimas Requeridas</w:t>
            </w:r>
          </w:p>
        </w:tc>
      </w:tr>
      <w:tr w:rsidR="007A7825" w:rsidRPr="007A7825" w14:paraId="38EE22BA" w14:textId="77777777" w:rsidTr="00E02BD5">
        <w:trPr>
          <w:trHeight w:val="428"/>
        </w:trPr>
        <w:tc>
          <w:tcPr>
            <w:tcW w:w="364" w:type="dxa"/>
            <w:shd w:val="clear" w:color="auto" w:fill="auto"/>
            <w:noWrap/>
            <w:vAlign w:val="bottom"/>
            <w:hideMark/>
          </w:tcPr>
          <w:p w14:paraId="0A8AEB9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w:t>
            </w:r>
          </w:p>
        </w:tc>
        <w:tc>
          <w:tcPr>
            <w:tcW w:w="8562" w:type="dxa"/>
            <w:shd w:val="clear" w:color="auto" w:fill="auto"/>
            <w:vAlign w:val="center"/>
            <w:hideMark/>
          </w:tcPr>
          <w:p w14:paraId="0E7BA824"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Capacidad de 80-90 libras </w:t>
            </w:r>
          </w:p>
        </w:tc>
      </w:tr>
      <w:tr w:rsidR="007A7825" w:rsidRPr="007A7825" w14:paraId="58F1E441" w14:textId="77777777" w:rsidTr="00E02BD5">
        <w:trPr>
          <w:trHeight w:val="560"/>
        </w:trPr>
        <w:tc>
          <w:tcPr>
            <w:tcW w:w="364" w:type="dxa"/>
            <w:shd w:val="clear" w:color="auto" w:fill="auto"/>
            <w:noWrap/>
            <w:vAlign w:val="bottom"/>
            <w:hideMark/>
          </w:tcPr>
          <w:p w14:paraId="22B7158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w:t>
            </w:r>
          </w:p>
        </w:tc>
        <w:tc>
          <w:tcPr>
            <w:tcW w:w="8562" w:type="dxa"/>
            <w:shd w:val="clear" w:color="auto" w:fill="auto"/>
            <w:vAlign w:val="center"/>
            <w:hideMark/>
          </w:tcPr>
          <w:p w14:paraId="64C0F13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Montada sobre soportes resistentes a corrosión </w:t>
            </w:r>
          </w:p>
        </w:tc>
      </w:tr>
      <w:tr w:rsidR="007A7825" w:rsidRPr="007A7825" w14:paraId="38A75A98" w14:textId="77777777" w:rsidTr="00E02BD5">
        <w:trPr>
          <w:trHeight w:val="536"/>
        </w:trPr>
        <w:tc>
          <w:tcPr>
            <w:tcW w:w="364" w:type="dxa"/>
            <w:shd w:val="clear" w:color="auto" w:fill="auto"/>
            <w:noWrap/>
            <w:vAlign w:val="bottom"/>
            <w:hideMark/>
          </w:tcPr>
          <w:p w14:paraId="52CE6A5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lastRenderedPageBreak/>
              <w:t>3</w:t>
            </w:r>
          </w:p>
        </w:tc>
        <w:tc>
          <w:tcPr>
            <w:tcW w:w="8562" w:type="dxa"/>
            <w:shd w:val="clear" w:color="auto" w:fill="auto"/>
            <w:vAlign w:val="bottom"/>
            <w:hideMark/>
          </w:tcPr>
          <w:p w14:paraId="53D1F4C0"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Forro, faldones y tapaderas de acero inoxidable </w:t>
            </w:r>
          </w:p>
        </w:tc>
      </w:tr>
      <w:tr w:rsidR="007A7825" w:rsidRPr="007A7825" w14:paraId="5C38B3CC" w14:textId="77777777" w:rsidTr="00E02BD5">
        <w:trPr>
          <w:trHeight w:val="526"/>
        </w:trPr>
        <w:tc>
          <w:tcPr>
            <w:tcW w:w="364" w:type="dxa"/>
            <w:shd w:val="clear" w:color="auto" w:fill="auto"/>
            <w:noWrap/>
            <w:vAlign w:val="bottom"/>
            <w:hideMark/>
          </w:tcPr>
          <w:p w14:paraId="074B41D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4</w:t>
            </w:r>
          </w:p>
        </w:tc>
        <w:tc>
          <w:tcPr>
            <w:tcW w:w="8562" w:type="dxa"/>
            <w:shd w:val="clear" w:color="auto" w:fill="auto"/>
            <w:noWrap/>
            <w:vAlign w:val="bottom"/>
            <w:hideMark/>
          </w:tcPr>
          <w:p w14:paraId="6D2915DD"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Cilindro de acero inoxidable </w:t>
            </w:r>
          </w:p>
        </w:tc>
      </w:tr>
      <w:tr w:rsidR="007A7825" w:rsidRPr="007A7825" w14:paraId="14AF2B4E" w14:textId="77777777" w:rsidTr="00E02BD5">
        <w:trPr>
          <w:trHeight w:val="643"/>
        </w:trPr>
        <w:tc>
          <w:tcPr>
            <w:tcW w:w="364" w:type="dxa"/>
            <w:shd w:val="clear" w:color="auto" w:fill="auto"/>
            <w:noWrap/>
            <w:vAlign w:val="bottom"/>
            <w:hideMark/>
          </w:tcPr>
          <w:p w14:paraId="0656845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5</w:t>
            </w:r>
          </w:p>
        </w:tc>
        <w:tc>
          <w:tcPr>
            <w:tcW w:w="8562" w:type="dxa"/>
            <w:shd w:val="clear" w:color="auto" w:fill="auto"/>
            <w:vAlign w:val="bottom"/>
            <w:hideMark/>
          </w:tcPr>
          <w:p w14:paraId="401F87F2"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Todas las partes húmedas de acero inoxidables </w:t>
            </w:r>
          </w:p>
        </w:tc>
      </w:tr>
      <w:tr w:rsidR="007A7825" w:rsidRPr="007A7825" w14:paraId="28A57644" w14:textId="77777777" w:rsidTr="00E02BD5">
        <w:trPr>
          <w:trHeight w:val="580"/>
        </w:trPr>
        <w:tc>
          <w:tcPr>
            <w:tcW w:w="364" w:type="dxa"/>
            <w:shd w:val="clear" w:color="auto" w:fill="auto"/>
            <w:noWrap/>
            <w:vAlign w:val="bottom"/>
            <w:hideMark/>
          </w:tcPr>
          <w:p w14:paraId="1F1D0164"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6</w:t>
            </w:r>
          </w:p>
        </w:tc>
        <w:tc>
          <w:tcPr>
            <w:tcW w:w="8562" w:type="dxa"/>
            <w:shd w:val="clear" w:color="auto" w:fill="auto"/>
            <w:vAlign w:val="bottom"/>
            <w:hideMark/>
          </w:tcPr>
          <w:p w14:paraId="36CB19B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3-5 compartimiento y suministros con dispensadores</w:t>
            </w:r>
          </w:p>
        </w:tc>
      </w:tr>
      <w:tr w:rsidR="007A7825" w:rsidRPr="007A7825" w14:paraId="53115858" w14:textId="77777777" w:rsidTr="00E02BD5">
        <w:trPr>
          <w:trHeight w:val="1104"/>
        </w:trPr>
        <w:tc>
          <w:tcPr>
            <w:tcW w:w="364" w:type="dxa"/>
            <w:shd w:val="clear" w:color="auto" w:fill="auto"/>
            <w:noWrap/>
            <w:vAlign w:val="bottom"/>
            <w:hideMark/>
          </w:tcPr>
          <w:p w14:paraId="6EB6D5C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7</w:t>
            </w:r>
          </w:p>
        </w:tc>
        <w:tc>
          <w:tcPr>
            <w:tcW w:w="8562" w:type="dxa"/>
            <w:shd w:val="clear" w:color="auto" w:fill="auto"/>
            <w:vAlign w:val="bottom"/>
            <w:hideMark/>
          </w:tcPr>
          <w:p w14:paraId="77354E7F"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30 programas de lavado con microprocesador, que controla el suministro de líquidos externos, controla la entrada de agua velocidad de lavado, temperatura, niveles de agua y todas las funciones para alcanzar un resultado óptimo. </w:t>
            </w:r>
          </w:p>
        </w:tc>
      </w:tr>
      <w:tr w:rsidR="007A7825" w:rsidRPr="007A7825" w14:paraId="435A64F8" w14:textId="77777777" w:rsidTr="00E02BD5">
        <w:trPr>
          <w:trHeight w:val="613"/>
        </w:trPr>
        <w:tc>
          <w:tcPr>
            <w:tcW w:w="364" w:type="dxa"/>
            <w:shd w:val="clear" w:color="auto" w:fill="auto"/>
            <w:noWrap/>
            <w:vAlign w:val="bottom"/>
            <w:hideMark/>
          </w:tcPr>
          <w:p w14:paraId="5B770BB2"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8</w:t>
            </w:r>
          </w:p>
        </w:tc>
        <w:tc>
          <w:tcPr>
            <w:tcW w:w="8562" w:type="dxa"/>
            <w:shd w:val="clear" w:color="auto" w:fill="auto"/>
            <w:vAlign w:val="bottom"/>
            <w:hideMark/>
          </w:tcPr>
          <w:p w14:paraId="0108A2C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Convertidor de frecuencia de velocidad variable </w:t>
            </w:r>
          </w:p>
        </w:tc>
      </w:tr>
      <w:tr w:rsidR="007A7825" w:rsidRPr="007A7825" w14:paraId="1000F182" w14:textId="77777777" w:rsidTr="00E02BD5">
        <w:trPr>
          <w:trHeight w:val="462"/>
        </w:trPr>
        <w:tc>
          <w:tcPr>
            <w:tcW w:w="364" w:type="dxa"/>
            <w:shd w:val="clear" w:color="auto" w:fill="auto"/>
            <w:noWrap/>
            <w:vAlign w:val="bottom"/>
            <w:hideMark/>
          </w:tcPr>
          <w:p w14:paraId="7DE0576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9</w:t>
            </w:r>
          </w:p>
        </w:tc>
        <w:tc>
          <w:tcPr>
            <w:tcW w:w="8562" w:type="dxa"/>
            <w:shd w:val="clear" w:color="auto" w:fill="auto"/>
            <w:noWrap/>
            <w:vAlign w:val="bottom"/>
            <w:hideMark/>
          </w:tcPr>
          <w:p w14:paraId="228629D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Puerta que se abra a 180° </w:t>
            </w:r>
          </w:p>
        </w:tc>
      </w:tr>
      <w:tr w:rsidR="007A7825" w:rsidRPr="007A7825" w14:paraId="1567C461" w14:textId="77777777" w:rsidTr="00E02BD5">
        <w:trPr>
          <w:trHeight w:val="504"/>
        </w:trPr>
        <w:tc>
          <w:tcPr>
            <w:tcW w:w="364" w:type="dxa"/>
            <w:shd w:val="clear" w:color="auto" w:fill="auto"/>
            <w:noWrap/>
            <w:vAlign w:val="bottom"/>
            <w:hideMark/>
          </w:tcPr>
          <w:p w14:paraId="0F3DC32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562" w:type="dxa"/>
            <w:shd w:val="clear" w:color="auto" w:fill="auto"/>
            <w:noWrap/>
            <w:vAlign w:val="bottom"/>
            <w:hideMark/>
          </w:tcPr>
          <w:p w14:paraId="4F734D42"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A) MOTOR</w:t>
            </w:r>
          </w:p>
        </w:tc>
      </w:tr>
      <w:tr w:rsidR="007A7825" w:rsidRPr="007A7825" w14:paraId="173ECA63" w14:textId="77777777" w:rsidTr="00E02BD5">
        <w:trPr>
          <w:trHeight w:val="580"/>
        </w:trPr>
        <w:tc>
          <w:tcPr>
            <w:tcW w:w="364" w:type="dxa"/>
            <w:shd w:val="clear" w:color="auto" w:fill="auto"/>
            <w:noWrap/>
            <w:vAlign w:val="bottom"/>
            <w:hideMark/>
          </w:tcPr>
          <w:p w14:paraId="48E58A3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10</w:t>
            </w:r>
          </w:p>
        </w:tc>
        <w:tc>
          <w:tcPr>
            <w:tcW w:w="8562" w:type="dxa"/>
            <w:shd w:val="clear" w:color="auto" w:fill="auto"/>
            <w:vAlign w:val="bottom"/>
            <w:hideMark/>
          </w:tcPr>
          <w:p w14:paraId="28F3422F"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Potencia de motor de 4 kW con potencia del calentador de 30 kW como mínimo</w:t>
            </w:r>
          </w:p>
        </w:tc>
      </w:tr>
      <w:tr w:rsidR="007A7825" w:rsidRPr="007A7825" w14:paraId="13BE8E9E" w14:textId="77777777" w:rsidTr="00E02BD5">
        <w:trPr>
          <w:trHeight w:val="583"/>
        </w:trPr>
        <w:tc>
          <w:tcPr>
            <w:tcW w:w="364" w:type="dxa"/>
            <w:shd w:val="clear" w:color="auto" w:fill="auto"/>
            <w:noWrap/>
            <w:vAlign w:val="bottom"/>
            <w:hideMark/>
          </w:tcPr>
          <w:p w14:paraId="5EE6EC1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11</w:t>
            </w:r>
          </w:p>
        </w:tc>
        <w:tc>
          <w:tcPr>
            <w:tcW w:w="8562" w:type="dxa"/>
            <w:shd w:val="clear" w:color="auto" w:fill="auto"/>
            <w:noWrap/>
            <w:vAlign w:val="bottom"/>
            <w:hideMark/>
          </w:tcPr>
          <w:p w14:paraId="5BFCFE8F"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Voltaje 208v trifásica, 60HZ</w:t>
            </w:r>
          </w:p>
        </w:tc>
      </w:tr>
      <w:tr w:rsidR="007A7825" w:rsidRPr="007A7825" w14:paraId="117142C7" w14:textId="77777777" w:rsidTr="00E02BD5">
        <w:trPr>
          <w:trHeight w:val="574"/>
        </w:trPr>
        <w:tc>
          <w:tcPr>
            <w:tcW w:w="364" w:type="dxa"/>
            <w:shd w:val="clear" w:color="auto" w:fill="auto"/>
            <w:noWrap/>
            <w:vAlign w:val="bottom"/>
            <w:hideMark/>
          </w:tcPr>
          <w:p w14:paraId="1071EEA3"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562" w:type="dxa"/>
            <w:shd w:val="clear" w:color="auto" w:fill="auto"/>
            <w:noWrap/>
            <w:vAlign w:val="bottom"/>
            <w:hideMark/>
          </w:tcPr>
          <w:p w14:paraId="7DDC8F45"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B) DIMENSIONES</w:t>
            </w:r>
          </w:p>
        </w:tc>
      </w:tr>
      <w:tr w:rsidR="007A7825" w:rsidRPr="007A7825" w14:paraId="46BFAC90" w14:textId="77777777" w:rsidTr="00E02BD5">
        <w:trPr>
          <w:trHeight w:val="550"/>
        </w:trPr>
        <w:tc>
          <w:tcPr>
            <w:tcW w:w="364" w:type="dxa"/>
            <w:shd w:val="clear" w:color="auto" w:fill="auto"/>
            <w:noWrap/>
            <w:vAlign w:val="bottom"/>
            <w:hideMark/>
          </w:tcPr>
          <w:p w14:paraId="411B97B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12</w:t>
            </w:r>
          </w:p>
        </w:tc>
        <w:tc>
          <w:tcPr>
            <w:tcW w:w="8562" w:type="dxa"/>
            <w:shd w:val="clear" w:color="auto" w:fill="auto"/>
            <w:vAlign w:val="center"/>
            <w:hideMark/>
          </w:tcPr>
          <w:p w14:paraId="5A9950DA"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Altura 1700-2000mm </w:t>
            </w:r>
          </w:p>
        </w:tc>
      </w:tr>
      <w:tr w:rsidR="007A7825" w:rsidRPr="007A7825" w14:paraId="325F8C72" w14:textId="77777777" w:rsidTr="00E02BD5">
        <w:trPr>
          <w:trHeight w:val="539"/>
        </w:trPr>
        <w:tc>
          <w:tcPr>
            <w:tcW w:w="364" w:type="dxa"/>
            <w:shd w:val="clear" w:color="auto" w:fill="auto"/>
            <w:noWrap/>
            <w:vAlign w:val="bottom"/>
            <w:hideMark/>
          </w:tcPr>
          <w:p w14:paraId="424BE355"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13</w:t>
            </w:r>
          </w:p>
        </w:tc>
        <w:tc>
          <w:tcPr>
            <w:tcW w:w="8562" w:type="dxa"/>
            <w:shd w:val="clear" w:color="auto" w:fill="auto"/>
            <w:noWrap/>
            <w:vAlign w:val="bottom"/>
            <w:hideMark/>
          </w:tcPr>
          <w:p w14:paraId="745D179B"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Ancho 1200-1800 mm </w:t>
            </w:r>
          </w:p>
        </w:tc>
      </w:tr>
      <w:tr w:rsidR="007A7825" w:rsidRPr="007A7825" w14:paraId="2B4D6A68" w14:textId="77777777" w:rsidTr="00E02BD5">
        <w:trPr>
          <w:trHeight w:val="516"/>
        </w:trPr>
        <w:tc>
          <w:tcPr>
            <w:tcW w:w="364" w:type="dxa"/>
            <w:shd w:val="clear" w:color="auto" w:fill="auto"/>
            <w:noWrap/>
            <w:vAlign w:val="bottom"/>
            <w:hideMark/>
          </w:tcPr>
          <w:p w14:paraId="169BC41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14</w:t>
            </w:r>
          </w:p>
        </w:tc>
        <w:tc>
          <w:tcPr>
            <w:tcW w:w="8562" w:type="dxa"/>
            <w:shd w:val="clear" w:color="auto" w:fill="auto"/>
            <w:noWrap/>
            <w:vAlign w:val="bottom"/>
            <w:hideMark/>
          </w:tcPr>
          <w:p w14:paraId="70BD5AB3"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Profundidad 1300-1900 mm </w:t>
            </w:r>
          </w:p>
        </w:tc>
      </w:tr>
      <w:tr w:rsidR="007A7825" w:rsidRPr="007A7825" w14:paraId="23F62F0E" w14:textId="77777777" w:rsidTr="00E02BD5">
        <w:trPr>
          <w:trHeight w:val="506"/>
        </w:trPr>
        <w:tc>
          <w:tcPr>
            <w:tcW w:w="364" w:type="dxa"/>
            <w:shd w:val="clear" w:color="auto" w:fill="auto"/>
            <w:noWrap/>
            <w:vAlign w:val="bottom"/>
            <w:hideMark/>
          </w:tcPr>
          <w:p w14:paraId="53F7E87A"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562" w:type="dxa"/>
            <w:shd w:val="clear" w:color="auto" w:fill="auto"/>
            <w:noWrap/>
            <w:vAlign w:val="bottom"/>
            <w:hideMark/>
          </w:tcPr>
          <w:p w14:paraId="689E8236"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C) VELOCIDAD DEL CILINDRO</w:t>
            </w:r>
          </w:p>
        </w:tc>
      </w:tr>
      <w:tr w:rsidR="007A7825" w:rsidRPr="007A7825" w14:paraId="47AD869E" w14:textId="77777777" w:rsidTr="00E02BD5">
        <w:trPr>
          <w:trHeight w:val="482"/>
        </w:trPr>
        <w:tc>
          <w:tcPr>
            <w:tcW w:w="364" w:type="dxa"/>
            <w:shd w:val="clear" w:color="auto" w:fill="auto"/>
            <w:noWrap/>
            <w:vAlign w:val="bottom"/>
            <w:hideMark/>
          </w:tcPr>
          <w:p w14:paraId="3677F2F8"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15</w:t>
            </w:r>
          </w:p>
        </w:tc>
        <w:tc>
          <w:tcPr>
            <w:tcW w:w="8562" w:type="dxa"/>
            <w:shd w:val="clear" w:color="auto" w:fill="auto"/>
            <w:noWrap/>
            <w:vAlign w:val="bottom"/>
            <w:hideMark/>
          </w:tcPr>
          <w:p w14:paraId="32B0E77D"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Extracción 320G como mínimo</w:t>
            </w:r>
          </w:p>
        </w:tc>
      </w:tr>
      <w:tr w:rsidR="007A7825" w:rsidRPr="007A7825" w14:paraId="15D95E17" w14:textId="77777777" w:rsidTr="00E02BD5">
        <w:trPr>
          <w:trHeight w:val="613"/>
        </w:trPr>
        <w:tc>
          <w:tcPr>
            <w:tcW w:w="364" w:type="dxa"/>
            <w:shd w:val="clear" w:color="auto" w:fill="auto"/>
            <w:noWrap/>
            <w:vAlign w:val="bottom"/>
            <w:hideMark/>
          </w:tcPr>
          <w:p w14:paraId="67123DED"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16</w:t>
            </w:r>
          </w:p>
        </w:tc>
        <w:tc>
          <w:tcPr>
            <w:tcW w:w="8562" w:type="dxa"/>
            <w:shd w:val="clear" w:color="auto" w:fill="auto"/>
            <w:vAlign w:val="bottom"/>
            <w:hideMark/>
          </w:tcPr>
          <w:p w14:paraId="41DEA7D5"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Volumen del tambor de 400 Litros o mayor</w:t>
            </w:r>
          </w:p>
        </w:tc>
      </w:tr>
      <w:tr w:rsidR="007A7825" w:rsidRPr="007A7825" w14:paraId="231C5BA0" w14:textId="77777777" w:rsidTr="00E02BD5">
        <w:trPr>
          <w:trHeight w:val="412"/>
        </w:trPr>
        <w:tc>
          <w:tcPr>
            <w:tcW w:w="364" w:type="dxa"/>
            <w:shd w:val="clear" w:color="auto" w:fill="auto"/>
            <w:noWrap/>
            <w:vAlign w:val="bottom"/>
            <w:hideMark/>
          </w:tcPr>
          <w:p w14:paraId="4EFB4550"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17</w:t>
            </w:r>
          </w:p>
        </w:tc>
        <w:tc>
          <w:tcPr>
            <w:tcW w:w="8562" w:type="dxa"/>
            <w:shd w:val="clear" w:color="auto" w:fill="auto"/>
            <w:vAlign w:val="bottom"/>
            <w:hideMark/>
          </w:tcPr>
          <w:p w14:paraId="189EE74E"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Con sistema para agua caliente y agua al tiempo. </w:t>
            </w:r>
          </w:p>
        </w:tc>
      </w:tr>
      <w:tr w:rsidR="007A7825" w:rsidRPr="007A7825" w14:paraId="0CB6D857" w14:textId="77777777" w:rsidTr="00E02BD5">
        <w:trPr>
          <w:trHeight w:val="644"/>
        </w:trPr>
        <w:tc>
          <w:tcPr>
            <w:tcW w:w="364" w:type="dxa"/>
            <w:shd w:val="clear" w:color="auto" w:fill="auto"/>
            <w:noWrap/>
            <w:vAlign w:val="bottom"/>
            <w:hideMark/>
          </w:tcPr>
          <w:p w14:paraId="11F3DD1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562" w:type="dxa"/>
            <w:shd w:val="clear" w:color="auto" w:fill="auto"/>
            <w:noWrap/>
            <w:vAlign w:val="bottom"/>
            <w:hideMark/>
          </w:tcPr>
          <w:p w14:paraId="5376B97D"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E) Salida de Drenaje y Capacidad</w:t>
            </w:r>
          </w:p>
        </w:tc>
      </w:tr>
      <w:tr w:rsidR="007A7825" w:rsidRPr="007A7825" w14:paraId="028C14F9" w14:textId="77777777" w:rsidTr="00E02BD5">
        <w:trPr>
          <w:trHeight w:val="1087"/>
        </w:trPr>
        <w:tc>
          <w:tcPr>
            <w:tcW w:w="364" w:type="dxa"/>
            <w:shd w:val="clear" w:color="auto" w:fill="auto"/>
            <w:noWrap/>
            <w:vAlign w:val="bottom"/>
            <w:hideMark/>
          </w:tcPr>
          <w:p w14:paraId="5D96329B"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18</w:t>
            </w:r>
          </w:p>
        </w:tc>
        <w:tc>
          <w:tcPr>
            <w:tcW w:w="8562" w:type="dxa"/>
            <w:shd w:val="clear" w:color="auto" w:fill="auto"/>
            <w:vAlign w:val="bottom"/>
            <w:hideMark/>
          </w:tcPr>
          <w:p w14:paraId="66205C91"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La lavadora industrial deberá ser instalada en el Área de Lavandería (el oferente será responsable de todo el proceso de instalación en el anclaje de la lavadora, costos asociados con la conexión eléctrica y sistema de desagüe). </w:t>
            </w:r>
          </w:p>
        </w:tc>
      </w:tr>
      <w:tr w:rsidR="007A7825" w:rsidRPr="007A7825" w14:paraId="647DFC89" w14:textId="77777777" w:rsidTr="00E02BD5">
        <w:trPr>
          <w:trHeight w:val="564"/>
        </w:trPr>
        <w:tc>
          <w:tcPr>
            <w:tcW w:w="364" w:type="dxa"/>
            <w:shd w:val="clear" w:color="auto" w:fill="auto"/>
            <w:noWrap/>
            <w:vAlign w:val="bottom"/>
            <w:hideMark/>
          </w:tcPr>
          <w:p w14:paraId="530D5651"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w:t>
            </w:r>
          </w:p>
        </w:tc>
        <w:tc>
          <w:tcPr>
            <w:tcW w:w="8562" w:type="dxa"/>
            <w:shd w:val="clear" w:color="auto" w:fill="auto"/>
            <w:noWrap/>
            <w:vAlign w:val="bottom"/>
            <w:hideMark/>
          </w:tcPr>
          <w:p w14:paraId="41B554AB" w14:textId="77777777" w:rsidR="007A7825" w:rsidRPr="007A7825" w:rsidRDefault="007A7825" w:rsidP="007A7825">
            <w:pPr>
              <w:widowControl/>
              <w:autoSpaceDE/>
              <w:autoSpaceDN/>
              <w:rPr>
                <w:rFonts w:ascii="Arial" w:hAnsi="Arial" w:cs="Arial"/>
                <w:b/>
                <w:bCs/>
                <w:color w:val="000000"/>
                <w:sz w:val="24"/>
                <w:szCs w:val="24"/>
                <w:lang w:val="es-HN" w:eastAsia="es-HN" w:bidi="ar-SA"/>
              </w:rPr>
            </w:pPr>
            <w:r w:rsidRPr="007A7825">
              <w:rPr>
                <w:rFonts w:ascii="Arial" w:hAnsi="Arial" w:cs="Arial"/>
                <w:b/>
                <w:bCs/>
                <w:color w:val="000000"/>
                <w:sz w:val="24"/>
                <w:szCs w:val="24"/>
                <w:lang w:val="es-HN" w:eastAsia="es-HN" w:bidi="ar-SA"/>
              </w:rPr>
              <w:t>F) MANUALES</w:t>
            </w:r>
          </w:p>
        </w:tc>
      </w:tr>
      <w:tr w:rsidR="007A7825" w:rsidRPr="007A7825" w14:paraId="56236D8D" w14:textId="77777777" w:rsidTr="00E02BD5">
        <w:trPr>
          <w:trHeight w:val="580"/>
        </w:trPr>
        <w:tc>
          <w:tcPr>
            <w:tcW w:w="364" w:type="dxa"/>
            <w:shd w:val="clear" w:color="auto" w:fill="auto"/>
            <w:noWrap/>
            <w:vAlign w:val="bottom"/>
            <w:hideMark/>
          </w:tcPr>
          <w:p w14:paraId="504DFA7F"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19</w:t>
            </w:r>
          </w:p>
        </w:tc>
        <w:tc>
          <w:tcPr>
            <w:tcW w:w="8562" w:type="dxa"/>
            <w:shd w:val="clear" w:color="auto" w:fill="auto"/>
            <w:vAlign w:val="bottom"/>
            <w:hideMark/>
          </w:tcPr>
          <w:p w14:paraId="5A8FB519"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Deberá proporcionar el Manual de Usuario en español físico y digital. </w:t>
            </w:r>
          </w:p>
        </w:tc>
      </w:tr>
      <w:tr w:rsidR="007A7825" w:rsidRPr="007A7825" w14:paraId="30BC7256" w14:textId="77777777" w:rsidTr="00E02BD5">
        <w:trPr>
          <w:trHeight w:val="580"/>
        </w:trPr>
        <w:tc>
          <w:tcPr>
            <w:tcW w:w="364" w:type="dxa"/>
            <w:shd w:val="clear" w:color="auto" w:fill="auto"/>
            <w:noWrap/>
            <w:vAlign w:val="bottom"/>
            <w:hideMark/>
          </w:tcPr>
          <w:p w14:paraId="282EA286" w14:textId="77777777" w:rsidR="007A7825" w:rsidRPr="007A7825" w:rsidRDefault="007A7825" w:rsidP="007A7825">
            <w:pPr>
              <w:widowControl/>
              <w:autoSpaceDE/>
              <w:autoSpaceDN/>
              <w:jc w:val="center"/>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20</w:t>
            </w:r>
          </w:p>
        </w:tc>
        <w:tc>
          <w:tcPr>
            <w:tcW w:w="8562" w:type="dxa"/>
            <w:shd w:val="clear" w:color="auto" w:fill="auto"/>
            <w:vAlign w:val="bottom"/>
            <w:hideMark/>
          </w:tcPr>
          <w:p w14:paraId="201DC287" w14:textId="77777777" w:rsidR="007A7825" w:rsidRPr="007A7825" w:rsidRDefault="007A7825" w:rsidP="007A7825">
            <w:pPr>
              <w:widowControl/>
              <w:autoSpaceDE/>
              <w:autoSpaceDN/>
              <w:rPr>
                <w:rFonts w:ascii="Arial" w:hAnsi="Arial" w:cs="Arial"/>
                <w:color w:val="000000"/>
                <w:sz w:val="24"/>
                <w:szCs w:val="24"/>
                <w:lang w:val="es-HN" w:eastAsia="es-HN" w:bidi="ar-SA"/>
              </w:rPr>
            </w:pPr>
            <w:r w:rsidRPr="007A7825">
              <w:rPr>
                <w:rFonts w:ascii="Arial" w:hAnsi="Arial" w:cs="Arial"/>
                <w:color w:val="000000"/>
                <w:sz w:val="24"/>
                <w:szCs w:val="24"/>
                <w:lang w:val="es-HN" w:eastAsia="es-HN" w:bidi="ar-SA"/>
              </w:rPr>
              <w:t xml:space="preserve">Deberá proporcionar el Manual de Servicio Técnico en español físico y digital. </w:t>
            </w:r>
          </w:p>
        </w:tc>
      </w:tr>
    </w:tbl>
    <w:p w14:paraId="44CD4B2C" w14:textId="77777777" w:rsidR="007A7825" w:rsidRDefault="007A7825" w:rsidP="007A7825">
      <w:pPr>
        <w:pStyle w:val="Default"/>
      </w:pPr>
    </w:p>
    <w:p w14:paraId="5F8706ED" w14:textId="77777777" w:rsidR="007A7825" w:rsidRDefault="007A7825" w:rsidP="00085390">
      <w:pPr>
        <w:pStyle w:val="Default"/>
        <w:jc w:val="center"/>
      </w:pPr>
    </w:p>
    <w:p w14:paraId="4C54F037" w14:textId="77777777" w:rsidR="00E51029" w:rsidRDefault="00E51029" w:rsidP="00E51029">
      <w:pPr>
        <w:pStyle w:val="Ttulo3"/>
        <w:tabs>
          <w:tab w:val="left" w:pos="9214"/>
        </w:tabs>
        <w:spacing w:line="276" w:lineRule="auto"/>
        <w:ind w:left="0"/>
        <w:rPr>
          <w:color w:val="4F81BD" w:themeColor="accent1"/>
        </w:rPr>
      </w:pPr>
      <w:bookmarkStart w:id="161" w:name="_Toc132014216"/>
      <w:r>
        <w:rPr>
          <w:color w:val="4F81BD" w:themeColor="accent1"/>
        </w:rPr>
        <w:t>ET-03 ACCESORIOS</w:t>
      </w:r>
      <w:bookmarkEnd w:id="161"/>
    </w:p>
    <w:p w14:paraId="719055C1" w14:textId="77777777" w:rsidR="00E51029" w:rsidRDefault="00E51029" w:rsidP="00E51029">
      <w:pPr>
        <w:pStyle w:val="Textoindependiente"/>
        <w:tabs>
          <w:tab w:val="left" w:pos="9214"/>
        </w:tabs>
      </w:pPr>
    </w:p>
    <w:p w14:paraId="4936BCE8" w14:textId="77777777" w:rsidR="00E51029" w:rsidRDefault="00E51029" w:rsidP="00E51029">
      <w:pPr>
        <w:pStyle w:val="Textoindependiente"/>
        <w:tabs>
          <w:tab w:val="left" w:pos="9214"/>
        </w:tabs>
        <w:rPr>
          <w:bCs/>
        </w:rPr>
      </w:pPr>
      <w:r>
        <w:rPr>
          <w:bCs/>
        </w:rPr>
        <w:t>NO APLICA</w:t>
      </w:r>
    </w:p>
    <w:p w14:paraId="53F9EA6B" w14:textId="77777777" w:rsidR="00E51029" w:rsidRDefault="00E51029" w:rsidP="00E51029">
      <w:pPr>
        <w:pStyle w:val="Textoindependiente"/>
        <w:tabs>
          <w:tab w:val="left" w:pos="9214"/>
        </w:tabs>
      </w:pPr>
    </w:p>
    <w:p w14:paraId="35A2F86B" w14:textId="77777777" w:rsidR="00E51029" w:rsidRDefault="00E51029" w:rsidP="00E51029">
      <w:pPr>
        <w:pStyle w:val="Ttulo3"/>
        <w:tabs>
          <w:tab w:val="left" w:pos="9214"/>
        </w:tabs>
        <w:spacing w:line="276" w:lineRule="auto"/>
        <w:ind w:left="0"/>
        <w:rPr>
          <w:color w:val="4F81BD" w:themeColor="accent1"/>
        </w:rPr>
      </w:pPr>
      <w:bookmarkStart w:id="162" w:name="_Toc67064994"/>
      <w:bookmarkStart w:id="163" w:name="_Toc67378945"/>
      <w:bookmarkStart w:id="164" w:name="_Toc67380727"/>
      <w:bookmarkStart w:id="165" w:name="_Toc132014217"/>
      <w:r>
        <w:rPr>
          <w:color w:val="4F81BD" w:themeColor="accent1"/>
        </w:rPr>
        <w:t>ET-04 SERIES</w:t>
      </w:r>
      <w:bookmarkEnd w:id="162"/>
      <w:bookmarkEnd w:id="163"/>
      <w:bookmarkEnd w:id="164"/>
      <w:bookmarkEnd w:id="165"/>
    </w:p>
    <w:p w14:paraId="4820E9C7" w14:textId="77777777" w:rsidR="00E51029" w:rsidRDefault="00E51029" w:rsidP="00E51029">
      <w:pPr>
        <w:pStyle w:val="Textoindependiente"/>
        <w:tabs>
          <w:tab w:val="left" w:pos="9214"/>
        </w:tabs>
      </w:pPr>
    </w:p>
    <w:p w14:paraId="31B54705" w14:textId="77777777" w:rsidR="00E51029" w:rsidRDefault="00E51029" w:rsidP="00E51029">
      <w:pPr>
        <w:pStyle w:val="Textoindependiente"/>
        <w:tabs>
          <w:tab w:val="left" w:pos="9214"/>
        </w:tabs>
        <w:rPr>
          <w:bCs/>
        </w:rPr>
      </w:pPr>
      <w:r>
        <w:rPr>
          <w:bCs/>
        </w:rPr>
        <w:t>NO APLICA</w:t>
      </w:r>
    </w:p>
    <w:p w14:paraId="1272487C" w14:textId="77777777" w:rsidR="00E51029" w:rsidRDefault="00E51029" w:rsidP="00E51029">
      <w:pPr>
        <w:pStyle w:val="Textoindependiente"/>
        <w:tabs>
          <w:tab w:val="left" w:pos="9214"/>
        </w:tabs>
      </w:pPr>
    </w:p>
    <w:p w14:paraId="45538354" w14:textId="77777777" w:rsidR="00E51029" w:rsidRDefault="00E51029" w:rsidP="00E51029">
      <w:pPr>
        <w:pStyle w:val="Ttulo3"/>
        <w:tabs>
          <w:tab w:val="left" w:pos="9214"/>
        </w:tabs>
        <w:spacing w:line="276" w:lineRule="auto"/>
        <w:ind w:left="0"/>
        <w:rPr>
          <w:color w:val="4F81BD" w:themeColor="accent1"/>
        </w:rPr>
      </w:pPr>
      <w:bookmarkStart w:id="166" w:name="_Toc67380728"/>
      <w:bookmarkStart w:id="167" w:name="_Toc67064995"/>
      <w:bookmarkStart w:id="168" w:name="_Toc67378946"/>
      <w:bookmarkStart w:id="169" w:name="_Toc132014218"/>
      <w:r>
        <w:rPr>
          <w:color w:val="4F81BD" w:themeColor="accent1"/>
        </w:rPr>
        <w:t>ET-05 CATÁLOGOS</w:t>
      </w:r>
      <w:bookmarkEnd w:id="166"/>
      <w:bookmarkEnd w:id="167"/>
      <w:bookmarkEnd w:id="168"/>
      <w:bookmarkEnd w:id="169"/>
    </w:p>
    <w:p w14:paraId="2FE215E4" w14:textId="77777777" w:rsidR="00E51029" w:rsidRDefault="00E51029" w:rsidP="00E51029"/>
    <w:p w14:paraId="1C58862E" w14:textId="50352F40" w:rsidR="00BD1F14" w:rsidRDefault="00BD1F14" w:rsidP="00387222">
      <w:pPr>
        <w:rPr>
          <w:b/>
          <w:bCs/>
        </w:rPr>
      </w:pPr>
      <w:bookmarkStart w:id="170" w:name="_Toc27858"/>
      <w:bookmarkStart w:id="171" w:name="_Toc66627453"/>
      <w:bookmarkStart w:id="172" w:name="_Toc67380729"/>
      <w:bookmarkStart w:id="173" w:name="_Toc67378947"/>
      <w:bookmarkStart w:id="174" w:name="_Toc67064996"/>
      <w:bookmarkStart w:id="175" w:name="_Toc132014219"/>
      <w:r>
        <w:t>Catálogo de los equipos y materiales a utilizar con imágenes a colores y en español o con su debida traducción, en donde se demuestre claramente el cumplimiento de las especificaciones y descripciones técnicas.</w:t>
      </w:r>
      <w:bookmarkEnd w:id="170"/>
      <w:r>
        <w:t xml:space="preserve"> </w:t>
      </w:r>
      <w:bookmarkEnd w:id="171"/>
      <w:bookmarkEnd w:id="172"/>
      <w:bookmarkEnd w:id="173"/>
      <w:bookmarkEnd w:id="174"/>
      <w:bookmarkEnd w:id="175"/>
    </w:p>
    <w:p w14:paraId="0F6EA6A5" w14:textId="77777777" w:rsidR="00E51029" w:rsidRDefault="00E51029" w:rsidP="00E51029"/>
    <w:p w14:paraId="22FBC11D" w14:textId="77777777" w:rsidR="00E51029" w:rsidRDefault="00E51029" w:rsidP="00E51029"/>
    <w:p w14:paraId="2F2C3FB7" w14:textId="77777777" w:rsidR="00E51029" w:rsidRDefault="00E51029" w:rsidP="00E51029"/>
    <w:p w14:paraId="0B2066EF" w14:textId="77777777" w:rsidR="00BD1F14" w:rsidRDefault="00BD1F14" w:rsidP="00E51029"/>
    <w:p w14:paraId="75199897" w14:textId="77777777" w:rsidR="00BD1F14" w:rsidRDefault="00BD1F14" w:rsidP="00E51029"/>
    <w:p w14:paraId="71FFDAC7" w14:textId="77777777" w:rsidR="00BD1F14" w:rsidRDefault="00BD1F14" w:rsidP="00E51029"/>
    <w:p w14:paraId="7F79034B" w14:textId="77777777" w:rsidR="00BD1F14" w:rsidRDefault="00BD1F14" w:rsidP="00E51029"/>
    <w:p w14:paraId="60804FF3" w14:textId="77777777" w:rsidR="00BD1F14" w:rsidRDefault="00BD1F14" w:rsidP="00E51029"/>
    <w:p w14:paraId="14D13F46" w14:textId="77777777" w:rsidR="00387222" w:rsidRDefault="00387222" w:rsidP="00E51029"/>
    <w:p w14:paraId="388F3CB2" w14:textId="77777777" w:rsidR="00387222" w:rsidRDefault="00387222" w:rsidP="00E51029"/>
    <w:p w14:paraId="40D47F8A" w14:textId="77777777" w:rsidR="00387222" w:rsidRDefault="00387222" w:rsidP="00E51029"/>
    <w:p w14:paraId="76DA4899" w14:textId="77777777" w:rsidR="00387222" w:rsidRDefault="00387222" w:rsidP="00E51029"/>
    <w:p w14:paraId="78CEC15B" w14:textId="77777777" w:rsidR="00387222" w:rsidRDefault="00387222" w:rsidP="00E51029"/>
    <w:p w14:paraId="6410CFF2" w14:textId="77777777" w:rsidR="00387222" w:rsidRDefault="00387222" w:rsidP="00E51029"/>
    <w:p w14:paraId="35DB39AB" w14:textId="77777777" w:rsidR="00387222" w:rsidRDefault="00387222" w:rsidP="00E51029"/>
    <w:p w14:paraId="559BB8F4" w14:textId="77777777" w:rsidR="00387222" w:rsidRDefault="00387222" w:rsidP="00E51029"/>
    <w:p w14:paraId="4AF8172E" w14:textId="77777777" w:rsidR="00387222" w:rsidRDefault="00387222" w:rsidP="00E51029"/>
    <w:p w14:paraId="0CF3D729" w14:textId="77777777" w:rsidR="00387222" w:rsidRDefault="00387222" w:rsidP="00E51029"/>
    <w:p w14:paraId="5543EB6D" w14:textId="77777777" w:rsidR="00387222" w:rsidRDefault="00387222" w:rsidP="00E51029"/>
    <w:p w14:paraId="38305D0B" w14:textId="77777777" w:rsidR="00387222" w:rsidRDefault="00387222" w:rsidP="00E51029"/>
    <w:p w14:paraId="4D265D51" w14:textId="77777777" w:rsidR="00387222" w:rsidRDefault="00387222" w:rsidP="00E51029"/>
    <w:p w14:paraId="731BFDE1" w14:textId="77777777" w:rsidR="00387222" w:rsidRDefault="00387222" w:rsidP="00E51029"/>
    <w:p w14:paraId="35F107ED" w14:textId="77777777" w:rsidR="00387222" w:rsidRDefault="00387222" w:rsidP="00E51029"/>
    <w:p w14:paraId="5C4492E6" w14:textId="77777777" w:rsidR="00283A6E" w:rsidRDefault="00283A6E" w:rsidP="00E51029"/>
    <w:p w14:paraId="2C22D195" w14:textId="77777777" w:rsidR="00387222" w:rsidRDefault="00387222" w:rsidP="00E51029"/>
    <w:p w14:paraId="786602BE" w14:textId="77777777" w:rsidR="008B37F8" w:rsidRDefault="008B37F8" w:rsidP="00E51029"/>
    <w:p w14:paraId="7C842656" w14:textId="77777777" w:rsidR="008B37F8" w:rsidRDefault="008B37F8" w:rsidP="00E51029"/>
    <w:p w14:paraId="74BFA00F" w14:textId="77777777" w:rsidR="008B37F8" w:rsidRDefault="008B37F8" w:rsidP="00E51029"/>
    <w:p w14:paraId="766C5229" w14:textId="77777777" w:rsidR="008B37F8" w:rsidRDefault="008B37F8" w:rsidP="00E51029"/>
    <w:p w14:paraId="3498F2B2" w14:textId="77777777" w:rsidR="008B37F8" w:rsidRDefault="008B37F8" w:rsidP="00E51029"/>
    <w:p w14:paraId="6AA35D9E" w14:textId="77777777" w:rsidR="008B37F8" w:rsidRDefault="008B37F8" w:rsidP="00E51029"/>
    <w:p w14:paraId="184B7721" w14:textId="77777777" w:rsidR="008B37F8" w:rsidRDefault="008B37F8" w:rsidP="00E51029"/>
    <w:p w14:paraId="2225E2B7" w14:textId="77777777" w:rsidR="008B37F8" w:rsidRDefault="008B37F8" w:rsidP="00E51029"/>
    <w:p w14:paraId="22774306" w14:textId="77777777" w:rsidR="008B37F8" w:rsidRDefault="008B37F8" w:rsidP="00E51029"/>
    <w:p w14:paraId="54530E07" w14:textId="77777777" w:rsidR="008B37F8" w:rsidRDefault="008B37F8" w:rsidP="00E51029"/>
    <w:p w14:paraId="114DFC03" w14:textId="77777777" w:rsidR="008B37F8" w:rsidRDefault="008B37F8" w:rsidP="00E51029"/>
    <w:p w14:paraId="77C9ADEB" w14:textId="77777777" w:rsidR="008B37F8" w:rsidRDefault="008B37F8" w:rsidP="00E51029"/>
    <w:p w14:paraId="0F21FE5E" w14:textId="77777777" w:rsidR="008B37F8" w:rsidRDefault="008B37F8" w:rsidP="00E51029"/>
    <w:p w14:paraId="0B748C74" w14:textId="77777777" w:rsidR="00BD1F14" w:rsidRDefault="00BD1F14" w:rsidP="00BD1F14"/>
    <w:p w14:paraId="113CF2D2" w14:textId="77777777" w:rsidR="00BD1F14" w:rsidRPr="00085390" w:rsidRDefault="00BD1F14" w:rsidP="00BD1F14">
      <w:pPr>
        <w:pStyle w:val="Default"/>
        <w:jc w:val="center"/>
        <w:rPr>
          <w:b/>
          <w:bCs/>
          <w:color w:val="2E5395"/>
        </w:rPr>
      </w:pPr>
      <w:r w:rsidRPr="00085390">
        <w:rPr>
          <w:b/>
          <w:bCs/>
          <w:color w:val="2E5395"/>
        </w:rPr>
        <w:lastRenderedPageBreak/>
        <w:t>SECCION IV – FORMULARIOS Y FORMATOS</w:t>
      </w:r>
    </w:p>
    <w:p w14:paraId="0893E858" w14:textId="77777777" w:rsidR="00E51029" w:rsidRDefault="00E51029" w:rsidP="00E51029"/>
    <w:p w14:paraId="2D45235B" w14:textId="77777777" w:rsidR="00E51029" w:rsidRPr="00E51029" w:rsidRDefault="00E51029" w:rsidP="00E51029"/>
    <w:p w14:paraId="3502ED43" w14:textId="77777777" w:rsidR="00E51029" w:rsidRPr="00085390" w:rsidRDefault="00E51029" w:rsidP="00085390">
      <w:pPr>
        <w:pStyle w:val="Default"/>
        <w:jc w:val="center"/>
      </w:pPr>
    </w:p>
    <w:p w14:paraId="50A575B9" w14:textId="77777777" w:rsidR="00085390" w:rsidRPr="00085390" w:rsidRDefault="00085390" w:rsidP="0048527D">
      <w:pPr>
        <w:pStyle w:val="Default"/>
        <w:spacing w:line="276" w:lineRule="auto"/>
      </w:pPr>
      <w:r w:rsidRPr="00085390">
        <w:rPr>
          <w:b/>
          <w:bCs/>
        </w:rPr>
        <w:t xml:space="preserve">Índice de Formularios y Formatos </w:t>
      </w:r>
    </w:p>
    <w:p w14:paraId="76A207D4" w14:textId="0D0E8901" w:rsidR="00085390" w:rsidRPr="00085390" w:rsidRDefault="00085390" w:rsidP="00A9011C">
      <w:pPr>
        <w:pStyle w:val="Default"/>
        <w:spacing w:line="276" w:lineRule="auto"/>
      </w:pPr>
      <w:r>
        <w:t>Formulario de Lista de Precios……………………………………………………</w:t>
      </w:r>
      <w:r w:rsidR="000377CE">
        <w:t>…</w:t>
      </w:r>
      <w:r w:rsidR="002701CD">
        <w:t>41</w:t>
      </w:r>
    </w:p>
    <w:p w14:paraId="4113571D" w14:textId="0AE02328" w:rsidR="00085390" w:rsidRPr="00085390" w:rsidRDefault="00085390" w:rsidP="00A9011C">
      <w:pPr>
        <w:pStyle w:val="Default"/>
        <w:spacing w:line="276" w:lineRule="auto"/>
      </w:pPr>
      <w:r w:rsidRPr="00085390">
        <w:t>Formulario de Información sobre el Oferente</w:t>
      </w:r>
      <w:r>
        <w:t>……………………………………..</w:t>
      </w:r>
      <w:r w:rsidR="000377CE">
        <w:t>.</w:t>
      </w:r>
      <w:r w:rsidRPr="00085390">
        <w:t xml:space="preserve"> </w:t>
      </w:r>
      <w:r w:rsidR="000377CE">
        <w:t>.</w:t>
      </w:r>
      <w:r w:rsidR="002701CD">
        <w:t>42</w:t>
      </w:r>
    </w:p>
    <w:p w14:paraId="1E01BA32" w14:textId="1CF15705" w:rsidR="00085390" w:rsidRPr="00085390" w:rsidRDefault="00085390" w:rsidP="00A9011C">
      <w:pPr>
        <w:pStyle w:val="Default"/>
        <w:spacing w:line="276" w:lineRule="auto"/>
      </w:pPr>
      <w:r w:rsidRPr="00085390">
        <w:t>Formulario de Información sobre los Miembros del Consorcio</w:t>
      </w:r>
      <w:r>
        <w:t>…………………</w:t>
      </w:r>
      <w:r w:rsidR="00091C86">
        <w:t>….</w:t>
      </w:r>
      <w:r w:rsidRPr="00085390">
        <w:t xml:space="preserve"> </w:t>
      </w:r>
      <w:r w:rsidR="002701CD">
        <w:t>43</w:t>
      </w:r>
    </w:p>
    <w:p w14:paraId="4350CEA8" w14:textId="716DC0EC" w:rsidR="00085390" w:rsidRPr="00085390" w:rsidRDefault="00085390" w:rsidP="00A9011C">
      <w:pPr>
        <w:pStyle w:val="Default"/>
        <w:spacing w:line="276" w:lineRule="auto"/>
      </w:pPr>
      <w:r w:rsidRPr="00085390">
        <w:t>Formulario de Presentación de la Oferta</w:t>
      </w:r>
      <w:r>
        <w:t>…………………………………………</w:t>
      </w:r>
      <w:r w:rsidR="005774B2">
        <w:t>…</w:t>
      </w:r>
      <w:r w:rsidRPr="00085390">
        <w:t xml:space="preserve"> </w:t>
      </w:r>
      <w:r w:rsidR="002701CD">
        <w:t>44</w:t>
      </w:r>
    </w:p>
    <w:p w14:paraId="0E14C93E" w14:textId="489806A8" w:rsidR="00085390" w:rsidRPr="00085390" w:rsidRDefault="00085390" w:rsidP="00A9011C">
      <w:pPr>
        <w:pStyle w:val="Default"/>
        <w:spacing w:line="276" w:lineRule="auto"/>
      </w:pPr>
      <w:r w:rsidRPr="00085390">
        <w:t>Formulario de Declaración Jurada sobre Prohibiciones o Inhabilidad</w:t>
      </w:r>
      <w:r w:rsidR="00A9011C">
        <w:t>es</w:t>
      </w:r>
      <w:r>
        <w:t>……………</w:t>
      </w:r>
      <w:r w:rsidR="002701CD">
        <w:t>4</w:t>
      </w:r>
      <w:r w:rsidR="0095364D">
        <w:t>7</w:t>
      </w:r>
    </w:p>
    <w:p w14:paraId="4E790A91" w14:textId="456632FF" w:rsidR="00A9011C" w:rsidRDefault="00085390" w:rsidP="00A9011C">
      <w:pPr>
        <w:pStyle w:val="Default"/>
        <w:spacing w:line="276" w:lineRule="auto"/>
      </w:pPr>
      <w:r w:rsidRPr="00085390">
        <w:t>Formulario de Declaración Jurada de Integridad</w:t>
      </w:r>
      <w:r>
        <w:t>…………………………………</w:t>
      </w:r>
      <w:r w:rsidR="005774B2">
        <w:t>…</w:t>
      </w:r>
      <w:r w:rsidR="0095364D">
        <w:t>48</w:t>
      </w:r>
    </w:p>
    <w:p w14:paraId="14973B9D" w14:textId="3EFAE23B" w:rsidR="000377CE" w:rsidRPr="007B380A" w:rsidRDefault="007B380A" w:rsidP="00A9011C">
      <w:pPr>
        <w:pStyle w:val="Default"/>
        <w:spacing w:line="276" w:lineRule="auto"/>
      </w:pPr>
      <w:r>
        <w:t xml:space="preserve">Formulario de </w:t>
      </w:r>
      <w:r w:rsidR="000377CE" w:rsidRPr="007B380A">
        <w:t>Declaración Jurada sobre Lavado de Activos</w:t>
      </w:r>
      <w:r w:rsidR="00A9011C">
        <w:t xml:space="preserve">…………………… </w:t>
      </w:r>
      <w:r w:rsidR="005774B2">
        <w:t>…</w:t>
      </w:r>
      <w:r w:rsidR="0095364D">
        <w:t>50</w:t>
      </w:r>
    </w:p>
    <w:p w14:paraId="08D6AED6" w14:textId="432E6A91" w:rsidR="00085390" w:rsidRPr="00085390" w:rsidRDefault="00A9011C" w:rsidP="00A9011C">
      <w:pPr>
        <w:pStyle w:val="Default"/>
        <w:spacing w:line="276" w:lineRule="auto"/>
      </w:pPr>
      <w:r>
        <w:t xml:space="preserve">Carta </w:t>
      </w:r>
      <w:r w:rsidR="00085390" w:rsidRPr="00085390">
        <w:t>de Auto</w:t>
      </w:r>
      <w:r>
        <w:t>rización de Verificación de Documentos</w:t>
      </w:r>
      <w:r w:rsidR="0048527D">
        <w:t>………………………………………</w:t>
      </w:r>
      <w:r>
        <w:t>………………………………</w:t>
      </w:r>
      <w:r w:rsidR="005774B2">
        <w:t>…</w:t>
      </w:r>
      <w:r w:rsidR="00085390" w:rsidRPr="00085390">
        <w:t xml:space="preserve"> </w:t>
      </w:r>
      <w:r w:rsidR="0095364D">
        <w:t>52</w:t>
      </w:r>
    </w:p>
    <w:p w14:paraId="34809EED" w14:textId="33765089" w:rsidR="0095364D" w:rsidRDefault="006B2B57" w:rsidP="00A9011C">
      <w:pPr>
        <w:pStyle w:val="Default"/>
        <w:spacing w:line="276" w:lineRule="auto"/>
        <w:rPr>
          <w:lang w:bidi="es-ES"/>
        </w:rPr>
      </w:pPr>
      <w:r>
        <w:rPr>
          <w:lang w:bidi="es-ES"/>
        </w:rPr>
        <w:t>Autorización</w:t>
      </w:r>
      <w:r w:rsidR="00062E6B">
        <w:rPr>
          <w:lang w:bidi="es-ES"/>
        </w:rPr>
        <w:t xml:space="preserve"> del fabricante………………………………………………………….53</w:t>
      </w:r>
    </w:p>
    <w:p w14:paraId="2EFDEF15" w14:textId="1AF350E5" w:rsidR="005774B2" w:rsidRDefault="005774B2" w:rsidP="00A9011C">
      <w:pPr>
        <w:pStyle w:val="Default"/>
        <w:spacing w:line="276" w:lineRule="auto"/>
      </w:pPr>
      <w:r w:rsidRPr="005774B2">
        <w:rPr>
          <w:lang w:bidi="es-ES"/>
        </w:rPr>
        <w:t>Formato de Garantía de Mantenimiento de la oferta</w:t>
      </w:r>
      <w:r>
        <w:rPr>
          <w:lang w:bidi="es-ES"/>
        </w:rPr>
        <w:t>………………………………..</w:t>
      </w:r>
      <w:r w:rsidR="00062E6B">
        <w:rPr>
          <w:lang w:bidi="es-ES"/>
        </w:rPr>
        <w:t>54</w:t>
      </w:r>
    </w:p>
    <w:p w14:paraId="5EC9B9F7" w14:textId="45169858" w:rsidR="00085390" w:rsidRDefault="00085390" w:rsidP="00A9011C">
      <w:pPr>
        <w:pStyle w:val="Default"/>
        <w:spacing w:line="276" w:lineRule="auto"/>
      </w:pPr>
      <w:r w:rsidRPr="00085390">
        <w:t>Formato de Garantía de Cumplimiento</w:t>
      </w:r>
      <w:r w:rsidR="0048527D">
        <w:t>……………………………………………</w:t>
      </w:r>
      <w:r w:rsidR="005774B2">
        <w:t xml:space="preserve"> .</w:t>
      </w:r>
      <w:r w:rsidR="00062E6B">
        <w:t>55</w:t>
      </w:r>
    </w:p>
    <w:p w14:paraId="53CCE601" w14:textId="0EA9964E" w:rsidR="006B2B57" w:rsidRPr="00085390" w:rsidRDefault="006B2B57" w:rsidP="00A9011C">
      <w:pPr>
        <w:pStyle w:val="Default"/>
        <w:spacing w:line="276" w:lineRule="auto"/>
      </w:pPr>
      <w:r>
        <w:t>Formato de Garantía de Calidad……………………………………………………56</w:t>
      </w:r>
    </w:p>
    <w:p w14:paraId="7BF0218D" w14:textId="2C1C75EE" w:rsidR="005774B2" w:rsidRPr="00085390" w:rsidRDefault="005774B2" w:rsidP="005774B2">
      <w:pPr>
        <w:pStyle w:val="Default"/>
        <w:spacing w:line="276" w:lineRule="auto"/>
      </w:pPr>
      <w:r w:rsidRPr="00085390">
        <w:t xml:space="preserve">Formato de Contrato </w:t>
      </w:r>
      <w:r>
        <w:t>……………………………………………………………….</w:t>
      </w:r>
      <w:r w:rsidR="006B2B57">
        <w:t>57</w:t>
      </w:r>
    </w:p>
    <w:p w14:paraId="464422D8" w14:textId="77777777" w:rsidR="00085390" w:rsidRDefault="00085390" w:rsidP="00A9011C">
      <w:pPr>
        <w:rPr>
          <w:b/>
          <w:sz w:val="28"/>
          <w:szCs w:val="28"/>
        </w:rPr>
      </w:pPr>
    </w:p>
    <w:p w14:paraId="3EF9A5CA" w14:textId="77777777" w:rsidR="00085390" w:rsidRDefault="00085390" w:rsidP="00A9011C">
      <w:pPr>
        <w:jc w:val="both"/>
        <w:rPr>
          <w:b/>
          <w:sz w:val="28"/>
          <w:szCs w:val="28"/>
        </w:rPr>
      </w:pPr>
    </w:p>
    <w:p w14:paraId="0A5A10C0" w14:textId="77777777" w:rsidR="00085390" w:rsidRDefault="00085390">
      <w:pPr>
        <w:jc w:val="center"/>
        <w:rPr>
          <w:b/>
          <w:sz w:val="28"/>
          <w:szCs w:val="28"/>
        </w:rPr>
      </w:pPr>
    </w:p>
    <w:p w14:paraId="35881949" w14:textId="77777777" w:rsidR="00BD1F14" w:rsidRDefault="00BD1F14">
      <w:pPr>
        <w:jc w:val="center"/>
        <w:rPr>
          <w:b/>
          <w:sz w:val="28"/>
          <w:szCs w:val="28"/>
        </w:rPr>
      </w:pPr>
    </w:p>
    <w:p w14:paraId="413ED099" w14:textId="77777777" w:rsidR="00BD1F14" w:rsidRDefault="00BD1F14">
      <w:pPr>
        <w:jc w:val="center"/>
        <w:rPr>
          <w:b/>
          <w:sz w:val="28"/>
          <w:szCs w:val="28"/>
        </w:rPr>
      </w:pPr>
    </w:p>
    <w:p w14:paraId="21D55793" w14:textId="77777777" w:rsidR="00BD1F14" w:rsidRDefault="00BD1F14">
      <w:pPr>
        <w:jc w:val="center"/>
        <w:rPr>
          <w:b/>
          <w:sz w:val="28"/>
          <w:szCs w:val="28"/>
        </w:rPr>
      </w:pPr>
    </w:p>
    <w:p w14:paraId="108D5BA7" w14:textId="77777777" w:rsidR="00BD1F14" w:rsidRDefault="00BD1F14">
      <w:pPr>
        <w:jc w:val="center"/>
        <w:rPr>
          <w:b/>
          <w:sz w:val="28"/>
          <w:szCs w:val="28"/>
        </w:rPr>
      </w:pPr>
    </w:p>
    <w:p w14:paraId="1A01C074" w14:textId="77777777" w:rsidR="00BD1F14" w:rsidRDefault="00BD1F14">
      <w:pPr>
        <w:jc w:val="center"/>
        <w:rPr>
          <w:b/>
          <w:sz w:val="28"/>
          <w:szCs w:val="28"/>
        </w:rPr>
      </w:pPr>
    </w:p>
    <w:p w14:paraId="5040F11D" w14:textId="77777777" w:rsidR="00BD1F14" w:rsidRDefault="00BD1F14">
      <w:pPr>
        <w:jc w:val="center"/>
        <w:rPr>
          <w:b/>
          <w:sz w:val="28"/>
          <w:szCs w:val="28"/>
        </w:rPr>
      </w:pPr>
    </w:p>
    <w:p w14:paraId="666ED09B" w14:textId="77777777" w:rsidR="00BD1F14" w:rsidRDefault="00BD1F14">
      <w:pPr>
        <w:jc w:val="center"/>
        <w:rPr>
          <w:b/>
          <w:sz w:val="28"/>
          <w:szCs w:val="28"/>
        </w:rPr>
      </w:pPr>
    </w:p>
    <w:p w14:paraId="4445B9CD" w14:textId="77777777" w:rsidR="00BD1F14" w:rsidRDefault="00BD1F14">
      <w:pPr>
        <w:jc w:val="center"/>
        <w:rPr>
          <w:b/>
          <w:sz w:val="28"/>
          <w:szCs w:val="28"/>
        </w:rPr>
      </w:pPr>
    </w:p>
    <w:p w14:paraId="41F5D21A" w14:textId="77777777" w:rsidR="00BD1F14" w:rsidRDefault="00BD1F14">
      <w:pPr>
        <w:jc w:val="center"/>
        <w:rPr>
          <w:b/>
          <w:sz w:val="28"/>
          <w:szCs w:val="28"/>
        </w:rPr>
      </w:pPr>
    </w:p>
    <w:p w14:paraId="0E8A071D" w14:textId="77777777" w:rsidR="00BD1F14" w:rsidRDefault="00BD1F14">
      <w:pPr>
        <w:jc w:val="center"/>
        <w:rPr>
          <w:b/>
          <w:sz w:val="28"/>
          <w:szCs w:val="28"/>
        </w:rPr>
      </w:pPr>
    </w:p>
    <w:p w14:paraId="603FAAF1" w14:textId="77777777" w:rsidR="00BD1F14" w:rsidRDefault="00BD1F14">
      <w:pPr>
        <w:jc w:val="center"/>
        <w:rPr>
          <w:b/>
          <w:sz w:val="28"/>
          <w:szCs w:val="28"/>
        </w:rPr>
      </w:pPr>
    </w:p>
    <w:p w14:paraId="058DBD5D" w14:textId="77777777" w:rsidR="00BD1F14" w:rsidRDefault="00BD1F14">
      <w:pPr>
        <w:jc w:val="center"/>
        <w:rPr>
          <w:b/>
          <w:sz w:val="28"/>
          <w:szCs w:val="28"/>
        </w:rPr>
      </w:pPr>
    </w:p>
    <w:p w14:paraId="29A65C26" w14:textId="77777777" w:rsidR="00BD1F14" w:rsidRDefault="00BD1F14">
      <w:pPr>
        <w:jc w:val="center"/>
        <w:rPr>
          <w:b/>
          <w:sz w:val="28"/>
          <w:szCs w:val="28"/>
        </w:rPr>
      </w:pPr>
    </w:p>
    <w:p w14:paraId="6E29DC98" w14:textId="77777777" w:rsidR="00BD1F14" w:rsidRDefault="00BD1F14">
      <w:pPr>
        <w:jc w:val="center"/>
        <w:rPr>
          <w:b/>
          <w:sz w:val="28"/>
          <w:szCs w:val="28"/>
        </w:rPr>
      </w:pPr>
    </w:p>
    <w:p w14:paraId="5700954C" w14:textId="77777777" w:rsidR="00BD1F14" w:rsidRDefault="00BD1F14">
      <w:pPr>
        <w:jc w:val="center"/>
        <w:rPr>
          <w:b/>
          <w:sz w:val="28"/>
          <w:szCs w:val="28"/>
        </w:rPr>
      </w:pPr>
    </w:p>
    <w:p w14:paraId="4C6C7BF8" w14:textId="77777777" w:rsidR="00BD1F14" w:rsidRDefault="00BD1F14">
      <w:pPr>
        <w:jc w:val="center"/>
        <w:rPr>
          <w:b/>
          <w:sz w:val="28"/>
          <w:szCs w:val="28"/>
        </w:rPr>
      </w:pPr>
    </w:p>
    <w:p w14:paraId="78DCC07E" w14:textId="77777777" w:rsidR="00BD1F14" w:rsidRDefault="00BD1F14">
      <w:pPr>
        <w:jc w:val="center"/>
        <w:rPr>
          <w:b/>
          <w:sz w:val="28"/>
          <w:szCs w:val="28"/>
        </w:rPr>
      </w:pPr>
    </w:p>
    <w:p w14:paraId="47D19517" w14:textId="77777777" w:rsidR="00BD1F14" w:rsidRDefault="00BD1F14">
      <w:pPr>
        <w:jc w:val="center"/>
        <w:rPr>
          <w:b/>
          <w:sz w:val="28"/>
          <w:szCs w:val="28"/>
        </w:rPr>
      </w:pPr>
    </w:p>
    <w:p w14:paraId="4E515BD0" w14:textId="77777777" w:rsidR="00BD1F14" w:rsidRDefault="00BD1F14">
      <w:pPr>
        <w:jc w:val="center"/>
        <w:rPr>
          <w:b/>
          <w:sz w:val="28"/>
          <w:szCs w:val="28"/>
        </w:rPr>
      </w:pPr>
    </w:p>
    <w:p w14:paraId="223C06D7" w14:textId="77777777" w:rsidR="00BD1F14" w:rsidRDefault="00BD1F14">
      <w:pPr>
        <w:jc w:val="center"/>
        <w:rPr>
          <w:b/>
          <w:sz w:val="28"/>
          <w:szCs w:val="28"/>
        </w:rPr>
      </w:pPr>
    </w:p>
    <w:p w14:paraId="73DF3C7F" w14:textId="77777777" w:rsidR="00BD1F14" w:rsidRDefault="00BD1F14">
      <w:pPr>
        <w:jc w:val="center"/>
        <w:rPr>
          <w:b/>
          <w:sz w:val="28"/>
          <w:szCs w:val="28"/>
        </w:rPr>
      </w:pPr>
    </w:p>
    <w:p w14:paraId="5620BE89" w14:textId="77777777" w:rsidR="00BD1F14" w:rsidRDefault="00BD1F14">
      <w:pPr>
        <w:jc w:val="center"/>
        <w:rPr>
          <w:b/>
          <w:sz w:val="28"/>
          <w:szCs w:val="28"/>
        </w:rPr>
      </w:pPr>
    </w:p>
    <w:p w14:paraId="413A64E9" w14:textId="77777777" w:rsidR="00BD1F14" w:rsidRDefault="00BD1F14">
      <w:pPr>
        <w:jc w:val="center"/>
        <w:rPr>
          <w:b/>
          <w:sz w:val="28"/>
          <w:szCs w:val="28"/>
        </w:rPr>
      </w:pPr>
    </w:p>
    <w:p w14:paraId="783E21FF" w14:textId="77777777" w:rsidR="00BD1F14" w:rsidRDefault="00BD1F14">
      <w:pPr>
        <w:jc w:val="center"/>
        <w:rPr>
          <w:b/>
          <w:sz w:val="28"/>
          <w:szCs w:val="28"/>
        </w:rPr>
      </w:pPr>
    </w:p>
    <w:p w14:paraId="7DB9F618" w14:textId="77777777" w:rsidR="007E66C2" w:rsidRDefault="007E66C2" w:rsidP="007E66C2">
      <w:pPr>
        <w:rPr>
          <w:b/>
          <w:sz w:val="28"/>
          <w:szCs w:val="28"/>
        </w:rPr>
      </w:pPr>
    </w:p>
    <w:p w14:paraId="1F8DF94C" w14:textId="398DC6DB" w:rsidR="00235CBE" w:rsidRDefault="00235CBE" w:rsidP="007E66C2">
      <w:pPr>
        <w:jc w:val="center"/>
        <w:rPr>
          <w:b/>
          <w:sz w:val="28"/>
          <w:szCs w:val="28"/>
        </w:rPr>
      </w:pPr>
      <w:r>
        <w:rPr>
          <w:b/>
          <w:sz w:val="28"/>
          <w:szCs w:val="28"/>
        </w:rPr>
        <w:t>A</w:t>
      </w:r>
      <w:r w:rsidR="00BB72C4">
        <w:rPr>
          <w:b/>
          <w:sz w:val="28"/>
          <w:szCs w:val="28"/>
        </w:rPr>
        <w:t>NEXO</w:t>
      </w:r>
      <w:r>
        <w:rPr>
          <w:b/>
          <w:sz w:val="28"/>
          <w:szCs w:val="28"/>
        </w:rPr>
        <w:t xml:space="preserve"> A.</w:t>
      </w:r>
    </w:p>
    <w:p w14:paraId="60636510" w14:textId="24A1A7A9" w:rsidR="00036BFC" w:rsidRDefault="00014DAC" w:rsidP="007E66C2">
      <w:pPr>
        <w:jc w:val="center"/>
        <w:rPr>
          <w:b/>
          <w:sz w:val="28"/>
          <w:szCs w:val="28"/>
        </w:rPr>
      </w:pPr>
      <w:r>
        <w:rPr>
          <w:b/>
          <w:sz w:val="28"/>
          <w:szCs w:val="28"/>
        </w:rPr>
        <w:t>Formularios de Listas de Precios</w:t>
      </w:r>
    </w:p>
    <w:p w14:paraId="5D7C5B38" w14:textId="77777777" w:rsidR="00544D99" w:rsidRDefault="00544D99" w:rsidP="007E66C2">
      <w:pPr>
        <w:jc w:val="center"/>
        <w:rPr>
          <w:b/>
          <w:sz w:val="28"/>
          <w:szCs w:val="28"/>
        </w:rPr>
      </w:pPr>
    </w:p>
    <w:p w14:paraId="1FEF6DF6" w14:textId="518EB898" w:rsidR="00036BFC" w:rsidRDefault="00014DAC">
      <w:pPr>
        <w:jc w:val="both"/>
        <w:rPr>
          <w:iCs/>
          <w:sz w:val="24"/>
          <w:szCs w:val="24"/>
        </w:rPr>
      </w:pPr>
      <w:r>
        <w:rPr>
          <w:iCs/>
          <w:sz w:val="24"/>
          <w:szCs w:val="24"/>
        </w:rPr>
        <w:t xml:space="preserve">El Oferente completará estos formularios de Listas de Precios de Acuerdo con las instrucciones indicadas. </w:t>
      </w:r>
    </w:p>
    <w:p w14:paraId="6B4C8904" w14:textId="77777777" w:rsidR="00544D99" w:rsidRDefault="00544D99">
      <w:pPr>
        <w:jc w:val="both"/>
        <w:rPr>
          <w:iCs/>
          <w:sz w:val="24"/>
          <w:szCs w:val="24"/>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694"/>
        <w:gridCol w:w="1701"/>
        <w:gridCol w:w="1134"/>
        <w:gridCol w:w="1695"/>
      </w:tblGrid>
      <w:tr w:rsidR="00BD1F14" w:rsidRPr="00715712" w14:paraId="43F383DD" w14:textId="77777777" w:rsidTr="00DC7FE3">
        <w:trPr>
          <w:trHeight w:val="600"/>
          <w:jc w:val="center"/>
        </w:trPr>
        <w:tc>
          <w:tcPr>
            <w:tcW w:w="1696" w:type="dxa"/>
            <w:shd w:val="clear" w:color="auto" w:fill="auto"/>
            <w:vAlign w:val="center"/>
            <w:hideMark/>
          </w:tcPr>
          <w:p w14:paraId="0E156FD4" w14:textId="77777777" w:rsidR="00BD1F14" w:rsidRPr="00EA0D07" w:rsidRDefault="00BD1F14" w:rsidP="00F27271">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Descripción de Partida</w:t>
            </w:r>
          </w:p>
        </w:tc>
        <w:tc>
          <w:tcPr>
            <w:tcW w:w="2694" w:type="dxa"/>
          </w:tcPr>
          <w:p w14:paraId="28D7BDD1" w14:textId="467EF627" w:rsidR="00BD1F14" w:rsidRDefault="00DC7FE3" w:rsidP="00F27271">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Nombre de la partida</w:t>
            </w:r>
          </w:p>
        </w:tc>
        <w:tc>
          <w:tcPr>
            <w:tcW w:w="1701" w:type="dxa"/>
            <w:shd w:val="clear" w:color="auto" w:fill="auto"/>
            <w:vAlign w:val="center"/>
            <w:hideMark/>
          </w:tcPr>
          <w:p w14:paraId="676FD0F6" w14:textId="5A98894A" w:rsidR="00BD1F14" w:rsidRPr="00EA0D07" w:rsidRDefault="00BD1F14" w:rsidP="00F27271">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Valor Unitario</w:t>
            </w:r>
          </w:p>
        </w:tc>
        <w:tc>
          <w:tcPr>
            <w:tcW w:w="1134" w:type="dxa"/>
            <w:shd w:val="clear" w:color="auto" w:fill="auto"/>
            <w:vAlign w:val="center"/>
            <w:hideMark/>
          </w:tcPr>
          <w:p w14:paraId="47B04901" w14:textId="77777777" w:rsidR="00BD1F14" w:rsidRPr="00EA0D07" w:rsidRDefault="00BD1F14" w:rsidP="00F27271">
            <w:pPr>
              <w:widowControl/>
              <w:autoSpaceDE/>
              <w:autoSpaceDN/>
              <w:jc w:val="center"/>
              <w:rPr>
                <w:rFonts w:ascii="Calibri" w:hAnsi="Calibri" w:cs="Calibri"/>
                <w:b/>
                <w:bCs/>
                <w:color w:val="000000"/>
                <w:lang w:val="es-HN" w:eastAsia="es-HN" w:bidi="ar-SA"/>
              </w:rPr>
            </w:pPr>
            <w:r w:rsidRPr="00EA0D07">
              <w:rPr>
                <w:rFonts w:ascii="Calibri" w:hAnsi="Calibri" w:cs="Calibri"/>
                <w:b/>
                <w:bCs/>
                <w:color w:val="000000"/>
                <w:lang w:val="es-HN" w:eastAsia="es-HN" w:bidi="ar-SA"/>
              </w:rPr>
              <w:t>I.S.V.</w:t>
            </w:r>
          </w:p>
        </w:tc>
        <w:tc>
          <w:tcPr>
            <w:tcW w:w="1695" w:type="dxa"/>
            <w:shd w:val="clear" w:color="auto" w:fill="auto"/>
            <w:vAlign w:val="center"/>
            <w:hideMark/>
          </w:tcPr>
          <w:p w14:paraId="50ED8AD2" w14:textId="77777777" w:rsidR="00BD1F14" w:rsidRPr="00EA0D07" w:rsidRDefault="00BD1F14" w:rsidP="00F27271">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Valor Total</w:t>
            </w:r>
          </w:p>
        </w:tc>
      </w:tr>
      <w:tr w:rsidR="00BD1F14" w:rsidRPr="00715712" w14:paraId="507FFB0C" w14:textId="77777777" w:rsidTr="00DC7FE3">
        <w:trPr>
          <w:trHeight w:val="350"/>
          <w:jc w:val="center"/>
        </w:trPr>
        <w:tc>
          <w:tcPr>
            <w:tcW w:w="1696" w:type="dxa"/>
            <w:shd w:val="clear" w:color="auto" w:fill="auto"/>
            <w:noWrap/>
            <w:vAlign w:val="center"/>
            <w:hideMark/>
          </w:tcPr>
          <w:p w14:paraId="386B201C" w14:textId="77777777" w:rsidR="00BD1F14" w:rsidRPr="00715712" w:rsidRDefault="00BD1F14" w:rsidP="00F27271">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r>
              <w:rPr>
                <w:rFonts w:ascii="Calibri" w:hAnsi="Calibri" w:cs="Calibri"/>
                <w:color w:val="000000"/>
                <w:lang w:val="es-HN" w:eastAsia="es-HN" w:bidi="ar-SA"/>
              </w:rPr>
              <w:t>Partida 1</w:t>
            </w:r>
          </w:p>
        </w:tc>
        <w:tc>
          <w:tcPr>
            <w:tcW w:w="2694" w:type="dxa"/>
          </w:tcPr>
          <w:p w14:paraId="7A0AD574" w14:textId="6DA693DC" w:rsidR="00BD1F14" w:rsidRPr="00715712" w:rsidRDefault="008B37F8" w:rsidP="00F27271">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 xml:space="preserve">Tomógrafo de 128 </w:t>
            </w:r>
            <w:r w:rsidR="00DC7FE3">
              <w:rPr>
                <w:rFonts w:ascii="Calibri" w:hAnsi="Calibri" w:cs="Calibri"/>
                <w:color w:val="000000"/>
                <w:lang w:val="es-HN" w:eastAsia="es-HN" w:bidi="ar-SA"/>
              </w:rPr>
              <w:t>Cortes</w:t>
            </w:r>
          </w:p>
        </w:tc>
        <w:tc>
          <w:tcPr>
            <w:tcW w:w="1701" w:type="dxa"/>
            <w:shd w:val="clear" w:color="auto" w:fill="auto"/>
            <w:noWrap/>
            <w:vAlign w:val="center"/>
            <w:hideMark/>
          </w:tcPr>
          <w:p w14:paraId="00BB9456" w14:textId="00092631" w:rsidR="00BD1F14" w:rsidRPr="00715712" w:rsidRDefault="00BD1F14" w:rsidP="00F27271">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c>
          <w:tcPr>
            <w:tcW w:w="1134" w:type="dxa"/>
            <w:shd w:val="clear" w:color="auto" w:fill="auto"/>
            <w:noWrap/>
            <w:vAlign w:val="center"/>
            <w:hideMark/>
          </w:tcPr>
          <w:p w14:paraId="373669A1" w14:textId="77777777" w:rsidR="00BD1F14" w:rsidRPr="00715712" w:rsidRDefault="00BD1F14" w:rsidP="00F27271">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c>
          <w:tcPr>
            <w:tcW w:w="1695" w:type="dxa"/>
            <w:shd w:val="clear" w:color="auto" w:fill="auto"/>
            <w:noWrap/>
            <w:vAlign w:val="center"/>
            <w:hideMark/>
          </w:tcPr>
          <w:p w14:paraId="3D7F1CC8" w14:textId="77777777" w:rsidR="00BD1F14" w:rsidRPr="00715712" w:rsidRDefault="00BD1F14" w:rsidP="00F27271">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r>
      <w:tr w:rsidR="00BD1F14" w:rsidRPr="00715712" w14:paraId="19B1CEE3" w14:textId="77777777" w:rsidTr="00DC7FE3">
        <w:trPr>
          <w:trHeight w:val="350"/>
          <w:jc w:val="center"/>
        </w:trPr>
        <w:tc>
          <w:tcPr>
            <w:tcW w:w="1696" w:type="dxa"/>
            <w:shd w:val="clear" w:color="auto" w:fill="auto"/>
            <w:noWrap/>
            <w:vAlign w:val="center"/>
          </w:tcPr>
          <w:p w14:paraId="58CEE5C2" w14:textId="77777777" w:rsidR="00BD1F14" w:rsidRPr="00715712" w:rsidRDefault="00BD1F14" w:rsidP="00F27271">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2</w:t>
            </w:r>
          </w:p>
        </w:tc>
        <w:tc>
          <w:tcPr>
            <w:tcW w:w="2694" w:type="dxa"/>
          </w:tcPr>
          <w:p w14:paraId="31B485E9" w14:textId="16D9D25B" w:rsidR="00BD1F14" w:rsidRPr="00715712" w:rsidRDefault="00DC7FE3" w:rsidP="00F27271">
            <w:pPr>
              <w:widowControl/>
              <w:autoSpaceDE/>
              <w:autoSpaceDN/>
              <w:rPr>
                <w:rFonts w:ascii="Calibri" w:hAnsi="Calibri" w:cs="Calibri"/>
                <w:color w:val="000000"/>
                <w:lang w:val="es-HN" w:eastAsia="es-HN" w:bidi="ar-SA"/>
              </w:rPr>
            </w:pPr>
            <w:r w:rsidRPr="00817B2F">
              <w:rPr>
                <w:rFonts w:ascii="Calibri" w:hAnsi="Calibri" w:cs="Calibri"/>
                <w:color w:val="000000"/>
                <w:lang w:val="es-HN" w:eastAsia="es-HN" w:bidi="ar-SA"/>
              </w:rPr>
              <w:t>Ecocardiografo.</w:t>
            </w:r>
          </w:p>
        </w:tc>
        <w:tc>
          <w:tcPr>
            <w:tcW w:w="1701" w:type="dxa"/>
            <w:shd w:val="clear" w:color="auto" w:fill="auto"/>
            <w:noWrap/>
            <w:vAlign w:val="center"/>
          </w:tcPr>
          <w:p w14:paraId="14511A9F" w14:textId="0CABB111" w:rsidR="00BD1F14" w:rsidRPr="00715712" w:rsidRDefault="00BD1F14" w:rsidP="00F27271">
            <w:pPr>
              <w:widowControl/>
              <w:autoSpaceDE/>
              <w:autoSpaceDN/>
              <w:rPr>
                <w:rFonts w:ascii="Calibri" w:hAnsi="Calibri" w:cs="Calibri"/>
                <w:color w:val="000000"/>
                <w:lang w:val="es-HN" w:eastAsia="es-HN" w:bidi="ar-SA"/>
              </w:rPr>
            </w:pPr>
          </w:p>
        </w:tc>
        <w:tc>
          <w:tcPr>
            <w:tcW w:w="1134" w:type="dxa"/>
            <w:shd w:val="clear" w:color="auto" w:fill="auto"/>
            <w:noWrap/>
            <w:vAlign w:val="center"/>
          </w:tcPr>
          <w:p w14:paraId="067702C2" w14:textId="77777777" w:rsidR="00BD1F14" w:rsidRPr="00715712" w:rsidRDefault="00BD1F14" w:rsidP="00F27271">
            <w:pPr>
              <w:widowControl/>
              <w:autoSpaceDE/>
              <w:autoSpaceDN/>
              <w:rPr>
                <w:rFonts w:ascii="Calibri" w:hAnsi="Calibri" w:cs="Calibri"/>
                <w:color w:val="000000"/>
                <w:lang w:val="es-HN" w:eastAsia="es-HN" w:bidi="ar-SA"/>
              </w:rPr>
            </w:pPr>
          </w:p>
        </w:tc>
        <w:tc>
          <w:tcPr>
            <w:tcW w:w="1695" w:type="dxa"/>
            <w:shd w:val="clear" w:color="auto" w:fill="auto"/>
            <w:noWrap/>
            <w:vAlign w:val="center"/>
          </w:tcPr>
          <w:p w14:paraId="1EB17A69" w14:textId="77777777" w:rsidR="00BD1F14" w:rsidRPr="00715712" w:rsidRDefault="00BD1F14" w:rsidP="00F27271">
            <w:pPr>
              <w:widowControl/>
              <w:autoSpaceDE/>
              <w:autoSpaceDN/>
              <w:rPr>
                <w:rFonts w:ascii="Calibri" w:hAnsi="Calibri" w:cs="Calibri"/>
                <w:color w:val="000000"/>
                <w:lang w:val="es-HN" w:eastAsia="es-HN" w:bidi="ar-SA"/>
              </w:rPr>
            </w:pPr>
          </w:p>
        </w:tc>
      </w:tr>
      <w:tr w:rsidR="00BD1F14" w:rsidRPr="00715712" w14:paraId="38E33BA5" w14:textId="77777777" w:rsidTr="00DC7FE3">
        <w:trPr>
          <w:trHeight w:val="350"/>
          <w:jc w:val="center"/>
        </w:trPr>
        <w:tc>
          <w:tcPr>
            <w:tcW w:w="1696" w:type="dxa"/>
            <w:shd w:val="clear" w:color="auto" w:fill="auto"/>
            <w:noWrap/>
            <w:vAlign w:val="center"/>
          </w:tcPr>
          <w:p w14:paraId="555A8B8B" w14:textId="1BA2EA78" w:rsidR="00BD1F14" w:rsidRPr="00715712" w:rsidRDefault="00DC7FE3" w:rsidP="00F27271">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3</w:t>
            </w:r>
          </w:p>
        </w:tc>
        <w:tc>
          <w:tcPr>
            <w:tcW w:w="2694" w:type="dxa"/>
          </w:tcPr>
          <w:p w14:paraId="17460CD7" w14:textId="77777777" w:rsidR="00BD1F14" w:rsidRPr="00715712" w:rsidRDefault="00BD1F14" w:rsidP="00F27271">
            <w:pPr>
              <w:widowControl/>
              <w:autoSpaceDE/>
              <w:autoSpaceDN/>
              <w:rPr>
                <w:rFonts w:ascii="Calibri" w:hAnsi="Calibri" w:cs="Calibri"/>
                <w:color w:val="000000"/>
                <w:lang w:val="es-HN" w:eastAsia="es-HN" w:bidi="ar-SA"/>
              </w:rPr>
            </w:pPr>
          </w:p>
        </w:tc>
        <w:tc>
          <w:tcPr>
            <w:tcW w:w="1701" w:type="dxa"/>
            <w:shd w:val="clear" w:color="auto" w:fill="auto"/>
            <w:noWrap/>
            <w:vAlign w:val="center"/>
          </w:tcPr>
          <w:p w14:paraId="0DA82C5D" w14:textId="7581FFFA" w:rsidR="00BD1F14" w:rsidRPr="00715712" w:rsidRDefault="00BD1F14" w:rsidP="00F27271">
            <w:pPr>
              <w:widowControl/>
              <w:autoSpaceDE/>
              <w:autoSpaceDN/>
              <w:rPr>
                <w:rFonts w:ascii="Calibri" w:hAnsi="Calibri" w:cs="Calibri"/>
                <w:color w:val="000000"/>
                <w:lang w:val="es-HN" w:eastAsia="es-HN" w:bidi="ar-SA"/>
              </w:rPr>
            </w:pPr>
          </w:p>
        </w:tc>
        <w:tc>
          <w:tcPr>
            <w:tcW w:w="1134" w:type="dxa"/>
            <w:shd w:val="clear" w:color="auto" w:fill="auto"/>
            <w:noWrap/>
            <w:vAlign w:val="center"/>
          </w:tcPr>
          <w:p w14:paraId="07BAAF99" w14:textId="77777777" w:rsidR="00BD1F14" w:rsidRPr="00715712" w:rsidRDefault="00BD1F14" w:rsidP="00F27271">
            <w:pPr>
              <w:widowControl/>
              <w:autoSpaceDE/>
              <w:autoSpaceDN/>
              <w:rPr>
                <w:rFonts w:ascii="Calibri" w:hAnsi="Calibri" w:cs="Calibri"/>
                <w:color w:val="000000"/>
                <w:lang w:val="es-HN" w:eastAsia="es-HN" w:bidi="ar-SA"/>
              </w:rPr>
            </w:pPr>
          </w:p>
        </w:tc>
        <w:tc>
          <w:tcPr>
            <w:tcW w:w="1695" w:type="dxa"/>
            <w:shd w:val="clear" w:color="auto" w:fill="auto"/>
            <w:noWrap/>
            <w:vAlign w:val="center"/>
          </w:tcPr>
          <w:p w14:paraId="1FEF42D2" w14:textId="77777777" w:rsidR="00BD1F14" w:rsidRPr="00715712" w:rsidRDefault="00BD1F14" w:rsidP="00F27271">
            <w:pPr>
              <w:widowControl/>
              <w:autoSpaceDE/>
              <w:autoSpaceDN/>
              <w:rPr>
                <w:rFonts w:ascii="Calibri" w:hAnsi="Calibri" w:cs="Calibri"/>
                <w:color w:val="000000"/>
                <w:lang w:val="es-HN" w:eastAsia="es-HN" w:bidi="ar-SA"/>
              </w:rPr>
            </w:pPr>
          </w:p>
        </w:tc>
      </w:tr>
      <w:tr w:rsidR="00BD1F14" w:rsidRPr="00715712" w14:paraId="5CF8D84C" w14:textId="77777777" w:rsidTr="00DC7FE3">
        <w:trPr>
          <w:trHeight w:val="350"/>
          <w:jc w:val="center"/>
        </w:trPr>
        <w:tc>
          <w:tcPr>
            <w:tcW w:w="1696" w:type="dxa"/>
            <w:shd w:val="clear" w:color="auto" w:fill="auto"/>
            <w:noWrap/>
            <w:vAlign w:val="center"/>
          </w:tcPr>
          <w:p w14:paraId="0073FC1E" w14:textId="77777777" w:rsidR="00BD1F14" w:rsidRPr="00715712" w:rsidRDefault="00BD1F14" w:rsidP="00F27271">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4</w:t>
            </w:r>
          </w:p>
        </w:tc>
        <w:tc>
          <w:tcPr>
            <w:tcW w:w="2694" w:type="dxa"/>
          </w:tcPr>
          <w:p w14:paraId="15297CB4" w14:textId="77777777" w:rsidR="00BD1F14" w:rsidRPr="00715712" w:rsidRDefault="00BD1F14" w:rsidP="00F27271">
            <w:pPr>
              <w:widowControl/>
              <w:autoSpaceDE/>
              <w:autoSpaceDN/>
              <w:rPr>
                <w:rFonts w:ascii="Calibri" w:hAnsi="Calibri" w:cs="Calibri"/>
                <w:color w:val="000000"/>
                <w:lang w:val="es-HN" w:eastAsia="es-HN" w:bidi="ar-SA"/>
              </w:rPr>
            </w:pPr>
          </w:p>
        </w:tc>
        <w:tc>
          <w:tcPr>
            <w:tcW w:w="1701" w:type="dxa"/>
            <w:shd w:val="clear" w:color="auto" w:fill="auto"/>
            <w:noWrap/>
            <w:vAlign w:val="center"/>
          </w:tcPr>
          <w:p w14:paraId="7C9BAFD6" w14:textId="756740AF" w:rsidR="00BD1F14" w:rsidRPr="00715712" w:rsidRDefault="00BD1F14" w:rsidP="00F27271">
            <w:pPr>
              <w:widowControl/>
              <w:autoSpaceDE/>
              <w:autoSpaceDN/>
              <w:rPr>
                <w:rFonts w:ascii="Calibri" w:hAnsi="Calibri" w:cs="Calibri"/>
                <w:color w:val="000000"/>
                <w:lang w:val="es-HN" w:eastAsia="es-HN" w:bidi="ar-SA"/>
              </w:rPr>
            </w:pPr>
          </w:p>
        </w:tc>
        <w:tc>
          <w:tcPr>
            <w:tcW w:w="1134" w:type="dxa"/>
            <w:shd w:val="clear" w:color="auto" w:fill="auto"/>
            <w:noWrap/>
            <w:vAlign w:val="center"/>
          </w:tcPr>
          <w:p w14:paraId="7BB593A2" w14:textId="77777777" w:rsidR="00BD1F14" w:rsidRPr="00715712" w:rsidRDefault="00BD1F14" w:rsidP="00F27271">
            <w:pPr>
              <w:widowControl/>
              <w:autoSpaceDE/>
              <w:autoSpaceDN/>
              <w:rPr>
                <w:rFonts w:ascii="Calibri" w:hAnsi="Calibri" w:cs="Calibri"/>
                <w:color w:val="000000"/>
                <w:lang w:val="es-HN" w:eastAsia="es-HN" w:bidi="ar-SA"/>
              </w:rPr>
            </w:pPr>
          </w:p>
        </w:tc>
        <w:tc>
          <w:tcPr>
            <w:tcW w:w="1695" w:type="dxa"/>
            <w:shd w:val="clear" w:color="auto" w:fill="auto"/>
            <w:noWrap/>
            <w:vAlign w:val="center"/>
          </w:tcPr>
          <w:p w14:paraId="7FEDB2FF" w14:textId="77777777" w:rsidR="00BD1F14" w:rsidRPr="00715712" w:rsidRDefault="00BD1F14" w:rsidP="00F27271">
            <w:pPr>
              <w:widowControl/>
              <w:autoSpaceDE/>
              <w:autoSpaceDN/>
              <w:rPr>
                <w:rFonts w:ascii="Calibri" w:hAnsi="Calibri" w:cs="Calibri"/>
                <w:color w:val="000000"/>
                <w:lang w:val="es-HN" w:eastAsia="es-HN" w:bidi="ar-SA"/>
              </w:rPr>
            </w:pPr>
          </w:p>
        </w:tc>
      </w:tr>
    </w:tbl>
    <w:p w14:paraId="230FC8D9" w14:textId="77777777" w:rsidR="00544D99" w:rsidRDefault="00544D99" w:rsidP="002E42D5">
      <w:pPr>
        <w:tabs>
          <w:tab w:val="left" w:pos="1221"/>
          <w:tab w:val="left" w:pos="3500"/>
          <w:tab w:val="left" w:pos="9214"/>
        </w:tabs>
        <w:spacing w:line="276" w:lineRule="auto"/>
        <w:jc w:val="center"/>
        <w:rPr>
          <w:b/>
          <w:bCs/>
        </w:rPr>
      </w:pPr>
    </w:p>
    <w:p w14:paraId="343B6540" w14:textId="67748E0D" w:rsidR="00245F25" w:rsidRDefault="00245F25" w:rsidP="00245F25">
      <w:pPr>
        <w:jc w:val="center"/>
        <w:rPr>
          <w:b/>
          <w:sz w:val="24"/>
          <w:szCs w:val="24"/>
          <w:lang w:val="es-HN"/>
        </w:rPr>
      </w:pPr>
    </w:p>
    <w:p w14:paraId="7D7A73DE" w14:textId="77777777" w:rsidR="00226E7B" w:rsidRDefault="00226E7B" w:rsidP="00245F25">
      <w:pPr>
        <w:jc w:val="center"/>
        <w:rPr>
          <w:b/>
          <w:sz w:val="24"/>
          <w:szCs w:val="24"/>
          <w:lang w:val="es-HN"/>
        </w:rPr>
      </w:pPr>
    </w:p>
    <w:p w14:paraId="724DB2FD" w14:textId="77777777" w:rsidR="00245F25" w:rsidRDefault="00245F25" w:rsidP="00245F25">
      <w:pPr>
        <w:rPr>
          <w:b/>
          <w:sz w:val="24"/>
          <w:szCs w:val="24"/>
          <w:lang w:val="es-HN"/>
        </w:rPr>
      </w:pPr>
      <w:r>
        <w:rPr>
          <w:b/>
          <w:sz w:val="24"/>
          <w:szCs w:val="24"/>
          <w:lang w:val="es-HN"/>
        </w:rPr>
        <w:t>Letras y números: ________________________________________________</w:t>
      </w:r>
    </w:p>
    <w:p w14:paraId="29D8886D" w14:textId="77777777" w:rsidR="00245F25" w:rsidRDefault="00245F25" w:rsidP="00245F25">
      <w:pPr>
        <w:rPr>
          <w:b/>
          <w:sz w:val="24"/>
          <w:szCs w:val="24"/>
          <w:lang w:val="es-HN"/>
        </w:rPr>
      </w:pPr>
    </w:p>
    <w:p w14:paraId="74439D4D" w14:textId="5DBC021C" w:rsidR="00661542" w:rsidRDefault="00661542" w:rsidP="00661542">
      <w:pPr>
        <w:rPr>
          <w:b/>
          <w:sz w:val="24"/>
          <w:szCs w:val="24"/>
          <w:lang w:val="es-HN"/>
        </w:rPr>
      </w:pPr>
      <w:r>
        <w:rPr>
          <w:b/>
          <w:sz w:val="24"/>
          <w:szCs w:val="24"/>
          <w:lang w:val="es-HN"/>
        </w:rPr>
        <w:t xml:space="preserve">Marca: </w:t>
      </w:r>
    </w:p>
    <w:p w14:paraId="10A9CCC2" w14:textId="77777777" w:rsidR="00226E7B" w:rsidRDefault="00226E7B" w:rsidP="00661542">
      <w:pPr>
        <w:rPr>
          <w:b/>
          <w:sz w:val="24"/>
          <w:szCs w:val="24"/>
          <w:lang w:val="es-HN"/>
        </w:rPr>
      </w:pPr>
    </w:p>
    <w:p w14:paraId="7B2880F1" w14:textId="60F676DA" w:rsidR="00245F25" w:rsidRDefault="00661542" w:rsidP="00661542">
      <w:pPr>
        <w:rPr>
          <w:b/>
          <w:sz w:val="24"/>
          <w:szCs w:val="24"/>
          <w:lang w:val="es-HN"/>
        </w:rPr>
      </w:pPr>
      <w:r>
        <w:rPr>
          <w:b/>
          <w:sz w:val="24"/>
          <w:szCs w:val="24"/>
          <w:lang w:val="es-HN"/>
        </w:rPr>
        <w:t>Modelo:</w:t>
      </w:r>
    </w:p>
    <w:p w14:paraId="01C0B63D" w14:textId="65A80DDB" w:rsidR="00245F25" w:rsidRDefault="00245F25" w:rsidP="00245F25">
      <w:pPr>
        <w:jc w:val="center"/>
        <w:rPr>
          <w:b/>
          <w:sz w:val="24"/>
          <w:szCs w:val="24"/>
          <w:lang w:val="es-HN"/>
        </w:rPr>
      </w:pPr>
      <w:r>
        <w:rPr>
          <w:b/>
          <w:sz w:val="24"/>
          <w:szCs w:val="24"/>
          <w:lang w:val="es-HN"/>
        </w:rPr>
        <w:t>_________________________________</w:t>
      </w:r>
    </w:p>
    <w:p w14:paraId="591BEA3F" w14:textId="77777777" w:rsidR="00245F25" w:rsidRPr="002F0505" w:rsidRDefault="00245F25" w:rsidP="00245F25">
      <w:pPr>
        <w:jc w:val="center"/>
        <w:rPr>
          <w:b/>
          <w:sz w:val="24"/>
          <w:szCs w:val="24"/>
          <w:lang w:val="es-HN"/>
        </w:rPr>
      </w:pPr>
      <w:r>
        <w:rPr>
          <w:b/>
          <w:sz w:val="24"/>
          <w:szCs w:val="24"/>
          <w:lang w:val="es-HN"/>
        </w:rPr>
        <w:t>Firma y sello del Representante Legal</w:t>
      </w:r>
    </w:p>
    <w:p w14:paraId="1EF6538D" w14:textId="77777777" w:rsidR="00245F25" w:rsidRDefault="00245F25" w:rsidP="00245F25">
      <w:pPr>
        <w:tabs>
          <w:tab w:val="left" w:pos="1221"/>
          <w:tab w:val="left" w:pos="9214"/>
        </w:tabs>
        <w:spacing w:line="276" w:lineRule="auto"/>
        <w:jc w:val="both"/>
        <w:rPr>
          <w:b/>
          <w:bCs/>
          <w:sz w:val="24"/>
          <w:szCs w:val="24"/>
        </w:rPr>
      </w:pPr>
    </w:p>
    <w:p w14:paraId="6AEFF879" w14:textId="77777777" w:rsidR="00245F25" w:rsidRDefault="00245F25" w:rsidP="00245F25">
      <w:pPr>
        <w:tabs>
          <w:tab w:val="left" w:pos="1221"/>
          <w:tab w:val="left" w:pos="9214"/>
        </w:tabs>
        <w:spacing w:line="276" w:lineRule="auto"/>
        <w:jc w:val="both"/>
        <w:rPr>
          <w:b/>
          <w:bCs/>
          <w:sz w:val="24"/>
          <w:szCs w:val="24"/>
        </w:rPr>
      </w:pPr>
      <w:r>
        <w:rPr>
          <w:b/>
          <w:bCs/>
          <w:sz w:val="24"/>
          <w:szCs w:val="24"/>
        </w:rPr>
        <w:t xml:space="preserve">Nombre del Oferente: </w:t>
      </w:r>
    </w:p>
    <w:p w14:paraId="131C3943" w14:textId="77777777" w:rsidR="00245F25" w:rsidRDefault="00245F25" w:rsidP="00245F25">
      <w:pPr>
        <w:tabs>
          <w:tab w:val="left" w:pos="1221"/>
          <w:tab w:val="left" w:pos="9214"/>
        </w:tabs>
        <w:spacing w:line="276" w:lineRule="auto"/>
        <w:jc w:val="both"/>
        <w:rPr>
          <w:iCs/>
          <w:sz w:val="24"/>
          <w:szCs w:val="24"/>
        </w:rPr>
      </w:pPr>
      <w:r>
        <w:rPr>
          <w:b/>
          <w:bCs/>
          <w:sz w:val="24"/>
          <w:szCs w:val="24"/>
        </w:rPr>
        <w:t>Fecha de Presentación:</w:t>
      </w:r>
    </w:p>
    <w:p w14:paraId="225F70A3" w14:textId="2486A97F" w:rsidR="00C31D08" w:rsidRPr="007E66C2" w:rsidRDefault="00014DAC" w:rsidP="002E42D5">
      <w:pPr>
        <w:tabs>
          <w:tab w:val="left" w:pos="1221"/>
          <w:tab w:val="left" w:pos="3500"/>
          <w:tab w:val="left" w:pos="9214"/>
        </w:tabs>
        <w:spacing w:line="276" w:lineRule="auto"/>
        <w:jc w:val="center"/>
        <w:rPr>
          <w:b/>
          <w:bCs/>
        </w:rPr>
      </w:pPr>
      <w:r w:rsidRPr="007E66C2">
        <w:rPr>
          <w:b/>
          <w:bCs/>
        </w:rPr>
        <w:t>PLAN DE OFERTA ECONÓMICA</w:t>
      </w:r>
    </w:p>
    <w:p w14:paraId="567DD29A" w14:textId="77777777" w:rsidR="00037A07" w:rsidRDefault="00037A07" w:rsidP="00037A07">
      <w:pPr>
        <w:pStyle w:val="Prrafodelista"/>
        <w:widowControl/>
        <w:autoSpaceDE/>
        <w:autoSpaceDN/>
        <w:spacing w:line="276" w:lineRule="auto"/>
        <w:ind w:left="644" w:right="108" w:firstLine="0"/>
        <w:contextualSpacing/>
        <w:jc w:val="both"/>
        <w:rPr>
          <w:sz w:val="24"/>
          <w:szCs w:val="24"/>
        </w:rPr>
      </w:pPr>
    </w:p>
    <w:p w14:paraId="520EC5E1" w14:textId="3B28A1E4" w:rsidR="00544D99" w:rsidRDefault="00544D99" w:rsidP="00E02EB4">
      <w:pPr>
        <w:pStyle w:val="Prrafodelista"/>
        <w:widowControl/>
        <w:numPr>
          <w:ilvl w:val="0"/>
          <w:numId w:val="20"/>
        </w:numPr>
        <w:autoSpaceDE/>
        <w:autoSpaceDN/>
        <w:spacing w:line="276" w:lineRule="auto"/>
        <w:ind w:right="108"/>
        <w:contextualSpacing/>
        <w:jc w:val="both"/>
        <w:rPr>
          <w:sz w:val="24"/>
          <w:szCs w:val="24"/>
        </w:rPr>
      </w:pPr>
      <w:r>
        <w:rPr>
          <w:sz w:val="24"/>
          <w:szCs w:val="24"/>
        </w:rPr>
        <w:t xml:space="preserve">El oferente podrá presentar propuesta por partida en forma </w:t>
      </w:r>
      <w:r w:rsidR="00245F25">
        <w:rPr>
          <w:sz w:val="24"/>
          <w:szCs w:val="24"/>
        </w:rPr>
        <w:t>individual.</w:t>
      </w:r>
    </w:p>
    <w:p w14:paraId="116BE0CE" w14:textId="437747EA" w:rsidR="002E42D5" w:rsidRDefault="002E42D5" w:rsidP="00E02EB4">
      <w:pPr>
        <w:pStyle w:val="Prrafodelista"/>
        <w:widowControl/>
        <w:numPr>
          <w:ilvl w:val="0"/>
          <w:numId w:val="20"/>
        </w:numPr>
        <w:autoSpaceDE/>
        <w:autoSpaceDN/>
        <w:spacing w:line="276" w:lineRule="auto"/>
        <w:ind w:right="108"/>
        <w:contextualSpacing/>
        <w:jc w:val="both"/>
        <w:rPr>
          <w:sz w:val="24"/>
          <w:szCs w:val="24"/>
        </w:rPr>
      </w:pPr>
      <w:r>
        <w:rPr>
          <w:sz w:val="24"/>
          <w:szCs w:val="24"/>
        </w:rPr>
        <w:t>Los precios deberán presentarse en Lempiras y únicamente con dos decimales.</w:t>
      </w:r>
    </w:p>
    <w:p w14:paraId="729BED10" w14:textId="6468010D" w:rsidR="002E42D5" w:rsidRDefault="002E42D5" w:rsidP="00E02EB4">
      <w:pPr>
        <w:pStyle w:val="Prrafodelista"/>
        <w:widowControl/>
        <w:numPr>
          <w:ilvl w:val="0"/>
          <w:numId w:val="20"/>
        </w:numPr>
        <w:autoSpaceDE/>
        <w:autoSpaceDN/>
        <w:spacing w:line="276" w:lineRule="auto"/>
        <w:ind w:right="108"/>
        <w:contextualSpacing/>
        <w:jc w:val="both"/>
        <w:rPr>
          <w:sz w:val="24"/>
          <w:szCs w:val="24"/>
        </w:rPr>
      </w:pPr>
      <w:r>
        <w:rPr>
          <w:sz w:val="24"/>
          <w:szCs w:val="24"/>
        </w:rPr>
        <w:t>El valor total de la oferta deberá comprender todos los impuestos correspondientes</w:t>
      </w:r>
      <w:r w:rsidR="00C31D08">
        <w:rPr>
          <w:sz w:val="24"/>
          <w:szCs w:val="24"/>
        </w:rPr>
        <w:t xml:space="preserve"> y </w:t>
      </w:r>
      <w:r>
        <w:rPr>
          <w:sz w:val="24"/>
          <w:szCs w:val="24"/>
        </w:rPr>
        <w:t xml:space="preserve">costos asociados hasta la entrega del servicio ofertado a la Secretaría de Estado en el Despacho de Defensa Nacional/Fuerzas Armadas de Honduras/Hospital Militar en el lugar y fechas especificados en estas bases, salvo los impuestos que están expresamente contemplados en las leyes vigentes. </w:t>
      </w:r>
    </w:p>
    <w:p w14:paraId="62E281C9" w14:textId="340C533E" w:rsidR="002E42D5" w:rsidRDefault="002E42D5" w:rsidP="00E02EB4">
      <w:pPr>
        <w:pStyle w:val="Prrafodelista"/>
        <w:widowControl/>
        <w:numPr>
          <w:ilvl w:val="0"/>
          <w:numId w:val="20"/>
        </w:numPr>
        <w:autoSpaceDE/>
        <w:autoSpaceDN/>
        <w:spacing w:line="276" w:lineRule="auto"/>
        <w:ind w:right="108"/>
        <w:contextualSpacing/>
        <w:jc w:val="both"/>
      </w:pPr>
      <w:r>
        <w:rPr>
          <w:sz w:val="24"/>
          <w:szCs w:val="24"/>
        </w:rPr>
        <w:t>El ofrecimiento de cualquier descuento presentado en la oferta deberá de estar incluido en el precio total ofertado, asimismo no se aceptarán descuentos ofrecidos por adjudicación</w:t>
      </w:r>
      <w:r w:rsidR="006510BF">
        <w:rPr>
          <w:sz w:val="24"/>
          <w:szCs w:val="24"/>
        </w:rPr>
        <w:t xml:space="preserve"> individual o total.</w:t>
      </w:r>
    </w:p>
    <w:p w14:paraId="2946C624" w14:textId="40647E2D" w:rsidR="00037A07" w:rsidRPr="00037A07" w:rsidRDefault="00037A07" w:rsidP="00E02EB4">
      <w:pPr>
        <w:pStyle w:val="Prrafodelista"/>
        <w:numPr>
          <w:ilvl w:val="0"/>
          <w:numId w:val="20"/>
        </w:numPr>
        <w:jc w:val="both"/>
        <w:rPr>
          <w:b/>
          <w:sz w:val="24"/>
          <w:szCs w:val="24"/>
          <w:lang w:val="es-HN"/>
        </w:rPr>
      </w:pPr>
      <w:r w:rsidRPr="00037A07">
        <w:rPr>
          <w:b/>
          <w:sz w:val="24"/>
          <w:szCs w:val="24"/>
          <w:lang w:val="es-HN"/>
        </w:rPr>
        <w:t>Este Plan deberá ser firmado y sellado por el representante legal del ofertante, en papel membretado.</w:t>
      </w:r>
    </w:p>
    <w:p w14:paraId="37E0B6D0" w14:textId="77777777" w:rsidR="00C31D08" w:rsidRDefault="00C31D08">
      <w:pPr>
        <w:jc w:val="both"/>
        <w:rPr>
          <w:b/>
          <w:sz w:val="12"/>
          <w:szCs w:val="12"/>
          <w:lang w:val="es-HN"/>
        </w:rPr>
      </w:pPr>
    </w:p>
    <w:p w14:paraId="12EB16ED" w14:textId="77777777" w:rsidR="007E66C2" w:rsidRPr="007E66C2" w:rsidRDefault="007E66C2">
      <w:pPr>
        <w:jc w:val="both"/>
        <w:rPr>
          <w:b/>
          <w:sz w:val="12"/>
          <w:szCs w:val="12"/>
          <w:lang w:val="es-HN"/>
        </w:rPr>
      </w:pPr>
    </w:p>
    <w:p w14:paraId="41F1E181" w14:textId="77777777" w:rsidR="00037A07" w:rsidRDefault="00037A07" w:rsidP="00037A07">
      <w:pPr>
        <w:jc w:val="center"/>
        <w:rPr>
          <w:b/>
          <w:sz w:val="24"/>
          <w:szCs w:val="24"/>
          <w:lang w:val="es-HN"/>
        </w:rPr>
      </w:pPr>
    </w:p>
    <w:p w14:paraId="7C9650C7" w14:textId="77777777" w:rsidR="00C31D08" w:rsidRDefault="00C31D08" w:rsidP="00401453">
      <w:pPr>
        <w:jc w:val="both"/>
        <w:rPr>
          <w:rFonts w:ascii="Arial" w:hAnsi="Arial" w:cs="Arial"/>
          <w:sz w:val="10"/>
          <w:szCs w:val="10"/>
        </w:rPr>
      </w:pPr>
    </w:p>
    <w:p w14:paraId="7E9B72A5" w14:textId="77777777" w:rsidR="00235CBE" w:rsidRDefault="00235CBE" w:rsidP="00401453">
      <w:pPr>
        <w:jc w:val="both"/>
        <w:rPr>
          <w:b/>
          <w:sz w:val="24"/>
          <w:szCs w:val="24"/>
          <w:lang w:val="es-HN"/>
        </w:rPr>
      </w:pPr>
    </w:p>
    <w:p w14:paraId="4AEE53C7" w14:textId="77777777" w:rsidR="00BB72C4" w:rsidRDefault="00BB72C4" w:rsidP="00401453">
      <w:pPr>
        <w:jc w:val="both"/>
        <w:rPr>
          <w:b/>
          <w:sz w:val="24"/>
          <w:szCs w:val="24"/>
          <w:lang w:val="es-HN"/>
        </w:rPr>
      </w:pPr>
    </w:p>
    <w:p w14:paraId="3410C7AB" w14:textId="77777777" w:rsidR="00BB72C4" w:rsidRDefault="00BB72C4" w:rsidP="00401453">
      <w:pPr>
        <w:jc w:val="both"/>
        <w:rPr>
          <w:b/>
          <w:sz w:val="24"/>
          <w:szCs w:val="24"/>
          <w:lang w:val="es-HN"/>
        </w:rPr>
      </w:pPr>
    </w:p>
    <w:p w14:paraId="02C8C4D0" w14:textId="77777777" w:rsidR="00BB72C4" w:rsidRPr="00401453" w:rsidRDefault="00BB72C4" w:rsidP="00401453">
      <w:pPr>
        <w:jc w:val="both"/>
        <w:rPr>
          <w:b/>
          <w:sz w:val="24"/>
          <w:szCs w:val="24"/>
          <w:lang w:val="es-HN"/>
        </w:rPr>
      </w:pPr>
    </w:p>
    <w:p w14:paraId="5DB3D968" w14:textId="54B9FFE9" w:rsidR="00661542" w:rsidRPr="00235CBE" w:rsidRDefault="00235CBE" w:rsidP="00235CBE">
      <w:pPr>
        <w:tabs>
          <w:tab w:val="left" w:pos="9214"/>
        </w:tabs>
        <w:spacing w:line="276" w:lineRule="auto"/>
        <w:jc w:val="center"/>
        <w:rPr>
          <w:b/>
          <w:sz w:val="24"/>
          <w:szCs w:val="24"/>
        </w:rPr>
      </w:pPr>
      <w:r w:rsidRPr="00235CBE">
        <w:rPr>
          <w:b/>
          <w:sz w:val="24"/>
          <w:szCs w:val="24"/>
        </w:rPr>
        <w:t>ANEXO B</w:t>
      </w:r>
    </w:p>
    <w:p w14:paraId="4FF59F5F" w14:textId="77777777" w:rsidR="00036BFC" w:rsidRDefault="00014DAC">
      <w:pPr>
        <w:tabs>
          <w:tab w:val="left" w:pos="9214"/>
        </w:tabs>
        <w:spacing w:line="276" w:lineRule="auto"/>
        <w:jc w:val="center"/>
        <w:rPr>
          <w:b/>
          <w:sz w:val="24"/>
          <w:szCs w:val="24"/>
          <w:u w:val="single"/>
        </w:rPr>
      </w:pPr>
      <w:r>
        <w:rPr>
          <w:b/>
          <w:sz w:val="24"/>
          <w:szCs w:val="24"/>
          <w:u w:val="single"/>
        </w:rPr>
        <w:t>FORMULARIO DE INFORMACIÓN SOBRE EL OFERENTE</w:t>
      </w:r>
    </w:p>
    <w:p w14:paraId="1CEFE677" w14:textId="77777777" w:rsidR="00036BFC" w:rsidRDefault="00036BFC">
      <w:pPr>
        <w:tabs>
          <w:tab w:val="left" w:pos="9214"/>
        </w:tabs>
        <w:spacing w:line="276" w:lineRule="auto"/>
        <w:jc w:val="center"/>
        <w:rPr>
          <w:b/>
          <w:sz w:val="24"/>
          <w:szCs w:val="24"/>
        </w:rPr>
      </w:pPr>
    </w:p>
    <w:p w14:paraId="3A692CBC" w14:textId="77777777" w:rsidR="00036BFC" w:rsidRDefault="00014DAC">
      <w:pPr>
        <w:pStyle w:val="Textoindependiente"/>
        <w:tabs>
          <w:tab w:val="left" w:pos="9214"/>
        </w:tabs>
        <w:spacing w:line="276" w:lineRule="auto"/>
        <w:jc w:val="both"/>
      </w:pPr>
      <w:r>
        <w:t>El Oferente deberá completar este formulario de acuerdo con las instrucciones siguientes. No se aceptará ninguna alteración a este formulario ni se aceptarán substitutos.</w:t>
      </w:r>
    </w:p>
    <w:p w14:paraId="6FE60967" w14:textId="77777777" w:rsidR="00036BFC" w:rsidRDefault="00014DAC">
      <w:pPr>
        <w:pStyle w:val="Textoindependiente"/>
        <w:tabs>
          <w:tab w:val="left" w:pos="9214"/>
        </w:tabs>
        <w:spacing w:line="276" w:lineRule="auto"/>
        <w:jc w:val="right"/>
      </w:pPr>
      <w:r>
        <w:t>Fecha: Fecha (Día, mes y año) de la presentación de la oferta</w:t>
      </w:r>
    </w:p>
    <w:p w14:paraId="46697983" w14:textId="77777777" w:rsidR="00556E6E" w:rsidRDefault="00556E6E" w:rsidP="00556E6E">
      <w:pPr>
        <w:tabs>
          <w:tab w:val="left" w:pos="0"/>
        </w:tabs>
        <w:adjustRightInd w:val="0"/>
        <w:jc w:val="both"/>
        <w:rPr>
          <w:sz w:val="24"/>
          <w:szCs w:val="24"/>
          <w:lang w:val="es-HN"/>
        </w:rPr>
      </w:pPr>
      <w:r w:rsidRPr="00191289">
        <w:rPr>
          <w:b/>
          <w:sz w:val="24"/>
          <w:szCs w:val="24"/>
        </w:rPr>
        <w:t>“</w:t>
      </w:r>
      <w:r>
        <w:rPr>
          <w:b/>
          <w:sz w:val="24"/>
          <w:szCs w:val="24"/>
        </w:rPr>
        <w:t>A</w:t>
      </w:r>
      <w:r w:rsidRPr="00191289">
        <w:rPr>
          <w:b/>
          <w:sz w:val="24"/>
          <w:szCs w:val="24"/>
        </w:rPr>
        <w:t xml:space="preserve">dquisición de </w:t>
      </w:r>
      <w:r>
        <w:rPr>
          <w:b/>
          <w:sz w:val="24"/>
          <w:szCs w:val="24"/>
        </w:rPr>
        <w:t>E</w:t>
      </w:r>
      <w:r w:rsidRPr="00191289">
        <w:rPr>
          <w:b/>
          <w:sz w:val="24"/>
          <w:szCs w:val="24"/>
        </w:rPr>
        <w:t xml:space="preserve">quipo </w:t>
      </w:r>
      <w:r>
        <w:rPr>
          <w:b/>
          <w:sz w:val="24"/>
          <w:szCs w:val="24"/>
        </w:rPr>
        <w:t>M</w:t>
      </w:r>
      <w:r w:rsidRPr="00191289">
        <w:rPr>
          <w:b/>
          <w:sz w:val="24"/>
          <w:szCs w:val="24"/>
        </w:rPr>
        <w:t xml:space="preserve">édico, </w:t>
      </w:r>
      <w:r>
        <w:rPr>
          <w:b/>
          <w:sz w:val="24"/>
          <w:szCs w:val="24"/>
        </w:rPr>
        <w:t>H</w:t>
      </w:r>
      <w:r w:rsidRPr="00191289">
        <w:rPr>
          <w:b/>
          <w:sz w:val="24"/>
          <w:szCs w:val="24"/>
        </w:rPr>
        <w:t xml:space="preserve">ospital </w:t>
      </w:r>
      <w:r>
        <w:rPr>
          <w:b/>
          <w:sz w:val="24"/>
          <w:szCs w:val="24"/>
        </w:rPr>
        <w:t>M</w:t>
      </w:r>
      <w:r w:rsidRPr="00191289">
        <w:rPr>
          <w:b/>
          <w:sz w:val="24"/>
          <w:szCs w:val="24"/>
        </w:rPr>
        <w:t xml:space="preserve">ilitar </w:t>
      </w:r>
      <w:r>
        <w:rPr>
          <w:b/>
          <w:sz w:val="24"/>
          <w:szCs w:val="24"/>
        </w:rPr>
        <w:t>C</w:t>
      </w:r>
      <w:r w:rsidRPr="00191289">
        <w:rPr>
          <w:b/>
          <w:sz w:val="24"/>
          <w:szCs w:val="24"/>
        </w:rPr>
        <w:t xml:space="preserve">entral y </w:t>
      </w:r>
      <w:r>
        <w:rPr>
          <w:b/>
          <w:sz w:val="24"/>
          <w:szCs w:val="24"/>
        </w:rPr>
        <w:t>H</w:t>
      </w:r>
      <w:r w:rsidRPr="00191289">
        <w:rPr>
          <w:b/>
          <w:sz w:val="24"/>
          <w:szCs w:val="24"/>
        </w:rPr>
        <w:t xml:space="preserve">ospital </w:t>
      </w:r>
      <w:r>
        <w:rPr>
          <w:b/>
          <w:sz w:val="24"/>
          <w:szCs w:val="24"/>
        </w:rPr>
        <w:t>R</w:t>
      </w:r>
      <w:r w:rsidRPr="00191289">
        <w:rPr>
          <w:b/>
          <w:sz w:val="24"/>
          <w:szCs w:val="24"/>
        </w:rPr>
        <w:t xml:space="preserve">egional del </w:t>
      </w:r>
      <w:r>
        <w:rPr>
          <w:b/>
          <w:sz w:val="24"/>
          <w:szCs w:val="24"/>
        </w:rPr>
        <w:t>N</w:t>
      </w:r>
      <w:r w:rsidRPr="00191289">
        <w:rPr>
          <w:b/>
          <w:sz w:val="24"/>
          <w:szCs w:val="24"/>
        </w:rPr>
        <w:t>orte”</w:t>
      </w:r>
      <w:r>
        <w:rPr>
          <w:b/>
          <w:sz w:val="24"/>
          <w:szCs w:val="24"/>
        </w:rPr>
        <w:t>.</w:t>
      </w:r>
    </w:p>
    <w:p w14:paraId="67039DD7" w14:textId="071186B5" w:rsidR="00036BFC" w:rsidRPr="00556E6E" w:rsidRDefault="00036BFC">
      <w:pPr>
        <w:pStyle w:val="Textoindependiente"/>
        <w:tabs>
          <w:tab w:val="left" w:pos="1605"/>
          <w:tab w:val="left" w:pos="2673"/>
          <w:tab w:val="left" w:pos="9214"/>
        </w:tabs>
        <w:wordWrap w:val="0"/>
        <w:spacing w:line="276" w:lineRule="auto"/>
        <w:jc w:val="right"/>
        <w:rPr>
          <w:b/>
          <w:bCs/>
          <w:lang w:val="es-HN"/>
        </w:rPr>
      </w:pPr>
    </w:p>
    <w:p w14:paraId="10CB30D4" w14:textId="41313433" w:rsidR="00036BFC" w:rsidRDefault="00014DAC">
      <w:pPr>
        <w:tabs>
          <w:tab w:val="left" w:pos="9214"/>
        </w:tabs>
        <w:spacing w:line="276" w:lineRule="auto"/>
        <w:jc w:val="right"/>
        <w:rPr>
          <w:b/>
          <w:bCs/>
          <w:spacing w:val="-12"/>
          <w:sz w:val="24"/>
          <w:szCs w:val="24"/>
        </w:rPr>
      </w:pPr>
      <w:r>
        <w:rPr>
          <w:sz w:val="24"/>
          <w:szCs w:val="24"/>
        </w:rPr>
        <w:t>No.</w:t>
      </w:r>
      <w:r>
        <w:rPr>
          <w:b/>
          <w:bCs/>
          <w:iCs/>
          <w:sz w:val="24"/>
          <w:szCs w:val="24"/>
        </w:rPr>
        <w:t xml:space="preserve"> LP</w:t>
      </w:r>
      <w:r w:rsidR="00EC7AB3">
        <w:rPr>
          <w:b/>
          <w:bCs/>
          <w:iCs/>
          <w:sz w:val="24"/>
          <w:szCs w:val="24"/>
        </w:rPr>
        <w:t>N</w:t>
      </w:r>
      <w:r>
        <w:rPr>
          <w:b/>
          <w:bCs/>
          <w:iCs/>
          <w:sz w:val="24"/>
          <w:szCs w:val="24"/>
        </w:rPr>
        <w:t>-0</w:t>
      </w:r>
      <w:r w:rsidR="00E51029">
        <w:rPr>
          <w:b/>
          <w:bCs/>
          <w:iCs/>
          <w:sz w:val="24"/>
          <w:szCs w:val="24"/>
        </w:rPr>
        <w:t>35</w:t>
      </w:r>
      <w:r>
        <w:rPr>
          <w:b/>
          <w:bCs/>
          <w:iCs/>
          <w:sz w:val="24"/>
          <w:szCs w:val="24"/>
        </w:rPr>
        <w:t>-202</w:t>
      </w:r>
      <w:r w:rsidR="00EC7AB3">
        <w:rPr>
          <w:b/>
          <w:bCs/>
          <w:iCs/>
          <w:sz w:val="24"/>
          <w:szCs w:val="24"/>
        </w:rPr>
        <w:t>3</w:t>
      </w:r>
      <w:r>
        <w:rPr>
          <w:b/>
          <w:bCs/>
          <w:iCs/>
          <w:spacing w:val="-12"/>
          <w:sz w:val="24"/>
          <w:szCs w:val="24"/>
        </w:rPr>
        <w:t>-SD</w:t>
      </w:r>
      <w:r>
        <w:rPr>
          <w:b/>
          <w:bCs/>
          <w:spacing w:val="-12"/>
          <w:sz w:val="24"/>
          <w:szCs w:val="24"/>
        </w:rPr>
        <w:t>N</w:t>
      </w:r>
    </w:p>
    <w:p w14:paraId="5E1CE1D2" w14:textId="77777777" w:rsidR="00036BFC" w:rsidRDefault="00036BFC">
      <w:pPr>
        <w:tabs>
          <w:tab w:val="left" w:pos="9214"/>
        </w:tabs>
        <w:spacing w:line="276" w:lineRule="auto"/>
        <w:jc w:val="right"/>
        <w:rPr>
          <w:sz w:val="24"/>
          <w:szCs w:val="24"/>
        </w:rPr>
      </w:pPr>
    </w:p>
    <w:p w14:paraId="151026F5" w14:textId="77777777" w:rsidR="00036BFC" w:rsidRDefault="00014DAC">
      <w:pPr>
        <w:pStyle w:val="Textoindependiente"/>
        <w:tabs>
          <w:tab w:val="left" w:pos="1605"/>
          <w:tab w:val="left" w:pos="2673"/>
          <w:tab w:val="left" w:pos="9214"/>
        </w:tabs>
        <w:spacing w:line="276" w:lineRule="auto"/>
        <w:jc w:val="right"/>
      </w:pPr>
      <w:r>
        <w:t>Página</w:t>
      </w:r>
      <w:r>
        <w:rPr>
          <w:u w:val="single"/>
        </w:rPr>
        <w:t xml:space="preserve"> </w:t>
      </w:r>
      <w:r>
        <w:rPr>
          <w:u w:val="single"/>
        </w:rPr>
        <w:tab/>
      </w:r>
      <w:r>
        <w:t>de</w:t>
      </w:r>
      <w:r>
        <w:rPr>
          <w:u w:val="single"/>
        </w:rPr>
        <w:t xml:space="preserve"> </w:t>
      </w:r>
      <w:r>
        <w:rPr>
          <w:u w:val="single"/>
        </w:rPr>
        <w:tab/>
      </w:r>
      <w:r>
        <w:rPr>
          <w:spacing w:val="-1"/>
        </w:rPr>
        <w:t>páginas</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tblGrid>
      <w:tr w:rsidR="00036BFC" w14:paraId="24B25404" w14:textId="77777777">
        <w:trPr>
          <w:trHeight w:val="437"/>
        </w:trPr>
        <w:tc>
          <w:tcPr>
            <w:tcW w:w="8647" w:type="dxa"/>
          </w:tcPr>
          <w:p w14:paraId="27B34D89" w14:textId="77777777" w:rsidR="00036BFC" w:rsidRDefault="00014DAC">
            <w:pPr>
              <w:pStyle w:val="TableParagraph"/>
              <w:tabs>
                <w:tab w:val="left" w:pos="9214"/>
              </w:tabs>
              <w:spacing w:line="276" w:lineRule="auto"/>
              <w:rPr>
                <w:i/>
                <w:szCs w:val="24"/>
              </w:rPr>
            </w:pPr>
            <w:r>
              <w:rPr>
                <w:szCs w:val="24"/>
              </w:rPr>
              <w:t xml:space="preserve">1. Nombre jurídico del Oferente </w:t>
            </w:r>
            <w:r>
              <w:rPr>
                <w:i/>
                <w:szCs w:val="24"/>
              </w:rPr>
              <w:t>[indicar el nombre jurídico del Oferente]</w:t>
            </w:r>
          </w:p>
        </w:tc>
      </w:tr>
      <w:tr w:rsidR="00036BFC" w14:paraId="10F276FC" w14:textId="77777777">
        <w:trPr>
          <w:trHeight w:val="714"/>
        </w:trPr>
        <w:tc>
          <w:tcPr>
            <w:tcW w:w="8647" w:type="dxa"/>
          </w:tcPr>
          <w:p w14:paraId="684DEFB9" w14:textId="77777777" w:rsidR="00036BFC" w:rsidRDefault="00014DAC">
            <w:pPr>
              <w:pStyle w:val="TableParagraph"/>
              <w:tabs>
                <w:tab w:val="left" w:pos="8931"/>
              </w:tabs>
              <w:spacing w:line="276" w:lineRule="auto"/>
              <w:ind w:left="284" w:right="152" w:hanging="284"/>
              <w:rPr>
                <w:i/>
                <w:szCs w:val="24"/>
              </w:rPr>
            </w:pPr>
            <w:r>
              <w:rPr>
                <w:spacing w:val="-3"/>
                <w:szCs w:val="24"/>
              </w:rPr>
              <w:t xml:space="preserve">2. Si </w:t>
            </w:r>
            <w:r>
              <w:rPr>
                <w:szCs w:val="24"/>
              </w:rPr>
              <w:t xml:space="preserve">se trata </w:t>
            </w:r>
            <w:r>
              <w:rPr>
                <w:spacing w:val="-3"/>
                <w:szCs w:val="24"/>
              </w:rPr>
              <w:t xml:space="preserve">de </w:t>
            </w:r>
            <w:r>
              <w:rPr>
                <w:szCs w:val="24"/>
              </w:rPr>
              <w:t xml:space="preserve">un </w:t>
            </w:r>
            <w:r>
              <w:rPr>
                <w:spacing w:val="-3"/>
                <w:szCs w:val="24"/>
              </w:rPr>
              <w:t xml:space="preserve">Consorcio, </w:t>
            </w:r>
            <w:r>
              <w:rPr>
                <w:spacing w:val="-2"/>
                <w:szCs w:val="24"/>
              </w:rPr>
              <w:t xml:space="preserve">nombre </w:t>
            </w:r>
            <w:r>
              <w:rPr>
                <w:spacing w:val="-3"/>
                <w:szCs w:val="24"/>
              </w:rPr>
              <w:t xml:space="preserve">jurídico de </w:t>
            </w:r>
            <w:r>
              <w:rPr>
                <w:szCs w:val="24"/>
              </w:rPr>
              <w:t xml:space="preserve">cada miembro: </w:t>
            </w:r>
            <w:r>
              <w:rPr>
                <w:i/>
                <w:szCs w:val="24"/>
              </w:rPr>
              <w:t xml:space="preserve">[indicar el </w:t>
            </w:r>
            <w:r>
              <w:rPr>
                <w:i/>
                <w:spacing w:val="-3"/>
                <w:szCs w:val="24"/>
              </w:rPr>
              <w:t xml:space="preserve">nombre jurídico de </w:t>
            </w:r>
            <w:r>
              <w:rPr>
                <w:i/>
                <w:szCs w:val="24"/>
              </w:rPr>
              <w:t xml:space="preserve">cada </w:t>
            </w:r>
            <w:r>
              <w:rPr>
                <w:i/>
                <w:spacing w:val="-3"/>
                <w:szCs w:val="24"/>
              </w:rPr>
              <w:t>miembro del Consorcio]</w:t>
            </w:r>
          </w:p>
        </w:tc>
      </w:tr>
      <w:tr w:rsidR="00036BFC" w14:paraId="529B0396" w14:textId="77777777">
        <w:trPr>
          <w:trHeight w:val="986"/>
        </w:trPr>
        <w:tc>
          <w:tcPr>
            <w:tcW w:w="8647" w:type="dxa"/>
          </w:tcPr>
          <w:p w14:paraId="40CB4ECE" w14:textId="77777777" w:rsidR="00036BFC" w:rsidRDefault="00014DAC">
            <w:pPr>
              <w:pStyle w:val="TableParagraph"/>
              <w:tabs>
                <w:tab w:val="left" w:pos="8931"/>
              </w:tabs>
              <w:spacing w:line="276" w:lineRule="auto"/>
              <w:ind w:left="284" w:right="152" w:hanging="284"/>
              <w:jc w:val="both"/>
              <w:rPr>
                <w:i/>
                <w:szCs w:val="24"/>
              </w:rPr>
            </w:pPr>
            <w:r>
              <w:rPr>
                <w:spacing w:val="-3"/>
                <w:szCs w:val="24"/>
              </w:rPr>
              <w:t xml:space="preserve">3. País </w:t>
            </w:r>
            <w:r>
              <w:rPr>
                <w:szCs w:val="24"/>
              </w:rPr>
              <w:t xml:space="preserve">donde está </w:t>
            </w:r>
            <w:r>
              <w:rPr>
                <w:spacing w:val="-3"/>
                <w:szCs w:val="24"/>
              </w:rPr>
              <w:t xml:space="preserve">constituido </w:t>
            </w:r>
            <w:r>
              <w:rPr>
                <w:szCs w:val="24"/>
              </w:rPr>
              <w:t xml:space="preserve">o </w:t>
            </w:r>
            <w:r>
              <w:rPr>
                <w:spacing w:val="-3"/>
                <w:szCs w:val="24"/>
              </w:rPr>
              <w:t xml:space="preserve">incorporado </w:t>
            </w:r>
            <w:r>
              <w:rPr>
                <w:szCs w:val="24"/>
              </w:rPr>
              <w:t xml:space="preserve">el </w:t>
            </w:r>
            <w:r>
              <w:rPr>
                <w:spacing w:val="-3"/>
                <w:szCs w:val="24"/>
              </w:rPr>
              <w:t xml:space="preserve">Oferente </w:t>
            </w:r>
            <w:r>
              <w:rPr>
                <w:szCs w:val="24"/>
              </w:rPr>
              <w:t xml:space="preserve">en la </w:t>
            </w:r>
            <w:r>
              <w:rPr>
                <w:spacing w:val="-3"/>
                <w:szCs w:val="24"/>
              </w:rPr>
              <w:t xml:space="preserve">actualidad </w:t>
            </w:r>
            <w:r>
              <w:rPr>
                <w:szCs w:val="24"/>
              </w:rPr>
              <w:t xml:space="preserve">o País donde </w:t>
            </w:r>
            <w:r>
              <w:rPr>
                <w:spacing w:val="-3"/>
                <w:szCs w:val="24"/>
              </w:rPr>
              <w:t xml:space="preserve">intenta constituirse </w:t>
            </w:r>
            <w:r>
              <w:rPr>
                <w:szCs w:val="24"/>
              </w:rPr>
              <w:t xml:space="preserve">o </w:t>
            </w:r>
            <w:r>
              <w:rPr>
                <w:spacing w:val="-3"/>
                <w:szCs w:val="24"/>
              </w:rPr>
              <w:t xml:space="preserve">incorporarse </w:t>
            </w:r>
            <w:r>
              <w:rPr>
                <w:i/>
                <w:szCs w:val="24"/>
              </w:rPr>
              <w:t xml:space="preserve">[indicar el país </w:t>
            </w:r>
            <w:r>
              <w:rPr>
                <w:i/>
                <w:spacing w:val="-3"/>
                <w:szCs w:val="24"/>
              </w:rPr>
              <w:t xml:space="preserve">de ciudadanía del Oferente </w:t>
            </w:r>
            <w:r>
              <w:rPr>
                <w:i/>
                <w:szCs w:val="24"/>
              </w:rPr>
              <w:t xml:space="preserve">en la actualidad o </w:t>
            </w:r>
            <w:r>
              <w:rPr>
                <w:i/>
                <w:spacing w:val="-3"/>
                <w:szCs w:val="24"/>
              </w:rPr>
              <w:t xml:space="preserve">país </w:t>
            </w:r>
            <w:r>
              <w:rPr>
                <w:i/>
                <w:szCs w:val="24"/>
              </w:rPr>
              <w:t xml:space="preserve">donde </w:t>
            </w:r>
            <w:r>
              <w:rPr>
                <w:i/>
                <w:spacing w:val="-3"/>
                <w:szCs w:val="24"/>
              </w:rPr>
              <w:t xml:space="preserve">intenta constituirse </w:t>
            </w:r>
            <w:r>
              <w:rPr>
                <w:i/>
                <w:szCs w:val="24"/>
              </w:rPr>
              <w:t xml:space="preserve">o </w:t>
            </w:r>
            <w:r>
              <w:rPr>
                <w:i/>
                <w:spacing w:val="-3"/>
                <w:szCs w:val="24"/>
              </w:rPr>
              <w:t>incorporarse]</w:t>
            </w:r>
          </w:p>
        </w:tc>
      </w:tr>
      <w:tr w:rsidR="00036BFC" w14:paraId="3EC693E3" w14:textId="77777777">
        <w:trPr>
          <w:trHeight w:val="713"/>
        </w:trPr>
        <w:tc>
          <w:tcPr>
            <w:tcW w:w="8647" w:type="dxa"/>
          </w:tcPr>
          <w:p w14:paraId="1FE567A9" w14:textId="77777777" w:rsidR="00036BFC" w:rsidRDefault="00014DAC">
            <w:pPr>
              <w:pStyle w:val="TableParagraph"/>
              <w:tabs>
                <w:tab w:val="left" w:pos="8931"/>
              </w:tabs>
              <w:spacing w:line="276" w:lineRule="auto"/>
              <w:ind w:left="284" w:right="152" w:hanging="284"/>
              <w:jc w:val="both"/>
              <w:rPr>
                <w:i/>
                <w:szCs w:val="24"/>
              </w:rPr>
            </w:pPr>
            <w:r>
              <w:rPr>
                <w:spacing w:val="-3"/>
                <w:szCs w:val="24"/>
              </w:rPr>
              <w:t xml:space="preserve">4. </w:t>
            </w:r>
            <w:r>
              <w:rPr>
                <w:szCs w:val="24"/>
              </w:rPr>
              <w:t xml:space="preserve">Año </w:t>
            </w:r>
            <w:r>
              <w:rPr>
                <w:spacing w:val="-3"/>
                <w:szCs w:val="24"/>
              </w:rPr>
              <w:t xml:space="preserve">de constitución </w:t>
            </w:r>
            <w:r>
              <w:rPr>
                <w:szCs w:val="24"/>
              </w:rPr>
              <w:t xml:space="preserve">o </w:t>
            </w:r>
            <w:r>
              <w:rPr>
                <w:spacing w:val="-3"/>
                <w:szCs w:val="24"/>
              </w:rPr>
              <w:t xml:space="preserve">incorporación del </w:t>
            </w:r>
            <w:r>
              <w:rPr>
                <w:szCs w:val="24"/>
              </w:rPr>
              <w:t xml:space="preserve">Oferente: </w:t>
            </w:r>
            <w:r>
              <w:rPr>
                <w:i/>
                <w:szCs w:val="24"/>
              </w:rPr>
              <w:t xml:space="preserve">[indicar el año de </w:t>
            </w:r>
            <w:r>
              <w:rPr>
                <w:i/>
                <w:spacing w:val="-3"/>
                <w:szCs w:val="24"/>
              </w:rPr>
              <w:t xml:space="preserve">constitución </w:t>
            </w:r>
            <w:r>
              <w:rPr>
                <w:i/>
                <w:szCs w:val="24"/>
              </w:rPr>
              <w:t xml:space="preserve">o </w:t>
            </w:r>
            <w:r>
              <w:rPr>
                <w:i/>
                <w:spacing w:val="-3"/>
                <w:szCs w:val="24"/>
              </w:rPr>
              <w:t>incorporación del Oferente]</w:t>
            </w:r>
          </w:p>
        </w:tc>
      </w:tr>
      <w:tr w:rsidR="00036BFC" w14:paraId="4126E903" w14:textId="77777777">
        <w:trPr>
          <w:trHeight w:val="710"/>
        </w:trPr>
        <w:tc>
          <w:tcPr>
            <w:tcW w:w="8647" w:type="dxa"/>
          </w:tcPr>
          <w:p w14:paraId="63244EF8" w14:textId="77777777" w:rsidR="00036BFC" w:rsidRDefault="00014DAC">
            <w:pPr>
              <w:pStyle w:val="TableParagraph"/>
              <w:tabs>
                <w:tab w:val="left" w:pos="9214"/>
              </w:tabs>
              <w:spacing w:line="276" w:lineRule="auto"/>
              <w:ind w:left="284" w:hanging="284"/>
              <w:jc w:val="both"/>
              <w:rPr>
                <w:szCs w:val="24"/>
              </w:rPr>
            </w:pPr>
            <w:r>
              <w:rPr>
                <w:spacing w:val="-3"/>
                <w:szCs w:val="24"/>
              </w:rPr>
              <w:t xml:space="preserve">5. Dirección </w:t>
            </w:r>
            <w:r>
              <w:rPr>
                <w:szCs w:val="24"/>
              </w:rPr>
              <w:t xml:space="preserve">jurídica </w:t>
            </w:r>
            <w:r>
              <w:rPr>
                <w:spacing w:val="-3"/>
                <w:szCs w:val="24"/>
              </w:rPr>
              <w:t xml:space="preserve">del Oferente </w:t>
            </w:r>
            <w:r>
              <w:rPr>
                <w:szCs w:val="24"/>
              </w:rPr>
              <w:t xml:space="preserve">en el país </w:t>
            </w:r>
            <w:r>
              <w:rPr>
                <w:spacing w:val="-3"/>
                <w:szCs w:val="24"/>
              </w:rPr>
              <w:t xml:space="preserve">donde </w:t>
            </w:r>
            <w:r>
              <w:rPr>
                <w:szCs w:val="24"/>
              </w:rPr>
              <w:t xml:space="preserve">está </w:t>
            </w:r>
            <w:r>
              <w:rPr>
                <w:spacing w:val="-3"/>
                <w:szCs w:val="24"/>
              </w:rPr>
              <w:t xml:space="preserve">constituido </w:t>
            </w:r>
            <w:r>
              <w:rPr>
                <w:szCs w:val="24"/>
              </w:rPr>
              <w:t xml:space="preserve">o incorporado: </w:t>
            </w:r>
          </w:p>
          <w:p w14:paraId="02F66254" w14:textId="77777777" w:rsidR="00036BFC" w:rsidRDefault="00014DAC">
            <w:pPr>
              <w:pStyle w:val="TableParagraph"/>
              <w:tabs>
                <w:tab w:val="left" w:pos="9214"/>
              </w:tabs>
              <w:spacing w:line="276" w:lineRule="auto"/>
              <w:ind w:left="284" w:hanging="284"/>
              <w:jc w:val="both"/>
              <w:rPr>
                <w:i/>
                <w:szCs w:val="24"/>
              </w:rPr>
            </w:pPr>
            <w:r>
              <w:rPr>
                <w:szCs w:val="24"/>
              </w:rPr>
              <w:t>[</w:t>
            </w:r>
            <w:r>
              <w:rPr>
                <w:i/>
                <w:szCs w:val="24"/>
              </w:rPr>
              <w:t xml:space="preserve">indicar la </w:t>
            </w:r>
            <w:r>
              <w:rPr>
                <w:i/>
                <w:spacing w:val="-3"/>
                <w:szCs w:val="24"/>
              </w:rPr>
              <w:t xml:space="preserve">Dirección jurídica del Oferente </w:t>
            </w:r>
            <w:r>
              <w:rPr>
                <w:i/>
                <w:szCs w:val="24"/>
              </w:rPr>
              <w:t xml:space="preserve">en el </w:t>
            </w:r>
            <w:r>
              <w:rPr>
                <w:i/>
                <w:spacing w:val="-3"/>
                <w:szCs w:val="24"/>
              </w:rPr>
              <w:t xml:space="preserve">país donde </w:t>
            </w:r>
            <w:r>
              <w:rPr>
                <w:i/>
                <w:szCs w:val="24"/>
              </w:rPr>
              <w:t xml:space="preserve">está </w:t>
            </w:r>
            <w:r>
              <w:rPr>
                <w:i/>
                <w:spacing w:val="-3"/>
                <w:szCs w:val="24"/>
              </w:rPr>
              <w:t xml:space="preserve">constituido </w:t>
            </w:r>
            <w:r>
              <w:rPr>
                <w:i/>
                <w:szCs w:val="24"/>
              </w:rPr>
              <w:t xml:space="preserve">o </w:t>
            </w:r>
            <w:r>
              <w:rPr>
                <w:i/>
                <w:spacing w:val="-3"/>
                <w:szCs w:val="24"/>
              </w:rPr>
              <w:t>incorporado]</w:t>
            </w:r>
          </w:p>
        </w:tc>
      </w:tr>
      <w:tr w:rsidR="00036BFC" w14:paraId="6AA8C75C" w14:textId="77777777">
        <w:trPr>
          <w:trHeight w:val="2239"/>
        </w:trPr>
        <w:tc>
          <w:tcPr>
            <w:tcW w:w="8647" w:type="dxa"/>
          </w:tcPr>
          <w:p w14:paraId="0CC5F049" w14:textId="77777777" w:rsidR="00036BFC" w:rsidRDefault="00D67EC0" w:rsidP="00D67EC0">
            <w:pPr>
              <w:pStyle w:val="TableParagraph"/>
              <w:tabs>
                <w:tab w:val="left" w:pos="9214"/>
              </w:tabs>
              <w:jc w:val="both"/>
              <w:rPr>
                <w:spacing w:val="-3"/>
                <w:szCs w:val="24"/>
              </w:rPr>
            </w:pPr>
            <w:r>
              <w:rPr>
                <w:spacing w:val="-3"/>
                <w:szCs w:val="24"/>
              </w:rPr>
              <w:t xml:space="preserve">6. </w:t>
            </w:r>
            <w:r w:rsidR="00014DAC">
              <w:rPr>
                <w:spacing w:val="-3"/>
                <w:szCs w:val="24"/>
              </w:rPr>
              <w:t xml:space="preserve">Información del Representante autorizado del Oferente: </w:t>
            </w:r>
          </w:p>
          <w:p w14:paraId="209FE2FC" w14:textId="77777777" w:rsidR="00036BFC" w:rsidRDefault="00036BFC">
            <w:pPr>
              <w:pStyle w:val="TableParagraph"/>
              <w:tabs>
                <w:tab w:val="left" w:pos="9214"/>
              </w:tabs>
              <w:ind w:left="284"/>
              <w:jc w:val="both"/>
              <w:rPr>
                <w:spacing w:val="-3"/>
                <w:szCs w:val="24"/>
              </w:rPr>
            </w:pPr>
          </w:p>
          <w:p w14:paraId="30D39572" w14:textId="77777777" w:rsidR="00036BFC" w:rsidRDefault="00014DAC">
            <w:pPr>
              <w:pStyle w:val="TableParagraph"/>
              <w:tabs>
                <w:tab w:val="left" w:pos="9214"/>
              </w:tabs>
              <w:ind w:left="284"/>
              <w:jc w:val="both"/>
              <w:rPr>
                <w:i/>
                <w:spacing w:val="-3"/>
                <w:szCs w:val="24"/>
              </w:rPr>
            </w:pPr>
            <w:r>
              <w:rPr>
                <w:spacing w:val="-3"/>
                <w:szCs w:val="24"/>
              </w:rPr>
              <w:t xml:space="preserve">Nombre: </w:t>
            </w:r>
            <w:r>
              <w:rPr>
                <w:i/>
                <w:szCs w:val="24"/>
              </w:rPr>
              <w:t xml:space="preserve">[indicar el </w:t>
            </w:r>
            <w:r>
              <w:rPr>
                <w:i/>
                <w:spacing w:val="-3"/>
                <w:szCs w:val="24"/>
              </w:rPr>
              <w:t xml:space="preserve">nombre del representante autorizado] </w:t>
            </w:r>
          </w:p>
          <w:p w14:paraId="4018FD39" w14:textId="77777777" w:rsidR="00036BFC" w:rsidRDefault="00036BFC">
            <w:pPr>
              <w:pStyle w:val="TableParagraph"/>
              <w:tabs>
                <w:tab w:val="left" w:pos="9214"/>
              </w:tabs>
              <w:ind w:left="284"/>
              <w:jc w:val="both"/>
              <w:rPr>
                <w:i/>
                <w:spacing w:val="-3"/>
                <w:szCs w:val="24"/>
              </w:rPr>
            </w:pPr>
          </w:p>
          <w:p w14:paraId="19B74023" w14:textId="77777777" w:rsidR="00036BFC" w:rsidRDefault="00014DAC">
            <w:pPr>
              <w:pStyle w:val="TableParagraph"/>
              <w:tabs>
                <w:tab w:val="left" w:pos="8931"/>
              </w:tabs>
              <w:ind w:left="284" w:right="152"/>
              <w:jc w:val="both"/>
              <w:rPr>
                <w:i/>
                <w:spacing w:val="-3"/>
                <w:szCs w:val="24"/>
              </w:rPr>
            </w:pPr>
            <w:r>
              <w:rPr>
                <w:spacing w:val="-3"/>
                <w:szCs w:val="24"/>
              </w:rPr>
              <w:t xml:space="preserve">Dirección: </w:t>
            </w:r>
            <w:r>
              <w:rPr>
                <w:i/>
                <w:spacing w:val="-3"/>
                <w:szCs w:val="24"/>
              </w:rPr>
              <w:t xml:space="preserve">[indicar </w:t>
            </w:r>
            <w:r>
              <w:rPr>
                <w:i/>
                <w:szCs w:val="24"/>
              </w:rPr>
              <w:t xml:space="preserve">la </w:t>
            </w:r>
            <w:r>
              <w:rPr>
                <w:i/>
                <w:spacing w:val="-3"/>
                <w:szCs w:val="24"/>
              </w:rPr>
              <w:t>dirección del representante autorizado]</w:t>
            </w:r>
          </w:p>
          <w:p w14:paraId="26243CAF" w14:textId="77777777" w:rsidR="00036BFC" w:rsidRDefault="00036BFC">
            <w:pPr>
              <w:pStyle w:val="TableParagraph"/>
              <w:tabs>
                <w:tab w:val="left" w:pos="8931"/>
              </w:tabs>
              <w:ind w:left="284" w:right="152"/>
              <w:jc w:val="both"/>
              <w:rPr>
                <w:i/>
                <w:szCs w:val="24"/>
              </w:rPr>
            </w:pPr>
          </w:p>
          <w:p w14:paraId="5738C15E" w14:textId="77777777" w:rsidR="00036BFC" w:rsidRDefault="00014DAC">
            <w:pPr>
              <w:pStyle w:val="TableParagraph"/>
              <w:tabs>
                <w:tab w:val="left" w:pos="8931"/>
              </w:tabs>
              <w:ind w:left="284" w:right="152" w:hanging="16"/>
              <w:jc w:val="both"/>
              <w:rPr>
                <w:i/>
                <w:spacing w:val="-3"/>
                <w:szCs w:val="24"/>
              </w:rPr>
            </w:pPr>
            <w:r>
              <w:rPr>
                <w:spacing w:val="-3"/>
                <w:szCs w:val="24"/>
              </w:rPr>
              <w:t>Números</w:t>
            </w:r>
            <w:r>
              <w:rPr>
                <w:spacing w:val="-9"/>
                <w:szCs w:val="24"/>
              </w:rPr>
              <w:t xml:space="preserve"> </w:t>
            </w:r>
            <w:r>
              <w:rPr>
                <w:szCs w:val="24"/>
              </w:rPr>
              <w:t>de</w:t>
            </w:r>
            <w:r>
              <w:rPr>
                <w:spacing w:val="-9"/>
                <w:szCs w:val="24"/>
              </w:rPr>
              <w:t xml:space="preserve"> </w:t>
            </w:r>
            <w:r>
              <w:rPr>
                <w:szCs w:val="24"/>
              </w:rPr>
              <w:t>teléfono</w:t>
            </w:r>
            <w:r>
              <w:rPr>
                <w:spacing w:val="-4"/>
                <w:szCs w:val="24"/>
              </w:rPr>
              <w:t xml:space="preserve"> </w:t>
            </w:r>
            <w:r>
              <w:rPr>
                <w:szCs w:val="24"/>
              </w:rPr>
              <w:t>y</w:t>
            </w:r>
            <w:r>
              <w:rPr>
                <w:spacing w:val="-10"/>
                <w:szCs w:val="24"/>
              </w:rPr>
              <w:t xml:space="preserve"> </w:t>
            </w:r>
            <w:r>
              <w:rPr>
                <w:spacing w:val="-3"/>
                <w:szCs w:val="24"/>
              </w:rPr>
              <w:t>facsímile</w:t>
            </w:r>
            <w:r>
              <w:rPr>
                <w:i/>
                <w:spacing w:val="-3"/>
                <w:szCs w:val="24"/>
              </w:rPr>
              <w:t>:</w:t>
            </w:r>
            <w:r>
              <w:rPr>
                <w:i/>
                <w:spacing w:val="-6"/>
                <w:szCs w:val="24"/>
              </w:rPr>
              <w:t xml:space="preserve"> </w:t>
            </w:r>
            <w:r>
              <w:rPr>
                <w:i/>
                <w:szCs w:val="24"/>
              </w:rPr>
              <w:t>[indicar</w:t>
            </w:r>
            <w:r>
              <w:rPr>
                <w:i/>
                <w:spacing w:val="-5"/>
                <w:szCs w:val="24"/>
              </w:rPr>
              <w:t xml:space="preserve"> </w:t>
            </w:r>
            <w:r>
              <w:rPr>
                <w:i/>
                <w:szCs w:val="24"/>
              </w:rPr>
              <w:t>los</w:t>
            </w:r>
            <w:r>
              <w:rPr>
                <w:i/>
                <w:spacing w:val="-8"/>
                <w:szCs w:val="24"/>
              </w:rPr>
              <w:t xml:space="preserve"> </w:t>
            </w:r>
            <w:r>
              <w:rPr>
                <w:i/>
                <w:spacing w:val="-3"/>
                <w:szCs w:val="24"/>
              </w:rPr>
              <w:t>números</w:t>
            </w:r>
            <w:r>
              <w:rPr>
                <w:i/>
                <w:spacing w:val="-8"/>
                <w:szCs w:val="24"/>
              </w:rPr>
              <w:t xml:space="preserve"> </w:t>
            </w:r>
            <w:r>
              <w:rPr>
                <w:i/>
                <w:spacing w:val="-3"/>
                <w:szCs w:val="24"/>
              </w:rPr>
              <w:t>de</w:t>
            </w:r>
            <w:r>
              <w:rPr>
                <w:i/>
                <w:spacing w:val="-6"/>
                <w:szCs w:val="24"/>
              </w:rPr>
              <w:t xml:space="preserve"> </w:t>
            </w:r>
            <w:r>
              <w:rPr>
                <w:i/>
                <w:szCs w:val="24"/>
              </w:rPr>
              <w:t>teléfono</w:t>
            </w:r>
            <w:r>
              <w:rPr>
                <w:i/>
                <w:spacing w:val="-7"/>
                <w:szCs w:val="24"/>
              </w:rPr>
              <w:t xml:space="preserve"> </w:t>
            </w:r>
            <w:r>
              <w:rPr>
                <w:i/>
                <w:szCs w:val="24"/>
              </w:rPr>
              <w:t>y</w:t>
            </w:r>
            <w:r>
              <w:rPr>
                <w:i/>
                <w:spacing w:val="-9"/>
                <w:szCs w:val="24"/>
              </w:rPr>
              <w:t xml:space="preserve"> </w:t>
            </w:r>
            <w:r>
              <w:rPr>
                <w:i/>
                <w:spacing w:val="-3"/>
                <w:szCs w:val="24"/>
              </w:rPr>
              <w:t>facsímile</w:t>
            </w:r>
            <w:r>
              <w:rPr>
                <w:i/>
                <w:spacing w:val="-6"/>
                <w:szCs w:val="24"/>
              </w:rPr>
              <w:t xml:space="preserve"> </w:t>
            </w:r>
            <w:r>
              <w:rPr>
                <w:i/>
                <w:szCs w:val="24"/>
              </w:rPr>
              <w:t xml:space="preserve">del </w:t>
            </w:r>
            <w:r>
              <w:rPr>
                <w:i/>
                <w:spacing w:val="-3"/>
                <w:szCs w:val="24"/>
              </w:rPr>
              <w:t>representante autorizado]</w:t>
            </w:r>
          </w:p>
          <w:p w14:paraId="375F0B0A" w14:textId="77777777" w:rsidR="00036BFC" w:rsidRDefault="00036BFC">
            <w:pPr>
              <w:pStyle w:val="TableParagraph"/>
              <w:tabs>
                <w:tab w:val="left" w:pos="8931"/>
              </w:tabs>
              <w:ind w:left="284" w:right="152" w:hanging="16"/>
              <w:jc w:val="both"/>
              <w:rPr>
                <w:i/>
                <w:szCs w:val="24"/>
              </w:rPr>
            </w:pPr>
          </w:p>
          <w:p w14:paraId="54375AF2" w14:textId="77777777" w:rsidR="00036BFC" w:rsidRDefault="00014DAC">
            <w:pPr>
              <w:pStyle w:val="TableParagraph"/>
              <w:tabs>
                <w:tab w:val="left" w:pos="8931"/>
              </w:tabs>
              <w:ind w:left="284" w:right="152" w:hanging="16"/>
              <w:jc w:val="both"/>
              <w:rPr>
                <w:i/>
                <w:szCs w:val="24"/>
              </w:rPr>
            </w:pPr>
            <w:r>
              <w:rPr>
                <w:spacing w:val="-3"/>
                <w:szCs w:val="24"/>
              </w:rPr>
              <w:t>Dirección</w:t>
            </w:r>
            <w:r>
              <w:rPr>
                <w:spacing w:val="-9"/>
                <w:szCs w:val="24"/>
              </w:rPr>
              <w:t xml:space="preserve"> </w:t>
            </w:r>
            <w:r>
              <w:rPr>
                <w:spacing w:val="-3"/>
                <w:szCs w:val="24"/>
              </w:rPr>
              <w:t>de</w:t>
            </w:r>
            <w:r>
              <w:rPr>
                <w:spacing w:val="-7"/>
                <w:szCs w:val="24"/>
              </w:rPr>
              <w:t xml:space="preserve"> </w:t>
            </w:r>
            <w:r>
              <w:rPr>
                <w:szCs w:val="24"/>
              </w:rPr>
              <w:t>correo</w:t>
            </w:r>
            <w:r>
              <w:rPr>
                <w:spacing w:val="-8"/>
                <w:szCs w:val="24"/>
              </w:rPr>
              <w:t xml:space="preserve"> </w:t>
            </w:r>
            <w:r>
              <w:rPr>
                <w:spacing w:val="-2"/>
                <w:szCs w:val="24"/>
              </w:rPr>
              <w:t>electrónico:</w:t>
            </w:r>
            <w:r>
              <w:rPr>
                <w:spacing w:val="-11"/>
                <w:szCs w:val="24"/>
              </w:rPr>
              <w:t xml:space="preserve"> </w:t>
            </w:r>
            <w:r>
              <w:rPr>
                <w:i/>
                <w:szCs w:val="24"/>
              </w:rPr>
              <w:t>[indicar</w:t>
            </w:r>
            <w:r>
              <w:rPr>
                <w:i/>
                <w:spacing w:val="-13"/>
                <w:szCs w:val="24"/>
              </w:rPr>
              <w:t xml:space="preserve"> </w:t>
            </w:r>
            <w:r>
              <w:rPr>
                <w:i/>
                <w:szCs w:val="24"/>
              </w:rPr>
              <w:t>la</w:t>
            </w:r>
            <w:r>
              <w:rPr>
                <w:i/>
                <w:spacing w:val="-13"/>
                <w:szCs w:val="24"/>
              </w:rPr>
              <w:t xml:space="preserve"> </w:t>
            </w:r>
            <w:r>
              <w:rPr>
                <w:i/>
                <w:spacing w:val="-3"/>
                <w:szCs w:val="24"/>
              </w:rPr>
              <w:t>dirección</w:t>
            </w:r>
            <w:r>
              <w:rPr>
                <w:i/>
                <w:spacing w:val="-8"/>
                <w:szCs w:val="24"/>
              </w:rPr>
              <w:t xml:space="preserve"> </w:t>
            </w:r>
            <w:r>
              <w:rPr>
                <w:i/>
                <w:spacing w:val="-3"/>
                <w:szCs w:val="24"/>
              </w:rPr>
              <w:t>de</w:t>
            </w:r>
            <w:r>
              <w:rPr>
                <w:i/>
                <w:spacing w:val="-7"/>
                <w:szCs w:val="24"/>
              </w:rPr>
              <w:t xml:space="preserve"> </w:t>
            </w:r>
            <w:r>
              <w:rPr>
                <w:i/>
                <w:szCs w:val="24"/>
              </w:rPr>
              <w:t>correo</w:t>
            </w:r>
            <w:r>
              <w:rPr>
                <w:i/>
                <w:spacing w:val="-12"/>
                <w:szCs w:val="24"/>
              </w:rPr>
              <w:t xml:space="preserve"> </w:t>
            </w:r>
            <w:r>
              <w:rPr>
                <w:i/>
                <w:szCs w:val="24"/>
              </w:rPr>
              <w:t>electrónico</w:t>
            </w:r>
            <w:r>
              <w:rPr>
                <w:i/>
                <w:spacing w:val="-8"/>
                <w:szCs w:val="24"/>
              </w:rPr>
              <w:t xml:space="preserve"> </w:t>
            </w:r>
            <w:r>
              <w:rPr>
                <w:i/>
                <w:spacing w:val="-3"/>
                <w:szCs w:val="24"/>
              </w:rPr>
              <w:t>del representante autorizado]</w:t>
            </w:r>
          </w:p>
        </w:tc>
      </w:tr>
      <w:tr w:rsidR="00036BFC" w14:paraId="61F4BB72" w14:textId="77777777">
        <w:trPr>
          <w:trHeight w:val="3005"/>
        </w:trPr>
        <w:tc>
          <w:tcPr>
            <w:tcW w:w="8647" w:type="dxa"/>
          </w:tcPr>
          <w:p w14:paraId="67F4FF44" w14:textId="77777777" w:rsidR="00036BFC" w:rsidRDefault="00014DAC" w:rsidP="00E02EB4">
            <w:pPr>
              <w:pStyle w:val="TableParagraph"/>
              <w:numPr>
                <w:ilvl w:val="0"/>
                <w:numId w:val="20"/>
              </w:numPr>
              <w:ind w:left="284" w:right="152" w:hanging="284"/>
              <w:jc w:val="both"/>
              <w:rPr>
                <w:i/>
                <w:szCs w:val="24"/>
              </w:rPr>
            </w:pPr>
            <w:r>
              <w:rPr>
                <w:szCs w:val="24"/>
              </w:rPr>
              <w:t xml:space="preserve">Se adjuntan copias de los documentos originales de: </w:t>
            </w:r>
            <w:r>
              <w:rPr>
                <w:i/>
                <w:szCs w:val="24"/>
              </w:rPr>
              <w:t>[marcar la(s) casilla(s) de los documentos originales adjuntos]</w:t>
            </w:r>
          </w:p>
          <w:p w14:paraId="3CF1D4A8" w14:textId="77777777" w:rsidR="00036BFC" w:rsidRDefault="00036BFC">
            <w:pPr>
              <w:pStyle w:val="TableParagraph"/>
              <w:ind w:left="1440" w:right="152"/>
              <w:jc w:val="both"/>
              <w:rPr>
                <w:sz w:val="18"/>
                <w:szCs w:val="24"/>
              </w:rPr>
            </w:pPr>
          </w:p>
          <w:p w14:paraId="2477FBA9" w14:textId="77777777" w:rsidR="00036BFC" w:rsidRDefault="00014DAC">
            <w:pPr>
              <w:pStyle w:val="TableParagraph"/>
              <w:tabs>
                <w:tab w:val="left" w:pos="466"/>
              </w:tabs>
              <w:ind w:left="284" w:right="152"/>
              <w:jc w:val="both"/>
              <w:rPr>
                <w:szCs w:val="24"/>
              </w:rPr>
            </w:pPr>
            <w:r>
              <w:rPr>
                <w:spacing w:val="-3"/>
                <w:szCs w:val="24"/>
              </w:rPr>
              <w:t>Estatutos</w:t>
            </w:r>
            <w:r>
              <w:rPr>
                <w:spacing w:val="-9"/>
                <w:szCs w:val="24"/>
              </w:rPr>
              <w:t xml:space="preserve"> </w:t>
            </w:r>
            <w:r>
              <w:rPr>
                <w:szCs w:val="24"/>
              </w:rPr>
              <w:t>de</w:t>
            </w:r>
            <w:r>
              <w:rPr>
                <w:spacing w:val="-9"/>
                <w:szCs w:val="24"/>
              </w:rPr>
              <w:t xml:space="preserve"> </w:t>
            </w:r>
            <w:r>
              <w:rPr>
                <w:szCs w:val="24"/>
              </w:rPr>
              <w:t>la</w:t>
            </w:r>
            <w:r>
              <w:rPr>
                <w:spacing w:val="-2"/>
                <w:szCs w:val="24"/>
              </w:rPr>
              <w:t xml:space="preserve"> </w:t>
            </w:r>
            <w:r>
              <w:rPr>
                <w:spacing w:val="-3"/>
                <w:szCs w:val="24"/>
              </w:rPr>
              <w:t>Sociedad</w:t>
            </w:r>
            <w:r>
              <w:rPr>
                <w:spacing w:val="-7"/>
                <w:szCs w:val="24"/>
              </w:rPr>
              <w:t xml:space="preserve"> </w:t>
            </w:r>
            <w:r>
              <w:rPr>
                <w:spacing w:val="-3"/>
                <w:szCs w:val="24"/>
              </w:rPr>
              <w:t>de</w:t>
            </w:r>
            <w:r>
              <w:rPr>
                <w:spacing w:val="-6"/>
                <w:szCs w:val="24"/>
              </w:rPr>
              <w:t xml:space="preserve"> </w:t>
            </w:r>
            <w:r>
              <w:rPr>
                <w:szCs w:val="24"/>
              </w:rPr>
              <w:t>la</w:t>
            </w:r>
            <w:r>
              <w:rPr>
                <w:spacing w:val="-9"/>
                <w:szCs w:val="24"/>
              </w:rPr>
              <w:t xml:space="preserve"> </w:t>
            </w:r>
            <w:r>
              <w:rPr>
                <w:szCs w:val="24"/>
              </w:rPr>
              <w:t>empresa</w:t>
            </w:r>
            <w:r>
              <w:rPr>
                <w:spacing w:val="-9"/>
                <w:szCs w:val="24"/>
              </w:rPr>
              <w:t xml:space="preserve"> </w:t>
            </w:r>
            <w:r>
              <w:rPr>
                <w:spacing w:val="-3"/>
                <w:szCs w:val="24"/>
              </w:rPr>
              <w:t>indicada</w:t>
            </w:r>
            <w:r>
              <w:rPr>
                <w:spacing w:val="-6"/>
                <w:szCs w:val="24"/>
              </w:rPr>
              <w:t xml:space="preserve"> </w:t>
            </w:r>
            <w:r>
              <w:rPr>
                <w:szCs w:val="24"/>
              </w:rPr>
              <w:t>en</w:t>
            </w:r>
            <w:r>
              <w:rPr>
                <w:spacing w:val="-7"/>
                <w:szCs w:val="24"/>
              </w:rPr>
              <w:t xml:space="preserve"> </w:t>
            </w:r>
            <w:r>
              <w:rPr>
                <w:szCs w:val="24"/>
              </w:rPr>
              <w:t>el</w:t>
            </w:r>
            <w:r>
              <w:rPr>
                <w:spacing w:val="-5"/>
                <w:szCs w:val="24"/>
              </w:rPr>
              <w:t xml:space="preserve"> </w:t>
            </w:r>
            <w:r>
              <w:rPr>
                <w:szCs w:val="24"/>
              </w:rPr>
              <w:t>párrafo1</w:t>
            </w:r>
            <w:r>
              <w:rPr>
                <w:spacing w:val="-12"/>
                <w:szCs w:val="24"/>
              </w:rPr>
              <w:t xml:space="preserve"> </w:t>
            </w:r>
            <w:r>
              <w:rPr>
                <w:szCs w:val="24"/>
              </w:rPr>
              <w:t>anterior,</w:t>
            </w:r>
            <w:r>
              <w:rPr>
                <w:spacing w:val="-2"/>
                <w:szCs w:val="24"/>
              </w:rPr>
              <w:t xml:space="preserve"> </w:t>
            </w:r>
            <w:r>
              <w:rPr>
                <w:szCs w:val="24"/>
              </w:rPr>
              <w:t>y</w:t>
            </w:r>
            <w:r>
              <w:rPr>
                <w:spacing w:val="-11"/>
                <w:szCs w:val="24"/>
              </w:rPr>
              <w:t xml:space="preserve"> </w:t>
            </w:r>
            <w:r>
              <w:rPr>
                <w:spacing w:val="-3"/>
                <w:szCs w:val="24"/>
              </w:rPr>
              <w:t>de</w:t>
            </w:r>
            <w:r>
              <w:rPr>
                <w:spacing w:val="-5"/>
                <w:szCs w:val="24"/>
              </w:rPr>
              <w:t xml:space="preserve"> </w:t>
            </w:r>
            <w:r>
              <w:rPr>
                <w:spacing w:val="-3"/>
                <w:szCs w:val="24"/>
              </w:rPr>
              <w:t xml:space="preserve">conformidad con </w:t>
            </w:r>
            <w:r>
              <w:rPr>
                <w:szCs w:val="24"/>
              </w:rPr>
              <w:t xml:space="preserve">las </w:t>
            </w:r>
            <w:r>
              <w:rPr>
                <w:spacing w:val="-3"/>
                <w:szCs w:val="24"/>
              </w:rPr>
              <w:t>Sub cláusulas</w:t>
            </w:r>
            <w:r>
              <w:rPr>
                <w:szCs w:val="24"/>
              </w:rPr>
              <w:t xml:space="preserve"> de la IO-09</w:t>
            </w:r>
            <w:r>
              <w:rPr>
                <w:spacing w:val="-3"/>
                <w:szCs w:val="24"/>
              </w:rPr>
              <w:t>.</w:t>
            </w:r>
          </w:p>
          <w:p w14:paraId="29FE58F0" w14:textId="77777777" w:rsidR="00036BFC" w:rsidRDefault="00036BFC">
            <w:pPr>
              <w:pStyle w:val="TableParagraph"/>
              <w:tabs>
                <w:tab w:val="left" w:pos="466"/>
              </w:tabs>
              <w:ind w:left="284" w:right="152"/>
              <w:jc w:val="both"/>
              <w:rPr>
                <w:rFonts w:cs="Arial"/>
                <w:sz w:val="12"/>
                <w:szCs w:val="24"/>
                <w:rtl/>
              </w:rPr>
            </w:pPr>
          </w:p>
          <w:p w14:paraId="1DA6C129" w14:textId="77777777" w:rsidR="00036BFC" w:rsidRDefault="00014DAC">
            <w:pPr>
              <w:pStyle w:val="TableParagraph"/>
              <w:tabs>
                <w:tab w:val="left" w:pos="466"/>
              </w:tabs>
              <w:ind w:left="284" w:right="152"/>
              <w:jc w:val="both"/>
              <w:rPr>
                <w:spacing w:val="-3"/>
                <w:szCs w:val="24"/>
              </w:rPr>
            </w:pPr>
            <w:r>
              <w:rPr>
                <w:spacing w:val="-3"/>
                <w:szCs w:val="24"/>
              </w:rPr>
              <w:t>Si</w:t>
            </w:r>
            <w:r>
              <w:rPr>
                <w:spacing w:val="-4"/>
                <w:szCs w:val="24"/>
              </w:rPr>
              <w:t xml:space="preserve"> </w:t>
            </w:r>
            <w:r>
              <w:rPr>
                <w:szCs w:val="24"/>
              </w:rPr>
              <w:t>se</w:t>
            </w:r>
            <w:r>
              <w:rPr>
                <w:spacing w:val="-7"/>
                <w:szCs w:val="24"/>
              </w:rPr>
              <w:t xml:space="preserve"> </w:t>
            </w:r>
            <w:r>
              <w:rPr>
                <w:szCs w:val="24"/>
              </w:rPr>
              <w:t>trata</w:t>
            </w:r>
            <w:r>
              <w:rPr>
                <w:spacing w:val="-3"/>
                <w:szCs w:val="24"/>
              </w:rPr>
              <w:t xml:space="preserve"> de </w:t>
            </w:r>
            <w:r>
              <w:rPr>
                <w:szCs w:val="24"/>
              </w:rPr>
              <w:t>un</w:t>
            </w:r>
            <w:r>
              <w:rPr>
                <w:spacing w:val="-5"/>
                <w:szCs w:val="24"/>
              </w:rPr>
              <w:t xml:space="preserve"> </w:t>
            </w:r>
            <w:r>
              <w:rPr>
                <w:spacing w:val="-3"/>
                <w:szCs w:val="24"/>
              </w:rPr>
              <w:t>Consorcio,</w:t>
            </w:r>
            <w:r>
              <w:rPr>
                <w:spacing w:val="-9"/>
                <w:szCs w:val="24"/>
              </w:rPr>
              <w:t xml:space="preserve"> </w:t>
            </w:r>
            <w:r>
              <w:rPr>
                <w:szCs w:val="24"/>
              </w:rPr>
              <w:t>carta</w:t>
            </w:r>
            <w:r>
              <w:rPr>
                <w:spacing w:val="-3"/>
                <w:szCs w:val="24"/>
              </w:rPr>
              <w:t xml:space="preserve"> </w:t>
            </w:r>
            <w:r>
              <w:rPr>
                <w:szCs w:val="24"/>
              </w:rPr>
              <w:t>de</w:t>
            </w:r>
            <w:r>
              <w:rPr>
                <w:spacing w:val="-7"/>
                <w:szCs w:val="24"/>
              </w:rPr>
              <w:t xml:space="preserve"> </w:t>
            </w:r>
            <w:r>
              <w:rPr>
                <w:spacing w:val="-3"/>
                <w:szCs w:val="24"/>
              </w:rPr>
              <w:t>intención</w:t>
            </w:r>
            <w:r>
              <w:rPr>
                <w:spacing w:val="-5"/>
                <w:szCs w:val="24"/>
              </w:rPr>
              <w:t xml:space="preserve"> </w:t>
            </w:r>
            <w:r>
              <w:rPr>
                <w:spacing w:val="-3"/>
                <w:szCs w:val="24"/>
              </w:rPr>
              <w:t>de</w:t>
            </w:r>
            <w:r>
              <w:rPr>
                <w:spacing w:val="-2"/>
                <w:szCs w:val="24"/>
              </w:rPr>
              <w:t xml:space="preserve"> </w:t>
            </w:r>
            <w:r>
              <w:rPr>
                <w:szCs w:val="24"/>
              </w:rPr>
              <w:t>formar</w:t>
            </w:r>
            <w:r>
              <w:rPr>
                <w:spacing w:val="-8"/>
                <w:szCs w:val="24"/>
              </w:rPr>
              <w:t xml:space="preserve"> </w:t>
            </w:r>
            <w:r>
              <w:rPr>
                <w:szCs w:val="24"/>
              </w:rPr>
              <w:t>el</w:t>
            </w:r>
            <w:r>
              <w:rPr>
                <w:spacing w:val="-3"/>
                <w:szCs w:val="24"/>
              </w:rPr>
              <w:t xml:space="preserve"> Consorcio,</w:t>
            </w:r>
            <w:r>
              <w:rPr>
                <w:spacing w:val="-5"/>
                <w:szCs w:val="24"/>
              </w:rPr>
              <w:t xml:space="preserve"> </w:t>
            </w:r>
            <w:r>
              <w:rPr>
                <w:szCs w:val="24"/>
              </w:rPr>
              <w:t>o</w:t>
            </w:r>
            <w:r>
              <w:rPr>
                <w:spacing w:val="-9"/>
                <w:szCs w:val="24"/>
              </w:rPr>
              <w:t xml:space="preserve"> </w:t>
            </w:r>
            <w:r>
              <w:rPr>
                <w:szCs w:val="24"/>
              </w:rPr>
              <w:t>el</w:t>
            </w:r>
            <w:r>
              <w:rPr>
                <w:spacing w:val="-3"/>
                <w:szCs w:val="24"/>
              </w:rPr>
              <w:t xml:space="preserve"> Convenio</w:t>
            </w:r>
            <w:r>
              <w:rPr>
                <w:spacing w:val="-5"/>
                <w:szCs w:val="24"/>
              </w:rPr>
              <w:t xml:space="preserve"> </w:t>
            </w:r>
            <w:r>
              <w:rPr>
                <w:szCs w:val="24"/>
              </w:rPr>
              <w:t xml:space="preserve">de </w:t>
            </w:r>
            <w:r>
              <w:rPr>
                <w:spacing w:val="-3"/>
                <w:szCs w:val="24"/>
              </w:rPr>
              <w:t xml:space="preserve">Consorcio, de conformidad </w:t>
            </w:r>
            <w:r>
              <w:rPr>
                <w:szCs w:val="24"/>
              </w:rPr>
              <w:t>con la cláusula</w:t>
            </w:r>
            <w:r>
              <w:rPr>
                <w:spacing w:val="-23"/>
                <w:szCs w:val="24"/>
              </w:rPr>
              <w:t xml:space="preserve"> 8</w:t>
            </w:r>
            <w:r>
              <w:rPr>
                <w:spacing w:val="-3"/>
                <w:szCs w:val="24"/>
              </w:rPr>
              <w:t>.1 de la IO-05.1</w:t>
            </w:r>
          </w:p>
          <w:p w14:paraId="214D10CC" w14:textId="77777777" w:rsidR="00036BFC" w:rsidRDefault="00036BFC">
            <w:pPr>
              <w:pStyle w:val="TableParagraph"/>
              <w:tabs>
                <w:tab w:val="left" w:pos="466"/>
              </w:tabs>
              <w:ind w:left="284" w:right="152"/>
              <w:jc w:val="both"/>
              <w:rPr>
                <w:spacing w:val="-3"/>
                <w:szCs w:val="24"/>
              </w:rPr>
            </w:pPr>
          </w:p>
          <w:p w14:paraId="248A1FDA" w14:textId="77777777" w:rsidR="00036BFC" w:rsidRDefault="00014DAC">
            <w:pPr>
              <w:pStyle w:val="TableParagraph"/>
              <w:tabs>
                <w:tab w:val="left" w:pos="466"/>
              </w:tabs>
              <w:ind w:left="284" w:right="152"/>
              <w:jc w:val="both"/>
              <w:rPr>
                <w:szCs w:val="24"/>
              </w:rPr>
            </w:pPr>
            <w:r>
              <w:rPr>
                <w:spacing w:val="-3"/>
                <w:szCs w:val="24"/>
              </w:rPr>
              <w:t>Si se trata de un ente gubernamental hondureño, documentación que acredite su autonomía jurídica y financiera y el cumplimiento con las leyes comerciales, de conformidad con la Sub clausula IO-09.</w:t>
            </w:r>
          </w:p>
        </w:tc>
      </w:tr>
    </w:tbl>
    <w:p w14:paraId="04C7E8AC" w14:textId="77777777" w:rsidR="00036BFC" w:rsidRPr="00235CBE" w:rsidRDefault="00036BFC" w:rsidP="00BB72C4">
      <w:pPr>
        <w:pStyle w:val="Ttulo2"/>
        <w:tabs>
          <w:tab w:val="left" w:pos="9214"/>
        </w:tabs>
        <w:spacing w:before="0"/>
        <w:rPr>
          <w:sz w:val="28"/>
          <w:szCs w:val="24"/>
        </w:rPr>
      </w:pPr>
    </w:p>
    <w:p w14:paraId="6B33234C" w14:textId="77777777" w:rsidR="00BB72C4" w:rsidRDefault="00BB72C4" w:rsidP="00235CBE">
      <w:pPr>
        <w:jc w:val="center"/>
        <w:rPr>
          <w:b/>
          <w:sz w:val="24"/>
        </w:rPr>
      </w:pPr>
    </w:p>
    <w:p w14:paraId="23DDFC3F" w14:textId="77777777" w:rsidR="00BB72C4" w:rsidRDefault="00BB72C4" w:rsidP="00235CBE">
      <w:pPr>
        <w:jc w:val="center"/>
        <w:rPr>
          <w:b/>
          <w:sz w:val="24"/>
        </w:rPr>
      </w:pPr>
    </w:p>
    <w:p w14:paraId="19B9E70F" w14:textId="3EB0AF1B" w:rsidR="00036BFC" w:rsidRPr="00235CBE" w:rsidRDefault="00235CBE" w:rsidP="00235CBE">
      <w:pPr>
        <w:jc w:val="center"/>
        <w:rPr>
          <w:b/>
          <w:sz w:val="24"/>
        </w:rPr>
      </w:pPr>
      <w:r w:rsidRPr="00235CBE">
        <w:rPr>
          <w:b/>
          <w:sz w:val="24"/>
        </w:rPr>
        <w:t>ANEXO C</w:t>
      </w:r>
    </w:p>
    <w:p w14:paraId="0BE1D90F" w14:textId="77777777" w:rsidR="00036BFC" w:rsidRDefault="00014DAC">
      <w:pPr>
        <w:pStyle w:val="Ttulo2"/>
        <w:tabs>
          <w:tab w:val="left" w:pos="9214"/>
        </w:tabs>
        <w:spacing w:before="0" w:line="276" w:lineRule="auto"/>
        <w:jc w:val="center"/>
        <w:rPr>
          <w:sz w:val="24"/>
          <w:szCs w:val="24"/>
          <w:u w:val="single"/>
        </w:rPr>
      </w:pPr>
      <w:bookmarkStart w:id="176" w:name="_Toc67378950"/>
      <w:bookmarkStart w:id="177" w:name="_Toc67064999"/>
      <w:bookmarkStart w:id="178" w:name="_Toc67380732"/>
      <w:bookmarkStart w:id="179" w:name="_Toc132014220"/>
      <w:bookmarkStart w:id="180" w:name="_Toc14193"/>
      <w:r>
        <w:rPr>
          <w:sz w:val="24"/>
          <w:szCs w:val="24"/>
          <w:u w:val="single"/>
        </w:rPr>
        <w:t>FORMULARIO DE INFORMACIÓN SOBRE LOS MIEMBROS DEL CONSORCIO</w:t>
      </w:r>
      <w:bookmarkEnd w:id="176"/>
      <w:bookmarkEnd w:id="177"/>
      <w:bookmarkEnd w:id="178"/>
      <w:r w:rsidR="00661A51">
        <w:rPr>
          <w:sz w:val="24"/>
          <w:szCs w:val="24"/>
          <w:u w:val="single"/>
        </w:rPr>
        <w:t xml:space="preserve"> (CUANDO APLIQUE)</w:t>
      </w:r>
      <w:bookmarkEnd w:id="179"/>
      <w:r>
        <w:rPr>
          <w:sz w:val="24"/>
          <w:szCs w:val="24"/>
          <w:u w:val="single"/>
        </w:rPr>
        <w:t xml:space="preserve"> </w:t>
      </w:r>
      <w:bookmarkEnd w:id="180"/>
    </w:p>
    <w:p w14:paraId="7250C72C" w14:textId="77777777" w:rsidR="00036BFC" w:rsidRDefault="00036BFC">
      <w:pPr>
        <w:pStyle w:val="Textoindependiente"/>
        <w:tabs>
          <w:tab w:val="left" w:pos="9214"/>
        </w:tabs>
        <w:spacing w:line="276" w:lineRule="auto"/>
        <w:rPr>
          <w:b/>
        </w:rPr>
      </w:pPr>
    </w:p>
    <w:p w14:paraId="1FF5E211" w14:textId="77777777" w:rsidR="00036BFC" w:rsidRDefault="00014DAC">
      <w:pPr>
        <w:pStyle w:val="Textoindependiente"/>
        <w:tabs>
          <w:tab w:val="left" w:pos="9072"/>
        </w:tabs>
        <w:spacing w:line="276" w:lineRule="auto"/>
      </w:pPr>
      <w:r>
        <w:t>El Oferente y cada uno de sus miembros deberán completar este formulario de acuerdo con las instrucciones indicadas a continuación</w:t>
      </w:r>
    </w:p>
    <w:p w14:paraId="36EE5C0D" w14:textId="77777777" w:rsidR="00036BFC" w:rsidRDefault="00036BFC">
      <w:pPr>
        <w:pStyle w:val="Textoindependiente"/>
        <w:tabs>
          <w:tab w:val="left" w:pos="9072"/>
        </w:tabs>
        <w:spacing w:line="276" w:lineRule="auto"/>
      </w:pPr>
    </w:p>
    <w:p w14:paraId="714E2933" w14:textId="77777777" w:rsidR="00036BFC" w:rsidRDefault="00014DAC">
      <w:pPr>
        <w:pStyle w:val="Textoindependiente"/>
        <w:tabs>
          <w:tab w:val="left" w:pos="9214"/>
        </w:tabs>
        <w:spacing w:line="276" w:lineRule="auto"/>
        <w:jc w:val="right"/>
      </w:pPr>
      <w:r>
        <w:t>Fecha (Día, mes y año) de la presentación de la oferta</w:t>
      </w:r>
    </w:p>
    <w:p w14:paraId="4987A047" w14:textId="77777777" w:rsidR="00556E6E" w:rsidRDefault="00556E6E" w:rsidP="00556E6E">
      <w:pPr>
        <w:tabs>
          <w:tab w:val="left" w:pos="0"/>
        </w:tabs>
        <w:adjustRightInd w:val="0"/>
        <w:jc w:val="both"/>
        <w:rPr>
          <w:sz w:val="24"/>
          <w:szCs w:val="24"/>
          <w:lang w:val="es-HN"/>
        </w:rPr>
      </w:pPr>
      <w:r w:rsidRPr="00191289">
        <w:rPr>
          <w:b/>
          <w:sz w:val="24"/>
          <w:szCs w:val="24"/>
        </w:rPr>
        <w:t>“</w:t>
      </w:r>
      <w:r>
        <w:rPr>
          <w:b/>
          <w:sz w:val="24"/>
          <w:szCs w:val="24"/>
        </w:rPr>
        <w:t>A</w:t>
      </w:r>
      <w:r w:rsidRPr="00191289">
        <w:rPr>
          <w:b/>
          <w:sz w:val="24"/>
          <w:szCs w:val="24"/>
        </w:rPr>
        <w:t xml:space="preserve">dquisición de </w:t>
      </w:r>
      <w:r>
        <w:rPr>
          <w:b/>
          <w:sz w:val="24"/>
          <w:szCs w:val="24"/>
        </w:rPr>
        <w:t>E</w:t>
      </w:r>
      <w:r w:rsidRPr="00191289">
        <w:rPr>
          <w:b/>
          <w:sz w:val="24"/>
          <w:szCs w:val="24"/>
        </w:rPr>
        <w:t xml:space="preserve">quipo </w:t>
      </w:r>
      <w:r>
        <w:rPr>
          <w:b/>
          <w:sz w:val="24"/>
          <w:szCs w:val="24"/>
        </w:rPr>
        <w:t>M</w:t>
      </w:r>
      <w:r w:rsidRPr="00191289">
        <w:rPr>
          <w:b/>
          <w:sz w:val="24"/>
          <w:szCs w:val="24"/>
        </w:rPr>
        <w:t xml:space="preserve">édico, </w:t>
      </w:r>
      <w:r>
        <w:rPr>
          <w:b/>
          <w:sz w:val="24"/>
          <w:szCs w:val="24"/>
        </w:rPr>
        <w:t>H</w:t>
      </w:r>
      <w:r w:rsidRPr="00191289">
        <w:rPr>
          <w:b/>
          <w:sz w:val="24"/>
          <w:szCs w:val="24"/>
        </w:rPr>
        <w:t xml:space="preserve">ospital </w:t>
      </w:r>
      <w:r>
        <w:rPr>
          <w:b/>
          <w:sz w:val="24"/>
          <w:szCs w:val="24"/>
        </w:rPr>
        <w:t>M</w:t>
      </w:r>
      <w:r w:rsidRPr="00191289">
        <w:rPr>
          <w:b/>
          <w:sz w:val="24"/>
          <w:szCs w:val="24"/>
        </w:rPr>
        <w:t xml:space="preserve">ilitar </w:t>
      </w:r>
      <w:r>
        <w:rPr>
          <w:b/>
          <w:sz w:val="24"/>
          <w:szCs w:val="24"/>
        </w:rPr>
        <w:t>C</w:t>
      </w:r>
      <w:r w:rsidRPr="00191289">
        <w:rPr>
          <w:b/>
          <w:sz w:val="24"/>
          <w:szCs w:val="24"/>
        </w:rPr>
        <w:t xml:space="preserve">entral y </w:t>
      </w:r>
      <w:r>
        <w:rPr>
          <w:b/>
          <w:sz w:val="24"/>
          <w:szCs w:val="24"/>
        </w:rPr>
        <w:t>H</w:t>
      </w:r>
      <w:r w:rsidRPr="00191289">
        <w:rPr>
          <w:b/>
          <w:sz w:val="24"/>
          <w:szCs w:val="24"/>
        </w:rPr>
        <w:t xml:space="preserve">ospital </w:t>
      </w:r>
      <w:r>
        <w:rPr>
          <w:b/>
          <w:sz w:val="24"/>
          <w:szCs w:val="24"/>
        </w:rPr>
        <w:t>R</w:t>
      </w:r>
      <w:r w:rsidRPr="00191289">
        <w:rPr>
          <w:b/>
          <w:sz w:val="24"/>
          <w:szCs w:val="24"/>
        </w:rPr>
        <w:t xml:space="preserve">egional del </w:t>
      </w:r>
      <w:r>
        <w:rPr>
          <w:b/>
          <w:sz w:val="24"/>
          <w:szCs w:val="24"/>
        </w:rPr>
        <w:t>N</w:t>
      </w:r>
      <w:r w:rsidRPr="00191289">
        <w:rPr>
          <w:b/>
          <w:sz w:val="24"/>
          <w:szCs w:val="24"/>
        </w:rPr>
        <w:t>orte”</w:t>
      </w:r>
      <w:r>
        <w:rPr>
          <w:b/>
          <w:sz w:val="24"/>
          <w:szCs w:val="24"/>
        </w:rPr>
        <w:t>.</w:t>
      </w:r>
    </w:p>
    <w:p w14:paraId="410E7A6D" w14:textId="4859D5D9" w:rsidR="00036BFC" w:rsidRDefault="00014DAC">
      <w:pPr>
        <w:tabs>
          <w:tab w:val="left" w:pos="9214"/>
        </w:tabs>
        <w:spacing w:line="276" w:lineRule="auto"/>
        <w:jc w:val="right"/>
        <w:rPr>
          <w:b/>
          <w:bCs/>
          <w:spacing w:val="-12"/>
          <w:sz w:val="24"/>
          <w:szCs w:val="24"/>
        </w:rPr>
      </w:pPr>
      <w:r>
        <w:rPr>
          <w:b/>
          <w:bCs/>
          <w:sz w:val="24"/>
          <w:szCs w:val="24"/>
        </w:rPr>
        <w:t>No.</w:t>
      </w:r>
      <w:r>
        <w:rPr>
          <w:b/>
          <w:bCs/>
          <w:i/>
          <w:sz w:val="24"/>
          <w:szCs w:val="24"/>
        </w:rPr>
        <w:t xml:space="preserve"> </w:t>
      </w:r>
      <w:r>
        <w:rPr>
          <w:b/>
          <w:bCs/>
          <w:sz w:val="24"/>
          <w:szCs w:val="24"/>
        </w:rPr>
        <w:t>LP</w:t>
      </w:r>
      <w:r w:rsidR="00EC7AB3">
        <w:rPr>
          <w:b/>
          <w:bCs/>
          <w:sz w:val="24"/>
          <w:szCs w:val="24"/>
        </w:rPr>
        <w:t>N</w:t>
      </w:r>
      <w:r>
        <w:rPr>
          <w:b/>
          <w:bCs/>
          <w:sz w:val="24"/>
          <w:szCs w:val="24"/>
        </w:rPr>
        <w:t>-</w:t>
      </w:r>
      <w:r>
        <w:rPr>
          <w:b/>
          <w:bCs/>
          <w:spacing w:val="-12"/>
          <w:sz w:val="24"/>
          <w:szCs w:val="24"/>
        </w:rPr>
        <w:t>0</w:t>
      </w:r>
      <w:r w:rsidR="00E51029">
        <w:rPr>
          <w:b/>
          <w:bCs/>
          <w:spacing w:val="-12"/>
          <w:sz w:val="24"/>
          <w:szCs w:val="24"/>
        </w:rPr>
        <w:t>35</w:t>
      </w:r>
      <w:r>
        <w:rPr>
          <w:b/>
          <w:bCs/>
          <w:spacing w:val="-12"/>
          <w:sz w:val="24"/>
          <w:szCs w:val="24"/>
        </w:rPr>
        <w:t>-202</w:t>
      </w:r>
      <w:r w:rsidR="00EC7AB3">
        <w:rPr>
          <w:b/>
          <w:bCs/>
          <w:spacing w:val="-12"/>
          <w:sz w:val="24"/>
          <w:szCs w:val="24"/>
        </w:rPr>
        <w:t>3</w:t>
      </w:r>
      <w:r>
        <w:rPr>
          <w:b/>
          <w:bCs/>
          <w:spacing w:val="-12"/>
          <w:sz w:val="24"/>
          <w:szCs w:val="24"/>
        </w:rPr>
        <w:t>-SDN</w:t>
      </w:r>
    </w:p>
    <w:p w14:paraId="637B7CB7" w14:textId="77777777" w:rsidR="00036BFC" w:rsidRDefault="00036BFC">
      <w:pPr>
        <w:pStyle w:val="Textoindependiente"/>
        <w:tabs>
          <w:tab w:val="left" w:pos="1418"/>
          <w:tab w:val="left" w:pos="2073"/>
          <w:tab w:val="left" w:pos="7230"/>
          <w:tab w:val="left" w:pos="8647"/>
        </w:tabs>
        <w:spacing w:line="276" w:lineRule="auto"/>
      </w:pPr>
    </w:p>
    <w:p w14:paraId="136C5F83" w14:textId="77777777" w:rsidR="00036BFC" w:rsidRDefault="00014DAC">
      <w:pPr>
        <w:pStyle w:val="Textoindependiente"/>
        <w:tabs>
          <w:tab w:val="left" w:pos="1418"/>
          <w:tab w:val="left" w:pos="2073"/>
          <w:tab w:val="left" w:pos="7230"/>
          <w:tab w:val="left" w:pos="8647"/>
        </w:tabs>
        <w:spacing w:line="276" w:lineRule="auto"/>
        <w:jc w:val="right"/>
      </w:pPr>
      <w:r>
        <w:t xml:space="preserve">  </w:t>
      </w:r>
      <w:r>
        <w:tab/>
      </w:r>
      <w:r>
        <w:tab/>
        <w:t xml:space="preserve">                  Página</w:t>
      </w:r>
      <w:r>
        <w:rPr>
          <w:u w:val="single"/>
        </w:rPr>
        <w:t>_____</w:t>
      </w:r>
      <w:r>
        <w:t>de</w:t>
      </w:r>
      <w:r>
        <w:rPr>
          <w:u w:val="single"/>
        </w:rPr>
        <w:t xml:space="preserve"> ___</w:t>
      </w:r>
      <w:r>
        <w:rPr>
          <w:spacing w:val="-1"/>
        </w:rPr>
        <w:t>páginas</w:t>
      </w:r>
    </w:p>
    <w:p w14:paraId="3F98CEB3" w14:textId="77777777" w:rsidR="00036BFC" w:rsidRDefault="00036BFC">
      <w:pPr>
        <w:pStyle w:val="Textoindependiente"/>
        <w:tabs>
          <w:tab w:val="left" w:pos="9214"/>
        </w:tabs>
        <w:spacing w:line="276" w:lineRule="auto"/>
      </w:pPr>
    </w:p>
    <w:tbl>
      <w:tblPr>
        <w:tblStyle w:val="TableNormal1"/>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tblGrid>
      <w:tr w:rsidR="00036BFC" w14:paraId="4DA80AE3" w14:textId="77777777">
        <w:trPr>
          <w:trHeight w:val="474"/>
        </w:trPr>
        <w:tc>
          <w:tcPr>
            <w:tcW w:w="8647" w:type="dxa"/>
          </w:tcPr>
          <w:p w14:paraId="643E8603" w14:textId="77777777" w:rsidR="00036BFC" w:rsidRDefault="00014DAC">
            <w:pPr>
              <w:pStyle w:val="TableParagraph"/>
              <w:tabs>
                <w:tab w:val="left" w:pos="9214"/>
              </w:tabs>
              <w:spacing w:line="276" w:lineRule="auto"/>
              <w:rPr>
                <w:i/>
                <w:sz w:val="24"/>
                <w:szCs w:val="24"/>
              </w:rPr>
            </w:pPr>
            <w:r>
              <w:rPr>
                <w:sz w:val="24"/>
                <w:szCs w:val="24"/>
              </w:rPr>
              <w:t>1. Nombre jurídico del Oferente:</w:t>
            </w:r>
          </w:p>
        </w:tc>
      </w:tr>
      <w:tr w:rsidR="00036BFC" w14:paraId="71226273" w14:textId="77777777">
        <w:trPr>
          <w:trHeight w:val="753"/>
        </w:trPr>
        <w:tc>
          <w:tcPr>
            <w:tcW w:w="8647" w:type="dxa"/>
          </w:tcPr>
          <w:p w14:paraId="42B69296" w14:textId="77777777" w:rsidR="00036BFC" w:rsidRDefault="00014DAC">
            <w:pPr>
              <w:pStyle w:val="TableParagraph"/>
              <w:tabs>
                <w:tab w:val="left" w:pos="9214"/>
              </w:tabs>
              <w:spacing w:line="276" w:lineRule="auto"/>
              <w:ind w:left="284" w:hanging="284"/>
              <w:rPr>
                <w:i/>
                <w:sz w:val="24"/>
                <w:szCs w:val="24"/>
              </w:rPr>
            </w:pPr>
            <w:r>
              <w:rPr>
                <w:spacing w:val="-3"/>
                <w:sz w:val="24"/>
                <w:szCs w:val="24"/>
              </w:rPr>
              <w:t xml:space="preserve"> 2. Nombre </w:t>
            </w:r>
            <w:r>
              <w:rPr>
                <w:sz w:val="24"/>
                <w:szCs w:val="24"/>
              </w:rPr>
              <w:t xml:space="preserve">jurídico </w:t>
            </w:r>
            <w:r>
              <w:rPr>
                <w:spacing w:val="-3"/>
                <w:sz w:val="24"/>
                <w:szCs w:val="24"/>
              </w:rPr>
              <w:t xml:space="preserve">del </w:t>
            </w:r>
            <w:r>
              <w:rPr>
                <w:sz w:val="24"/>
                <w:szCs w:val="24"/>
              </w:rPr>
              <w:t xml:space="preserve">miembro </w:t>
            </w:r>
            <w:r>
              <w:rPr>
                <w:spacing w:val="-3"/>
                <w:sz w:val="24"/>
                <w:szCs w:val="24"/>
              </w:rPr>
              <w:t>del Consorcio:</w:t>
            </w:r>
          </w:p>
        </w:tc>
      </w:tr>
      <w:tr w:rsidR="00036BFC" w14:paraId="45011EAC" w14:textId="77777777">
        <w:trPr>
          <w:trHeight w:val="750"/>
        </w:trPr>
        <w:tc>
          <w:tcPr>
            <w:tcW w:w="8647" w:type="dxa"/>
          </w:tcPr>
          <w:p w14:paraId="4F27CD70" w14:textId="77777777" w:rsidR="00036BFC" w:rsidRDefault="00014DAC">
            <w:pPr>
              <w:pStyle w:val="TableParagraph"/>
              <w:tabs>
                <w:tab w:val="left" w:pos="9214"/>
              </w:tabs>
              <w:spacing w:line="276" w:lineRule="auto"/>
              <w:ind w:left="284" w:hanging="284"/>
              <w:rPr>
                <w:i/>
                <w:sz w:val="24"/>
                <w:szCs w:val="24"/>
              </w:rPr>
            </w:pPr>
            <w:r>
              <w:rPr>
                <w:sz w:val="24"/>
                <w:szCs w:val="24"/>
              </w:rPr>
              <w:t xml:space="preserve">3. </w:t>
            </w:r>
            <w:r>
              <w:rPr>
                <w:spacing w:val="-3"/>
                <w:sz w:val="24"/>
                <w:szCs w:val="24"/>
              </w:rPr>
              <w:t xml:space="preserve">Nombre del País de constitución </w:t>
            </w:r>
            <w:r>
              <w:rPr>
                <w:sz w:val="24"/>
                <w:szCs w:val="24"/>
              </w:rPr>
              <w:t xml:space="preserve">o </w:t>
            </w:r>
            <w:r>
              <w:rPr>
                <w:spacing w:val="-3"/>
                <w:sz w:val="24"/>
                <w:szCs w:val="24"/>
              </w:rPr>
              <w:t xml:space="preserve">incorporación del </w:t>
            </w:r>
            <w:r>
              <w:rPr>
                <w:sz w:val="24"/>
                <w:szCs w:val="24"/>
              </w:rPr>
              <w:t xml:space="preserve">miembro </w:t>
            </w:r>
            <w:r>
              <w:rPr>
                <w:spacing w:val="-3"/>
                <w:sz w:val="24"/>
                <w:szCs w:val="24"/>
              </w:rPr>
              <w:t xml:space="preserve">del </w:t>
            </w:r>
            <w:r>
              <w:rPr>
                <w:sz w:val="24"/>
                <w:szCs w:val="24"/>
              </w:rPr>
              <w:t xml:space="preserve">Consorcio </w:t>
            </w:r>
            <w:r>
              <w:rPr>
                <w:i/>
                <w:sz w:val="24"/>
                <w:szCs w:val="24"/>
              </w:rPr>
              <w:t xml:space="preserve">[indicar el </w:t>
            </w:r>
            <w:r>
              <w:rPr>
                <w:i/>
                <w:spacing w:val="-3"/>
                <w:sz w:val="24"/>
                <w:szCs w:val="24"/>
              </w:rPr>
              <w:t xml:space="preserve">nombre </w:t>
            </w:r>
            <w:r>
              <w:rPr>
                <w:i/>
                <w:sz w:val="24"/>
                <w:szCs w:val="24"/>
              </w:rPr>
              <w:t xml:space="preserve">del País </w:t>
            </w:r>
            <w:r>
              <w:rPr>
                <w:i/>
                <w:spacing w:val="-3"/>
                <w:sz w:val="24"/>
                <w:szCs w:val="24"/>
              </w:rPr>
              <w:t xml:space="preserve">de constitución </w:t>
            </w:r>
            <w:r>
              <w:rPr>
                <w:i/>
                <w:sz w:val="24"/>
                <w:szCs w:val="24"/>
              </w:rPr>
              <w:t xml:space="preserve">o </w:t>
            </w:r>
            <w:r>
              <w:rPr>
                <w:i/>
                <w:spacing w:val="-3"/>
                <w:sz w:val="24"/>
                <w:szCs w:val="24"/>
              </w:rPr>
              <w:t xml:space="preserve">incorporación del miembro </w:t>
            </w:r>
            <w:r>
              <w:rPr>
                <w:i/>
                <w:sz w:val="24"/>
                <w:szCs w:val="24"/>
              </w:rPr>
              <w:t xml:space="preserve">del </w:t>
            </w:r>
            <w:r>
              <w:rPr>
                <w:i/>
                <w:spacing w:val="-3"/>
                <w:sz w:val="24"/>
                <w:szCs w:val="24"/>
              </w:rPr>
              <w:t>Consorcio]</w:t>
            </w:r>
          </w:p>
        </w:tc>
      </w:tr>
      <w:tr w:rsidR="00036BFC" w14:paraId="194C3448" w14:textId="77777777">
        <w:trPr>
          <w:trHeight w:val="594"/>
        </w:trPr>
        <w:tc>
          <w:tcPr>
            <w:tcW w:w="8647" w:type="dxa"/>
          </w:tcPr>
          <w:p w14:paraId="57029648" w14:textId="77777777" w:rsidR="00036BFC" w:rsidRDefault="00014DAC">
            <w:pPr>
              <w:pStyle w:val="TableParagraph"/>
              <w:tabs>
                <w:tab w:val="left" w:pos="9214"/>
              </w:tabs>
              <w:spacing w:line="276" w:lineRule="auto"/>
              <w:ind w:left="284" w:hanging="284"/>
              <w:rPr>
                <w:i/>
                <w:sz w:val="24"/>
                <w:szCs w:val="24"/>
              </w:rPr>
            </w:pPr>
            <w:r>
              <w:rPr>
                <w:spacing w:val="-3"/>
                <w:sz w:val="24"/>
                <w:szCs w:val="24"/>
              </w:rPr>
              <w:t xml:space="preserve">4. </w:t>
            </w:r>
            <w:r>
              <w:rPr>
                <w:sz w:val="24"/>
                <w:szCs w:val="24"/>
              </w:rPr>
              <w:t xml:space="preserve">Año </w:t>
            </w:r>
            <w:r>
              <w:rPr>
                <w:spacing w:val="-3"/>
                <w:sz w:val="24"/>
                <w:szCs w:val="24"/>
              </w:rPr>
              <w:t xml:space="preserve">de constitución </w:t>
            </w:r>
            <w:r>
              <w:rPr>
                <w:sz w:val="24"/>
                <w:szCs w:val="24"/>
              </w:rPr>
              <w:t xml:space="preserve">o </w:t>
            </w:r>
            <w:r>
              <w:rPr>
                <w:spacing w:val="-3"/>
                <w:sz w:val="24"/>
                <w:szCs w:val="24"/>
              </w:rPr>
              <w:t xml:space="preserve">incorporación del </w:t>
            </w:r>
            <w:r>
              <w:rPr>
                <w:sz w:val="24"/>
                <w:szCs w:val="24"/>
              </w:rPr>
              <w:t xml:space="preserve">miembro </w:t>
            </w:r>
            <w:r>
              <w:rPr>
                <w:spacing w:val="-3"/>
                <w:sz w:val="24"/>
                <w:szCs w:val="24"/>
              </w:rPr>
              <w:t xml:space="preserve">del </w:t>
            </w:r>
            <w:r>
              <w:rPr>
                <w:sz w:val="24"/>
                <w:szCs w:val="24"/>
              </w:rPr>
              <w:t xml:space="preserve">Consorcio: </w:t>
            </w:r>
          </w:p>
        </w:tc>
      </w:tr>
      <w:tr w:rsidR="00036BFC" w14:paraId="5B126E69" w14:textId="77777777">
        <w:trPr>
          <w:trHeight w:val="758"/>
        </w:trPr>
        <w:tc>
          <w:tcPr>
            <w:tcW w:w="8647" w:type="dxa"/>
          </w:tcPr>
          <w:p w14:paraId="1B7E65C1" w14:textId="77777777" w:rsidR="00036BFC" w:rsidRDefault="00014DAC">
            <w:pPr>
              <w:pStyle w:val="TableParagraph"/>
              <w:tabs>
                <w:tab w:val="left" w:pos="9214"/>
              </w:tabs>
              <w:spacing w:line="276" w:lineRule="auto"/>
              <w:ind w:left="284" w:hanging="284"/>
              <w:rPr>
                <w:i/>
                <w:sz w:val="24"/>
                <w:szCs w:val="24"/>
              </w:rPr>
            </w:pPr>
            <w:r>
              <w:rPr>
                <w:spacing w:val="-3"/>
                <w:sz w:val="24"/>
                <w:szCs w:val="24"/>
              </w:rPr>
              <w:t xml:space="preserve">5. Dirección </w:t>
            </w:r>
            <w:r>
              <w:rPr>
                <w:sz w:val="24"/>
                <w:szCs w:val="24"/>
              </w:rPr>
              <w:t xml:space="preserve">jurídica </w:t>
            </w:r>
            <w:r>
              <w:rPr>
                <w:spacing w:val="-3"/>
                <w:sz w:val="24"/>
                <w:szCs w:val="24"/>
              </w:rPr>
              <w:t xml:space="preserve">del </w:t>
            </w:r>
            <w:r>
              <w:rPr>
                <w:sz w:val="24"/>
                <w:szCs w:val="24"/>
              </w:rPr>
              <w:t xml:space="preserve">miembro </w:t>
            </w:r>
            <w:r>
              <w:rPr>
                <w:spacing w:val="-3"/>
                <w:sz w:val="24"/>
                <w:szCs w:val="24"/>
              </w:rPr>
              <w:t xml:space="preserve">del </w:t>
            </w:r>
            <w:r>
              <w:rPr>
                <w:sz w:val="24"/>
                <w:szCs w:val="24"/>
              </w:rPr>
              <w:t xml:space="preserve">Consorcio en el </w:t>
            </w:r>
            <w:r>
              <w:rPr>
                <w:spacing w:val="-3"/>
                <w:sz w:val="24"/>
                <w:szCs w:val="24"/>
              </w:rPr>
              <w:t xml:space="preserve">País </w:t>
            </w:r>
            <w:r>
              <w:rPr>
                <w:sz w:val="24"/>
                <w:szCs w:val="24"/>
              </w:rPr>
              <w:t xml:space="preserve">donde está </w:t>
            </w:r>
            <w:r>
              <w:rPr>
                <w:spacing w:val="-3"/>
                <w:sz w:val="24"/>
                <w:szCs w:val="24"/>
              </w:rPr>
              <w:t xml:space="preserve">constituido </w:t>
            </w:r>
            <w:r>
              <w:rPr>
                <w:sz w:val="24"/>
                <w:szCs w:val="24"/>
              </w:rPr>
              <w:t xml:space="preserve">o </w:t>
            </w:r>
            <w:r>
              <w:rPr>
                <w:spacing w:val="-3"/>
                <w:sz w:val="24"/>
                <w:szCs w:val="24"/>
              </w:rPr>
              <w:t>incorporado:</w:t>
            </w:r>
          </w:p>
        </w:tc>
      </w:tr>
      <w:tr w:rsidR="00036BFC" w14:paraId="24A43370" w14:textId="77777777">
        <w:trPr>
          <w:trHeight w:val="2695"/>
        </w:trPr>
        <w:tc>
          <w:tcPr>
            <w:tcW w:w="8647" w:type="dxa"/>
          </w:tcPr>
          <w:p w14:paraId="6D228F0E" w14:textId="77777777" w:rsidR="00036BFC" w:rsidRDefault="00014DAC">
            <w:pPr>
              <w:pStyle w:val="TableParagraph"/>
              <w:tabs>
                <w:tab w:val="left" w:pos="9214"/>
              </w:tabs>
              <w:spacing w:line="276" w:lineRule="auto"/>
              <w:ind w:left="284" w:hanging="284"/>
              <w:rPr>
                <w:sz w:val="24"/>
                <w:szCs w:val="24"/>
              </w:rPr>
            </w:pPr>
            <w:r>
              <w:rPr>
                <w:sz w:val="24"/>
                <w:szCs w:val="24"/>
              </w:rPr>
              <w:t>6. Información sobre el Representante Autorizado del miembro del Consorcio:</w:t>
            </w:r>
          </w:p>
          <w:p w14:paraId="61D6EEEA" w14:textId="77777777" w:rsidR="00036BFC" w:rsidRDefault="00036BFC">
            <w:pPr>
              <w:pStyle w:val="TableParagraph"/>
              <w:tabs>
                <w:tab w:val="left" w:pos="9214"/>
              </w:tabs>
              <w:spacing w:line="276" w:lineRule="auto"/>
              <w:ind w:left="284" w:hanging="284"/>
              <w:rPr>
                <w:sz w:val="24"/>
                <w:szCs w:val="24"/>
              </w:rPr>
            </w:pPr>
          </w:p>
          <w:p w14:paraId="0D987754" w14:textId="77777777" w:rsidR="00036BFC" w:rsidRDefault="00014DAC">
            <w:pPr>
              <w:pStyle w:val="TableParagraph"/>
              <w:tabs>
                <w:tab w:val="left" w:pos="9214"/>
              </w:tabs>
              <w:spacing w:line="276" w:lineRule="auto"/>
              <w:ind w:left="284"/>
              <w:rPr>
                <w:i/>
                <w:sz w:val="24"/>
                <w:szCs w:val="24"/>
              </w:rPr>
            </w:pPr>
            <w:r>
              <w:rPr>
                <w:sz w:val="24"/>
                <w:szCs w:val="24"/>
              </w:rPr>
              <w:t xml:space="preserve">Nombre: </w:t>
            </w:r>
          </w:p>
          <w:p w14:paraId="2D268FB5" w14:textId="77777777" w:rsidR="00036BFC" w:rsidRDefault="00036BFC">
            <w:pPr>
              <w:pStyle w:val="TableParagraph"/>
              <w:tabs>
                <w:tab w:val="left" w:pos="9214"/>
              </w:tabs>
              <w:spacing w:line="276" w:lineRule="auto"/>
              <w:ind w:left="284"/>
              <w:rPr>
                <w:i/>
                <w:sz w:val="24"/>
                <w:szCs w:val="24"/>
              </w:rPr>
            </w:pPr>
          </w:p>
          <w:p w14:paraId="3B63E374" w14:textId="77777777" w:rsidR="00036BFC" w:rsidRDefault="00014DAC">
            <w:pPr>
              <w:pStyle w:val="TableParagraph"/>
              <w:tabs>
                <w:tab w:val="left" w:pos="9214"/>
              </w:tabs>
              <w:spacing w:line="276" w:lineRule="auto"/>
              <w:ind w:left="284"/>
              <w:rPr>
                <w:i/>
                <w:sz w:val="24"/>
                <w:szCs w:val="24"/>
              </w:rPr>
            </w:pPr>
            <w:r>
              <w:rPr>
                <w:sz w:val="24"/>
                <w:szCs w:val="24"/>
              </w:rPr>
              <w:t xml:space="preserve">Dirección: </w:t>
            </w:r>
          </w:p>
          <w:p w14:paraId="0219A4AC" w14:textId="77777777" w:rsidR="00036BFC" w:rsidRDefault="00036BFC">
            <w:pPr>
              <w:pStyle w:val="TableParagraph"/>
              <w:tabs>
                <w:tab w:val="left" w:pos="9214"/>
              </w:tabs>
              <w:spacing w:line="276" w:lineRule="auto"/>
              <w:ind w:left="284"/>
              <w:rPr>
                <w:i/>
                <w:sz w:val="24"/>
                <w:szCs w:val="24"/>
              </w:rPr>
            </w:pPr>
          </w:p>
          <w:p w14:paraId="2CCF118F" w14:textId="77777777" w:rsidR="00036BFC" w:rsidRDefault="00014DAC">
            <w:pPr>
              <w:pStyle w:val="TableParagraph"/>
              <w:tabs>
                <w:tab w:val="left" w:pos="9214"/>
              </w:tabs>
              <w:spacing w:line="276" w:lineRule="auto"/>
              <w:ind w:left="284"/>
              <w:rPr>
                <w:i/>
                <w:spacing w:val="-3"/>
                <w:sz w:val="24"/>
                <w:szCs w:val="24"/>
              </w:rPr>
            </w:pPr>
            <w:r>
              <w:rPr>
                <w:spacing w:val="-3"/>
                <w:sz w:val="24"/>
                <w:szCs w:val="24"/>
              </w:rPr>
              <w:t>Números</w:t>
            </w:r>
            <w:r>
              <w:rPr>
                <w:spacing w:val="-10"/>
                <w:sz w:val="24"/>
                <w:szCs w:val="24"/>
              </w:rPr>
              <w:t xml:space="preserve"> </w:t>
            </w:r>
            <w:r>
              <w:rPr>
                <w:sz w:val="24"/>
                <w:szCs w:val="24"/>
              </w:rPr>
              <w:t>de</w:t>
            </w:r>
            <w:r>
              <w:rPr>
                <w:spacing w:val="-9"/>
                <w:sz w:val="24"/>
                <w:szCs w:val="24"/>
              </w:rPr>
              <w:t xml:space="preserve"> </w:t>
            </w:r>
            <w:r>
              <w:rPr>
                <w:sz w:val="24"/>
                <w:szCs w:val="24"/>
              </w:rPr>
              <w:t>teléfono</w:t>
            </w:r>
            <w:r>
              <w:rPr>
                <w:spacing w:val="-4"/>
                <w:sz w:val="24"/>
                <w:szCs w:val="24"/>
              </w:rPr>
              <w:t xml:space="preserve"> </w:t>
            </w:r>
            <w:r>
              <w:rPr>
                <w:sz w:val="24"/>
                <w:szCs w:val="24"/>
              </w:rPr>
              <w:t>y</w:t>
            </w:r>
            <w:r>
              <w:rPr>
                <w:spacing w:val="-11"/>
                <w:sz w:val="24"/>
                <w:szCs w:val="24"/>
              </w:rPr>
              <w:t xml:space="preserve"> </w:t>
            </w:r>
            <w:r>
              <w:rPr>
                <w:spacing w:val="-3"/>
                <w:sz w:val="24"/>
                <w:szCs w:val="24"/>
              </w:rPr>
              <w:t>facsímile</w:t>
            </w:r>
            <w:r>
              <w:rPr>
                <w:i/>
                <w:spacing w:val="-3"/>
                <w:sz w:val="24"/>
                <w:szCs w:val="24"/>
              </w:rPr>
              <w:t>:</w:t>
            </w:r>
            <w:r>
              <w:rPr>
                <w:i/>
                <w:spacing w:val="-8"/>
                <w:sz w:val="24"/>
                <w:szCs w:val="24"/>
              </w:rPr>
              <w:t xml:space="preserve"> </w:t>
            </w:r>
          </w:p>
          <w:p w14:paraId="1EE161D6" w14:textId="77777777" w:rsidR="00036BFC" w:rsidRDefault="00036BFC">
            <w:pPr>
              <w:pStyle w:val="TableParagraph"/>
              <w:tabs>
                <w:tab w:val="left" w:pos="9214"/>
              </w:tabs>
              <w:spacing w:line="276" w:lineRule="auto"/>
              <w:ind w:left="284"/>
              <w:rPr>
                <w:i/>
                <w:sz w:val="24"/>
                <w:szCs w:val="24"/>
              </w:rPr>
            </w:pPr>
          </w:p>
          <w:p w14:paraId="477312C7" w14:textId="77777777" w:rsidR="00036BFC" w:rsidRDefault="00014DAC">
            <w:pPr>
              <w:pStyle w:val="TableParagraph"/>
              <w:tabs>
                <w:tab w:val="left" w:pos="9214"/>
              </w:tabs>
              <w:spacing w:line="276" w:lineRule="auto"/>
              <w:ind w:left="284"/>
              <w:rPr>
                <w:i/>
                <w:sz w:val="24"/>
                <w:szCs w:val="24"/>
              </w:rPr>
            </w:pPr>
            <w:r>
              <w:rPr>
                <w:spacing w:val="-3"/>
                <w:sz w:val="24"/>
                <w:szCs w:val="24"/>
              </w:rPr>
              <w:t>Dirección</w:t>
            </w:r>
            <w:r>
              <w:rPr>
                <w:spacing w:val="-10"/>
                <w:sz w:val="24"/>
                <w:szCs w:val="24"/>
              </w:rPr>
              <w:t xml:space="preserve"> </w:t>
            </w:r>
            <w:r>
              <w:rPr>
                <w:spacing w:val="-3"/>
                <w:sz w:val="24"/>
                <w:szCs w:val="24"/>
              </w:rPr>
              <w:t>de</w:t>
            </w:r>
            <w:r>
              <w:rPr>
                <w:spacing w:val="-7"/>
                <w:sz w:val="24"/>
                <w:szCs w:val="24"/>
              </w:rPr>
              <w:t xml:space="preserve"> </w:t>
            </w:r>
            <w:r>
              <w:rPr>
                <w:sz w:val="24"/>
                <w:szCs w:val="24"/>
              </w:rPr>
              <w:t>correo</w:t>
            </w:r>
            <w:r>
              <w:rPr>
                <w:spacing w:val="-9"/>
                <w:sz w:val="24"/>
                <w:szCs w:val="24"/>
              </w:rPr>
              <w:t xml:space="preserve"> </w:t>
            </w:r>
            <w:r>
              <w:rPr>
                <w:spacing w:val="-2"/>
                <w:sz w:val="24"/>
                <w:szCs w:val="24"/>
              </w:rPr>
              <w:t>electrónico:</w:t>
            </w:r>
            <w:r>
              <w:rPr>
                <w:spacing w:val="-12"/>
                <w:sz w:val="24"/>
                <w:szCs w:val="24"/>
              </w:rPr>
              <w:t xml:space="preserve"> </w:t>
            </w:r>
          </w:p>
        </w:tc>
      </w:tr>
      <w:tr w:rsidR="00036BFC" w14:paraId="1496EC02" w14:textId="77777777">
        <w:trPr>
          <w:trHeight w:val="1441"/>
        </w:trPr>
        <w:tc>
          <w:tcPr>
            <w:tcW w:w="8647" w:type="dxa"/>
          </w:tcPr>
          <w:p w14:paraId="4A560CAE" w14:textId="77777777" w:rsidR="00036BFC" w:rsidRDefault="00014DAC">
            <w:pPr>
              <w:pStyle w:val="TableParagraph"/>
              <w:tabs>
                <w:tab w:val="left" w:pos="9214"/>
              </w:tabs>
              <w:spacing w:line="276" w:lineRule="auto"/>
              <w:ind w:left="284" w:hanging="284"/>
              <w:rPr>
                <w:i/>
                <w:sz w:val="24"/>
                <w:szCs w:val="24"/>
              </w:rPr>
            </w:pPr>
            <w:r>
              <w:rPr>
                <w:sz w:val="24"/>
                <w:szCs w:val="24"/>
              </w:rPr>
              <w:t>7. Copias adjuntas de documentos originales de:</w:t>
            </w:r>
          </w:p>
          <w:p w14:paraId="62314381" w14:textId="77777777" w:rsidR="00036BFC" w:rsidRDefault="00036BFC">
            <w:pPr>
              <w:pStyle w:val="TableParagraph"/>
              <w:tabs>
                <w:tab w:val="left" w:pos="466"/>
                <w:tab w:val="left" w:pos="9214"/>
              </w:tabs>
              <w:spacing w:line="276" w:lineRule="auto"/>
              <w:rPr>
                <w:sz w:val="24"/>
                <w:szCs w:val="24"/>
              </w:rPr>
            </w:pPr>
          </w:p>
          <w:p w14:paraId="16F792F8" w14:textId="77777777" w:rsidR="00036BFC" w:rsidRDefault="00014DAC">
            <w:pPr>
              <w:pStyle w:val="TableParagraph"/>
              <w:tabs>
                <w:tab w:val="left" w:pos="466"/>
                <w:tab w:val="left" w:pos="9214"/>
              </w:tabs>
              <w:spacing w:line="276" w:lineRule="auto"/>
              <w:ind w:left="284"/>
              <w:rPr>
                <w:spacing w:val="-3"/>
                <w:sz w:val="24"/>
                <w:szCs w:val="24"/>
              </w:rPr>
            </w:pPr>
            <w:r>
              <w:rPr>
                <w:spacing w:val="-3"/>
                <w:sz w:val="24"/>
                <w:szCs w:val="24"/>
              </w:rPr>
              <w:t xml:space="preserve">Estatutos de </w:t>
            </w:r>
            <w:r>
              <w:rPr>
                <w:sz w:val="24"/>
                <w:szCs w:val="24"/>
              </w:rPr>
              <w:t xml:space="preserve">la </w:t>
            </w:r>
            <w:r>
              <w:rPr>
                <w:spacing w:val="-3"/>
                <w:sz w:val="24"/>
                <w:szCs w:val="24"/>
              </w:rPr>
              <w:t xml:space="preserve">Sociedad de </w:t>
            </w:r>
            <w:r>
              <w:rPr>
                <w:sz w:val="24"/>
                <w:szCs w:val="24"/>
              </w:rPr>
              <w:t xml:space="preserve">la empresa </w:t>
            </w:r>
            <w:r>
              <w:rPr>
                <w:spacing w:val="-3"/>
                <w:sz w:val="24"/>
                <w:szCs w:val="24"/>
              </w:rPr>
              <w:t xml:space="preserve">indicada </w:t>
            </w:r>
            <w:r>
              <w:rPr>
                <w:sz w:val="24"/>
                <w:szCs w:val="24"/>
              </w:rPr>
              <w:t xml:space="preserve">en el </w:t>
            </w:r>
            <w:r>
              <w:rPr>
                <w:spacing w:val="-3"/>
                <w:sz w:val="24"/>
                <w:szCs w:val="24"/>
              </w:rPr>
              <w:t xml:space="preserve">párrafo </w:t>
            </w:r>
            <w:r>
              <w:rPr>
                <w:sz w:val="24"/>
                <w:szCs w:val="24"/>
              </w:rPr>
              <w:t xml:space="preserve">2 anterior, y </w:t>
            </w:r>
            <w:r>
              <w:rPr>
                <w:spacing w:val="-3"/>
                <w:sz w:val="24"/>
                <w:szCs w:val="24"/>
              </w:rPr>
              <w:t xml:space="preserve">de conformidad con </w:t>
            </w:r>
            <w:r>
              <w:rPr>
                <w:sz w:val="24"/>
                <w:szCs w:val="24"/>
              </w:rPr>
              <w:t>las cláusulas</w:t>
            </w:r>
            <w:r>
              <w:rPr>
                <w:spacing w:val="-17"/>
                <w:sz w:val="24"/>
                <w:szCs w:val="24"/>
              </w:rPr>
              <w:t xml:space="preserve"> IO-09</w:t>
            </w:r>
            <w:r>
              <w:rPr>
                <w:spacing w:val="-3"/>
                <w:sz w:val="24"/>
                <w:szCs w:val="24"/>
              </w:rPr>
              <w:t>.</w:t>
            </w:r>
          </w:p>
          <w:p w14:paraId="32CDE52C" w14:textId="77777777" w:rsidR="00036BFC" w:rsidRDefault="00036BFC">
            <w:pPr>
              <w:pStyle w:val="TableParagraph"/>
              <w:tabs>
                <w:tab w:val="left" w:pos="466"/>
                <w:tab w:val="left" w:pos="9214"/>
              </w:tabs>
              <w:spacing w:line="276" w:lineRule="auto"/>
              <w:ind w:left="284"/>
              <w:rPr>
                <w:spacing w:val="-3"/>
                <w:sz w:val="24"/>
                <w:szCs w:val="24"/>
              </w:rPr>
            </w:pPr>
          </w:p>
          <w:p w14:paraId="1FDDA1DA" w14:textId="77777777" w:rsidR="00036BFC" w:rsidRDefault="00014DAC">
            <w:pPr>
              <w:pStyle w:val="TableParagraph"/>
              <w:tabs>
                <w:tab w:val="left" w:pos="466"/>
                <w:tab w:val="left" w:pos="9214"/>
              </w:tabs>
              <w:spacing w:line="276" w:lineRule="auto"/>
              <w:ind w:left="284"/>
              <w:jc w:val="both"/>
              <w:rPr>
                <w:sz w:val="24"/>
                <w:szCs w:val="24"/>
              </w:rPr>
            </w:pPr>
            <w:r>
              <w:rPr>
                <w:spacing w:val="-3"/>
                <w:sz w:val="24"/>
                <w:szCs w:val="24"/>
              </w:rPr>
              <w:t>Si se trata de un ente gubernamental hondureño, documentación que acredite su autonomía jurídica y financiera en el cumplimiento con las leyes comerciales, de conformidad con la Sub clausula IO-09.</w:t>
            </w:r>
          </w:p>
        </w:tc>
      </w:tr>
    </w:tbl>
    <w:p w14:paraId="7CE8CAF6" w14:textId="77777777" w:rsidR="00036BFC" w:rsidRDefault="00036BFC">
      <w:pPr>
        <w:tabs>
          <w:tab w:val="left" w:pos="9214"/>
        </w:tabs>
        <w:spacing w:line="276" w:lineRule="auto"/>
        <w:rPr>
          <w:rFonts w:ascii="Arial" w:hAnsi="Arial" w:cs="Arial"/>
          <w:sz w:val="24"/>
          <w:szCs w:val="24"/>
        </w:rPr>
        <w:sectPr w:rsidR="00036BFC" w:rsidSect="00BB72C4">
          <w:footerReference w:type="default" r:id="rId16"/>
          <w:pgSz w:w="12240" w:h="15840"/>
          <w:pgMar w:top="567" w:right="1467" w:bottom="1180" w:left="1843" w:header="0" w:footer="998" w:gutter="0"/>
          <w:cols w:space="720"/>
        </w:sectPr>
      </w:pPr>
    </w:p>
    <w:p w14:paraId="09BF2F17" w14:textId="1B3A72CE" w:rsidR="00036BFC" w:rsidRPr="00235CBE" w:rsidRDefault="00235CBE" w:rsidP="00235CBE">
      <w:pPr>
        <w:pStyle w:val="TableParagraph"/>
        <w:jc w:val="center"/>
        <w:rPr>
          <w:b/>
          <w:sz w:val="24"/>
          <w:szCs w:val="24"/>
          <w:lang w:val="es-HN"/>
        </w:rPr>
      </w:pPr>
      <w:r w:rsidRPr="00235CBE">
        <w:rPr>
          <w:b/>
          <w:sz w:val="24"/>
          <w:szCs w:val="24"/>
          <w:lang w:val="es-HN"/>
        </w:rPr>
        <w:lastRenderedPageBreak/>
        <w:t>ANEXO D</w:t>
      </w:r>
    </w:p>
    <w:p w14:paraId="067E323E" w14:textId="77777777" w:rsidR="007639B2" w:rsidRPr="007639B2" w:rsidRDefault="007639B2" w:rsidP="007639B2">
      <w:pPr>
        <w:spacing w:before="72"/>
        <w:ind w:left="206" w:right="506"/>
        <w:jc w:val="center"/>
        <w:outlineLvl w:val="1"/>
        <w:rPr>
          <w:b/>
          <w:bCs/>
          <w:sz w:val="36"/>
          <w:szCs w:val="36"/>
          <w:lang w:eastAsia="en-US" w:bidi="ar-SA"/>
        </w:rPr>
      </w:pPr>
      <w:bookmarkStart w:id="181" w:name="_Toc132014221"/>
      <w:r w:rsidRPr="007639B2">
        <w:rPr>
          <w:b/>
          <w:bCs/>
          <w:sz w:val="36"/>
          <w:szCs w:val="36"/>
          <w:lang w:eastAsia="en-US" w:bidi="ar-SA"/>
        </w:rPr>
        <w:t>Formulario</w:t>
      </w:r>
      <w:r w:rsidRPr="007639B2">
        <w:rPr>
          <w:b/>
          <w:bCs/>
          <w:spacing w:val="-3"/>
          <w:sz w:val="36"/>
          <w:szCs w:val="36"/>
          <w:lang w:eastAsia="en-US" w:bidi="ar-SA"/>
        </w:rPr>
        <w:t xml:space="preserve"> </w:t>
      </w:r>
      <w:r w:rsidRPr="007639B2">
        <w:rPr>
          <w:b/>
          <w:bCs/>
          <w:sz w:val="36"/>
          <w:szCs w:val="36"/>
          <w:lang w:eastAsia="en-US" w:bidi="ar-SA"/>
        </w:rPr>
        <w:t>de</w:t>
      </w:r>
      <w:r w:rsidRPr="007639B2">
        <w:rPr>
          <w:b/>
          <w:bCs/>
          <w:spacing w:val="-2"/>
          <w:sz w:val="36"/>
          <w:szCs w:val="36"/>
          <w:lang w:eastAsia="en-US" w:bidi="ar-SA"/>
        </w:rPr>
        <w:t xml:space="preserve"> </w:t>
      </w:r>
      <w:r w:rsidRPr="007639B2">
        <w:rPr>
          <w:b/>
          <w:bCs/>
          <w:sz w:val="36"/>
          <w:szCs w:val="36"/>
          <w:lang w:eastAsia="en-US" w:bidi="ar-SA"/>
        </w:rPr>
        <w:t>Presentación</w:t>
      </w:r>
      <w:r w:rsidRPr="007639B2">
        <w:rPr>
          <w:b/>
          <w:bCs/>
          <w:spacing w:val="-1"/>
          <w:sz w:val="36"/>
          <w:szCs w:val="36"/>
          <w:lang w:eastAsia="en-US" w:bidi="ar-SA"/>
        </w:rPr>
        <w:t xml:space="preserve"> </w:t>
      </w:r>
      <w:r w:rsidRPr="007639B2">
        <w:rPr>
          <w:b/>
          <w:bCs/>
          <w:sz w:val="36"/>
          <w:szCs w:val="36"/>
          <w:lang w:eastAsia="en-US" w:bidi="ar-SA"/>
        </w:rPr>
        <w:t>de</w:t>
      </w:r>
      <w:r w:rsidRPr="007639B2">
        <w:rPr>
          <w:b/>
          <w:bCs/>
          <w:spacing w:val="-1"/>
          <w:sz w:val="36"/>
          <w:szCs w:val="36"/>
          <w:lang w:eastAsia="en-US" w:bidi="ar-SA"/>
        </w:rPr>
        <w:t xml:space="preserve"> </w:t>
      </w:r>
      <w:r w:rsidRPr="007639B2">
        <w:rPr>
          <w:b/>
          <w:bCs/>
          <w:sz w:val="36"/>
          <w:szCs w:val="36"/>
          <w:lang w:eastAsia="en-US" w:bidi="ar-SA"/>
        </w:rPr>
        <w:t>la Oferta</w:t>
      </w:r>
      <w:bookmarkEnd w:id="181"/>
    </w:p>
    <w:p w14:paraId="325A206F" w14:textId="77777777" w:rsidR="007639B2" w:rsidRPr="007639B2" w:rsidRDefault="007639B2" w:rsidP="007639B2">
      <w:pPr>
        <w:spacing w:before="238"/>
        <w:ind w:left="182" w:right="473"/>
        <w:rPr>
          <w:i/>
          <w:sz w:val="24"/>
          <w:lang w:eastAsia="en-US" w:bidi="ar-SA"/>
        </w:rPr>
      </w:pPr>
      <w:r w:rsidRPr="007639B2">
        <w:rPr>
          <w:noProof/>
          <w:lang w:val="es-MX" w:eastAsia="es-MX" w:bidi="ar-SA"/>
        </w:rPr>
        <mc:AlternateContent>
          <mc:Choice Requires="wps">
            <w:drawing>
              <wp:anchor distT="0" distB="0" distL="114300" distR="114300" simplePos="0" relativeHeight="251658241" behindDoc="0" locked="0" layoutInCell="1" allowOverlap="1" wp14:anchorId="2D7E8DEC" wp14:editId="6B175C7E">
                <wp:simplePos x="0" y="0"/>
                <wp:positionH relativeFrom="page">
                  <wp:posOffset>1077595</wp:posOffset>
                </wp:positionH>
                <wp:positionV relativeFrom="paragraph">
                  <wp:posOffset>153035</wp:posOffset>
                </wp:positionV>
                <wp:extent cx="7620" cy="173990"/>
                <wp:effectExtent l="1270" t="4445" r="635" b="2540"/>
                <wp:wrapNone/>
                <wp:docPr id="94" name="Forma libre: forma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709 1697"/>
                            <a:gd name="T1" fmla="*/ T0 w 12"/>
                            <a:gd name="T2" fmla="+- 0 241 241"/>
                            <a:gd name="T3" fmla="*/ 241 h 274"/>
                            <a:gd name="T4" fmla="+- 0 1697 1697"/>
                            <a:gd name="T5" fmla="*/ T4 w 12"/>
                            <a:gd name="T6" fmla="+- 0 241 241"/>
                            <a:gd name="T7" fmla="*/ 241 h 274"/>
                            <a:gd name="T8" fmla="+- 0 1697 1697"/>
                            <a:gd name="T9" fmla="*/ T8 w 12"/>
                            <a:gd name="T10" fmla="+- 0 246 241"/>
                            <a:gd name="T11" fmla="*/ 246 h 274"/>
                            <a:gd name="T12" fmla="+- 0 1697 1697"/>
                            <a:gd name="T13" fmla="*/ T12 w 12"/>
                            <a:gd name="T14" fmla="+- 0 510 241"/>
                            <a:gd name="T15" fmla="*/ 510 h 274"/>
                            <a:gd name="T16" fmla="+- 0 1697 1697"/>
                            <a:gd name="T17" fmla="*/ T16 w 12"/>
                            <a:gd name="T18" fmla="+- 0 515 241"/>
                            <a:gd name="T19" fmla="*/ 515 h 274"/>
                            <a:gd name="T20" fmla="+- 0 1709 1697"/>
                            <a:gd name="T21" fmla="*/ T20 w 12"/>
                            <a:gd name="T22" fmla="+- 0 515 241"/>
                            <a:gd name="T23" fmla="*/ 515 h 274"/>
                            <a:gd name="T24" fmla="+- 0 1709 1697"/>
                            <a:gd name="T25" fmla="*/ T24 w 12"/>
                            <a:gd name="T26" fmla="+- 0 510 241"/>
                            <a:gd name="T27" fmla="*/ 510 h 274"/>
                            <a:gd name="T28" fmla="+- 0 1702 1697"/>
                            <a:gd name="T29" fmla="*/ T28 w 12"/>
                            <a:gd name="T30" fmla="+- 0 510 241"/>
                            <a:gd name="T31" fmla="*/ 510 h 274"/>
                            <a:gd name="T32" fmla="+- 0 1702 1697"/>
                            <a:gd name="T33" fmla="*/ T32 w 12"/>
                            <a:gd name="T34" fmla="+- 0 246 241"/>
                            <a:gd name="T35" fmla="*/ 246 h 274"/>
                            <a:gd name="T36" fmla="+- 0 1709 1697"/>
                            <a:gd name="T37" fmla="*/ T36 w 12"/>
                            <a:gd name="T38" fmla="+- 0 246 241"/>
                            <a:gd name="T39" fmla="*/ 246 h 274"/>
                            <a:gd name="T40" fmla="+- 0 1709 1697"/>
                            <a:gd name="T41" fmla="*/ T40 w 12"/>
                            <a:gd name="T42" fmla="+- 0 241 241"/>
                            <a:gd name="T43" fmla="*/ 24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C550A" id="Forma libre 94" o:spid="_x0000_s1026" style="position:absolute;margin-left:84.85pt;margin-top:12.05pt;width:.6pt;height:13.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" path="m12,l,,,5,,269r,5l12,274r,-5l5,269,5,5r7,l12,xe" fillcolor="#7e7e7e" stroked="f">
                <v:path arrowok="t" o:connecttype="custom" o:connectlocs="7620,153035;0,153035;0,156210;0,323850;0,327025;7620,327025;7620,323850;3175,323850;3175,156210;7620,156210;7620,153035"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46" behindDoc="1" locked="0" layoutInCell="1" allowOverlap="1" wp14:anchorId="7A442BBB" wp14:editId="244E9CBF">
                <wp:simplePos x="0" y="0"/>
                <wp:positionH relativeFrom="page">
                  <wp:posOffset>5581650</wp:posOffset>
                </wp:positionH>
                <wp:positionV relativeFrom="paragraph">
                  <wp:posOffset>328295</wp:posOffset>
                </wp:positionV>
                <wp:extent cx="7620" cy="173990"/>
                <wp:effectExtent l="0" t="0" r="1905" b="0"/>
                <wp:wrapNone/>
                <wp:docPr id="93" name="Forma libre: forma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8802 8790"/>
                            <a:gd name="T1" fmla="*/ T0 w 12"/>
                            <a:gd name="T2" fmla="+- 0 517 517"/>
                            <a:gd name="T3" fmla="*/ 517 h 274"/>
                            <a:gd name="T4" fmla="+- 0 8790 8790"/>
                            <a:gd name="T5" fmla="*/ T4 w 12"/>
                            <a:gd name="T6" fmla="+- 0 517 517"/>
                            <a:gd name="T7" fmla="*/ 517 h 274"/>
                            <a:gd name="T8" fmla="+- 0 8790 8790"/>
                            <a:gd name="T9" fmla="*/ T8 w 12"/>
                            <a:gd name="T10" fmla="+- 0 522 517"/>
                            <a:gd name="T11" fmla="*/ 522 h 274"/>
                            <a:gd name="T12" fmla="+- 0 8797 8790"/>
                            <a:gd name="T13" fmla="*/ T12 w 12"/>
                            <a:gd name="T14" fmla="+- 0 522 517"/>
                            <a:gd name="T15" fmla="*/ 522 h 274"/>
                            <a:gd name="T16" fmla="+- 0 8797 8790"/>
                            <a:gd name="T17" fmla="*/ T16 w 12"/>
                            <a:gd name="T18" fmla="+- 0 786 517"/>
                            <a:gd name="T19" fmla="*/ 786 h 274"/>
                            <a:gd name="T20" fmla="+- 0 8790 8790"/>
                            <a:gd name="T21" fmla="*/ T20 w 12"/>
                            <a:gd name="T22" fmla="+- 0 786 517"/>
                            <a:gd name="T23" fmla="*/ 786 h 274"/>
                            <a:gd name="T24" fmla="+- 0 8790 8790"/>
                            <a:gd name="T25" fmla="*/ T24 w 12"/>
                            <a:gd name="T26" fmla="+- 0 791 517"/>
                            <a:gd name="T27" fmla="*/ 791 h 274"/>
                            <a:gd name="T28" fmla="+- 0 8802 8790"/>
                            <a:gd name="T29" fmla="*/ T28 w 12"/>
                            <a:gd name="T30" fmla="+- 0 791 517"/>
                            <a:gd name="T31" fmla="*/ 791 h 274"/>
                            <a:gd name="T32" fmla="+- 0 8802 8790"/>
                            <a:gd name="T33" fmla="*/ T32 w 12"/>
                            <a:gd name="T34" fmla="+- 0 786 517"/>
                            <a:gd name="T35" fmla="*/ 786 h 274"/>
                            <a:gd name="T36" fmla="+- 0 8802 8790"/>
                            <a:gd name="T37" fmla="*/ T36 w 12"/>
                            <a:gd name="T38" fmla="+- 0 522 517"/>
                            <a:gd name="T39" fmla="*/ 522 h 274"/>
                            <a:gd name="T40" fmla="+- 0 8802 8790"/>
                            <a:gd name="T41" fmla="*/ T40 w 12"/>
                            <a:gd name="T42" fmla="+- 0 517 517"/>
                            <a:gd name="T43" fmla="*/ 51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7" y="5"/>
                              </a:lnTo>
                              <a:lnTo>
                                <a:pt x="7" y="269"/>
                              </a:lnTo>
                              <a:lnTo>
                                <a:pt x="0" y="269"/>
                              </a:lnTo>
                              <a:lnTo>
                                <a:pt x="0" y="274"/>
                              </a:lnTo>
                              <a:lnTo>
                                <a:pt x="12" y="274"/>
                              </a:lnTo>
                              <a:lnTo>
                                <a:pt x="12" y="26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931F0" id="Forma libre 93" o:spid="_x0000_s1026" style="position:absolute;margin-left:439.5pt;margin-top:25.85pt;width:.6pt;height:13.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" path="m12,l,,,5r7,l7,269r-7,l,274r12,l12,269,12,5,12,xe" fillcolor="#7e7e7e" stroked="f">
                <v:path arrowok="t" o:connecttype="custom" o:connectlocs="7620,328295;0,328295;0,331470;4445,331470;4445,499110;0,499110;0,502285;7620,502285;7620,499110;7620,331470;7620,328295" o:connectangles="0,0,0,0,0,0,0,0,0,0,0"/>
                <w10:wrap anchorx="page"/>
              </v:shape>
            </w:pict>
          </mc:Fallback>
        </mc:AlternateContent>
      </w:r>
      <w:r w:rsidRPr="007639B2">
        <w:rPr>
          <w:i/>
          <w:sz w:val="24"/>
          <w:lang w:eastAsia="en-US" w:bidi="ar-SA"/>
        </w:rPr>
        <w:t>[El</w:t>
      </w:r>
      <w:r w:rsidRPr="007639B2">
        <w:rPr>
          <w:i/>
          <w:spacing w:val="5"/>
          <w:sz w:val="24"/>
          <w:lang w:eastAsia="en-US" w:bidi="ar-SA"/>
        </w:rPr>
        <w:t xml:space="preserve"> </w:t>
      </w:r>
      <w:r w:rsidRPr="007639B2">
        <w:rPr>
          <w:i/>
          <w:sz w:val="24"/>
          <w:lang w:eastAsia="en-US" w:bidi="ar-SA"/>
        </w:rPr>
        <w:t>Oferente</w:t>
      </w:r>
      <w:r w:rsidRPr="007639B2">
        <w:rPr>
          <w:i/>
          <w:spacing w:val="6"/>
          <w:sz w:val="24"/>
          <w:lang w:eastAsia="en-US" w:bidi="ar-SA"/>
        </w:rPr>
        <w:t xml:space="preserve"> </w:t>
      </w:r>
      <w:r w:rsidRPr="007639B2">
        <w:rPr>
          <w:i/>
          <w:sz w:val="24"/>
          <w:lang w:eastAsia="en-US" w:bidi="ar-SA"/>
        </w:rPr>
        <w:t>completará</w:t>
      </w:r>
      <w:r w:rsidRPr="007639B2">
        <w:rPr>
          <w:i/>
          <w:spacing w:val="6"/>
          <w:sz w:val="24"/>
          <w:lang w:eastAsia="en-US" w:bidi="ar-SA"/>
        </w:rPr>
        <w:t xml:space="preserve"> </w:t>
      </w:r>
      <w:r w:rsidRPr="007639B2">
        <w:rPr>
          <w:i/>
          <w:sz w:val="24"/>
          <w:lang w:eastAsia="en-US" w:bidi="ar-SA"/>
        </w:rPr>
        <w:t>este</w:t>
      </w:r>
      <w:r w:rsidRPr="007639B2">
        <w:rPr>
          <w:i/>
          <w:spacing w:val="4"/>
          <w:sz w:val="24"/>
          <w:lang w:eastAsia="en-US" w:bidi="ar-SA"/>
        </w:rPr>
        <w:t xml:space="preserve"> </w:t>
      </w:r>
      <w:r w:rsidRPr="007639B2">
        <w:rPr>
          <w:i/>
          <w:sz w:val="24"/>
          <w:lang w:eastAsia="en-US" w:bidi="ar-SA"/>
        </w:rPr>
        <w:t>formulario</w:t>
      </w:r>
      <w:r w:rsidRPr="007639B2">
        <w:rPr>
          <w:i/>
          <w:spacing w:val="6"/>
          <w:sz w:val="24"/>
          <w:lang w:eastAsia="en-US" w:bidi="ar-SA"/>
        </w:rPr>
        <w:t xml:space="preserve"> </w:t>
      </w:r>
      <w:r w:rsidRPr="007639B2">
        <w:rPr>
          <w:i/>
          <w:sz w:val="24"/>
          <w:lang w:eastAsia="en-US" w:bidi="ar-SA"/>
        </w:rPr>
        <w:t>de</w:t>
      </w:r>
      <w:r w:rsidRPr="007639B2">
        <w:rPr>
          <w:i/>
          <w:spacing w:val="5"/>
          <w:sz w:val="24"/>
          <w:lang w:eastAsia="en-US" w:bidi="ar-SA"/>
        </w:rPr>
        <w:t xml:space="preserve"> </w:t>
      </w:r>
      <w:r w:rsidRPr="007639B2">
        <w:rPr>
          <w:i/>
          <w:sz w:val="24"/>
          <w:lang w:eastAsia="en-US" w:bidi="ar-SA"/>
        </w:rPr>
        <w:t>acuerdo</w:t>
      </w:r>
      <w:r w:rsidRPr="007639B2">
        <w:rPr>
          <w:i/>
          <w:spacing w:val="6"/>
          <w:sz w:val="24"/>
          <w:lang w:eastAsia="en-US" w:bidi="ar-SA"/>
        </w:rPr>
        <w:t xml:space="preserve"> </w:t>
      </w:r>
      <w:r w:rsidRPr="007639B2">
        <w:rPr>
          <w:i/>
          <w:sz w:val="24"/>
          <w:lang w:eastAsia="en-US" w:bidi="ar-SA"/>
        </w:rPr>
        <w:t>con</w:t>
      </w:r>
      <w:r w:rsidRPr="007639B2">
        <w:rPr>
          <w:i/>
          <w:spacing w:val="4"/>
          <w:sz w:val="24"/>
          <w:lang w:eastAsia="en-US" w:bidi="ar-SA"/>
        </w:rPr>
        <w:t xml:space="preserve"> </w:t>
      </w:r>
      <w:r w:rsidRPr="007639B2">
        <w:rPr>
          <w:i/>
          <w:sz w:val="24"/>
          <w:lang w:eastAsia="en-US" w:bidi="ar-SA"/>
        </w:rPr>
        <w:t>las</w:t>
      </w:r>
      <w:r w:rsidRPr="007639B2">
        <w:rPr>
          <w:i/>
          <w:spacing w:val="4"/>
          <w:sz w:val="24"/>
          <w:lang w:eastAsia="en-US" w:bidi="ar-SA"/>
        </w:rPr>
        <w:t xml:space="preserve"> </w:t>
      </w:r>
      <w:r w:rsidRPr="007639B2">
        <w:rPr>
          <w:i/>
          <w:sz w:val="24"/>
          <w:lang w:eastAsia="en-US" w:bidi="ar-SA"/>
        </w:rPr>
        <w:t>instrucciones</w:t>
      </w:r>
      <w:r w:rsidRPr="007639B2">
        <w:rPr>
          <w:i/>
          <w:spacing w:val="3"/>
          <w:sz w:val="24"/>
          <w:lang w:eastAsia="en-US" w:bidi="ar-SA"/>
        </w:rPr>
        <w:t xml:space="preserve"> </w:t>
      </w:r>
      <w:r w:rsidRPr="007639B2">
        <w:rPr>
          <w:i/>
          <w:sz w:val="24"/>
          <w:lang w:eastAsia="en-US" w:bidi="ar-SA"/>
        </w:rPr>
        <w:t>indicadas.</w:t>
      </w:r>
      <w:r w:rsidRPr="007639B2">
        <w:rPr>
          <w:i/>
          <w:spacing w:val="6"/>
          <w:sz w:val="24"/>
          <w:lang w:eastAsia="en-US" w:bidi="ar-SA"/>
        </w:rPr>
        <w:t xml:space="preserve"> </w:t>
      </w:r>
      <w:r w:rsidRPr="007639B2">
        <w:rPr>
          <w:i/>
          <w:sz w:val="24"/>
          <w:lang w:eastAsia="en-US" w:bidi="ar-SA"/>
        </w:rPr>
        <w:t>No</w:t>
      </w:r>
      <w:r w:rsidRPr="007639B2">
        <w:rPr>
          <w:i/>
          <w:spacing w:val="4"/>
          <w:sz w:val="24"/>
          <w:lang w:eastAsia="en-US" w:bidi="ar-SA"/>
        </w:rPr>
        <w:t xml:space="preserve"> </w:t>
      </w:r>
      <w:r w:rsidRPr="007639B2">
        <w:rPr>
          <w:i/>
          <w:sz w:val="24"/>
          <w:lang w:eastAsia="en-US" w:bidi="ar-SA"/>
        </w:rPr>
        <w:t>se</w:t>
      </w:r>
      <w:r w:rsidRPr="007639B2">
        <w:rPr>
          <w:i/>
          <w:spacing w:val="-57"/>
          <w:sz w:val="24"/>
          <w:lang w:eastAsia="en-US" w:bidi="ar-SA"/>
        </w:rPr>
        <w:t xml:space="preserve"> </w:t>
      </w:r>
      <w:r w:rsidRPr="007639B2">
        <w:rPr>
          <w:i/>
          <w:sz w:val="24"/>
          <w:lang w:eastAsia="en-US" w:bidi="ar-SA"/>
        </w:rPr>
        <w:t>permitirán</w:t>
      </w:r>
      <w:r w:rsidRPr="007639B2">
        <w:rPr>
          <w:i/>
          <w:spacing w:val="-1"/>
          <w:sz w:val="24"/>
          <w:lang w:eastAsia="en-US" w:bidi="ar-SA"/>
        </w:rPr>
        <w:t xml:space="preserve"> </w:t>
      </w:r>
      <w:r w:rsidRPr="007639B2">
        <w:rPr>
          <w:i/>
          <w:sz w:val="24"/>
          <w:lang w:eastAsia="en-US" w:bidi="ar-SA"/>
        </w:rPr>
        <w:t>alteraciones a este formulario ni</w:t>
      </w:r>
      <w:r w:rsidRPr="007639B2">
        <w:rPr>
          <w:i/>
          <w:spacing w:val="-1"/>
          <w:sz w:val="24"/>
          <w:lang w:eastAsia="en-US" w:bidi="ar-SA"/>
        </w:rPr>
        <w:t xml:space="preserve"> </w:t>
      </w:r>
      <w:r w:rsidRPr="007639B2">
        <w:rPr>
          <w:i/>
          <w:sz w:val="24"/>
          <w:lang w:eastAsia="en-US" w:bidi="ar-SA"/>
        </w:rPr>
        <w:t>se</w:t>
      </w:r>
      <w:r w:rsidRPr="007639B2">
        <w:rPr>
          <w:i/>
          <w:spacing w:val="-1"/>
          <w:sz w:val="24"/>
          <w:lang w:eastAsia="en-US" w:bidi="ar-SA"/>
        </w:rPr>
        <w:t xml:space="preserve"> </w:t>
      </w:r>
      <w:r w:rsidRPr="007639B2">
        <w:rPr>
          <w:i/>
          <w:sz w:val="24"/>
          <w:lang w:eastAsia="en-US" w:bidi="ar-SA"/>
        </w:rPr>
        <w:t>aceptarán substituciones.]</w:t>
      </w:r>
    </w:p>
    <w:p w14:paraId="469B06BC" w14:textId="77777777" w:rsidR="007639B2" w:rsidRPr="007639B2" w:rsidRDefault="007639B2" w:rsidP="007639B2">
      <w:pPr>
        <w:spacing w:before="2"/>
        <w:rPr>
          <w:i/>
          <w:sz w:val="16"/>
          <w:szCs w:val="24"/>
          <w:lang w:eastAsia="en-US" w:bidi="ar-SA"/>
        </w:rPr>
      </w:pPr>
    </w:p>
    <w:p w14:paraId="445E2DEB" w14:textId="77777777" w:rsidR="002D1B50" w:rsidRPr="002D1B50" w:rsidRDefault="002D1B50" w:rsidP="002D1B50">
      <w:pPr>
        <w:tabs>
          <w:tab w:val="left" w:pos="9214"/>
        </w:tabs>
        <w:spacing w:line="276" w:lineRule="auto"/>
        <w:jc w:val="right"/>
        <w:rPr>
          <w:b/>
          <w:bCs/>
          <w:sz w:val="24"/>
          <w:szCs w:val="24"/>
        </w:rPr>
      </w:pPr>
      <w:r w:rsidRPr="002D1B50">
        <w:rPr>
          <w:b/>
          <w:bCs/>
          <w:sz w:val="24"/>
          <w:szCs w:val="24"/>
        </w:rPr>
        <w:t>Fecha (Día, mes y año) de la presentación de la oferta</w:t>
      </w:r>
    </w:p>
    <w:p w14:paraId="737F6BE1" w14:textId="77777777" w:rsidR="00556E6E" w:rsidRDefault="00556E6E" w:rsidP="00556E6E">
      <w:pPr>
        <w:tabs>
          <w:tab w:val="left" w:pos="0"/>
        </w:tabs>
        <w:adjustRightInd w:val="0"/>
        <w:jc w:val="both"/>
        <w:rPr>
          <w:sz w:val="24"/>
          <w:szCs w:val="24"/>
          <w:lang w:val="es-HN"/>
        </w:rPr>
      </w:pPr>
      <w:r w:rsidRPr="00191289">
        <w:rPr>
          <w:b/>
          <w:sz w:val="24"/>
          <w:szCs w:val="24"/>
        </w:rPr>
        <w:t>“</w:t>
      </w:r>
      <w:r>
        <w:rPr>
          <w:b/>
          <w:sz w:val="24"/>
          <w:szCs w:val="24"/>
        </w:rPr>
        <w:t>A</w:t>
      </w:r>
      <w:r w:rsidRPr="00191289">
        <w:rPr>
          <w:b/>
          <w:sz w:val="24"/>
          <w:szCs w:val="24"/>
        </w:rPr>
        <w:t xml:space="preserve">dquisición de </w:t>
      </w:r>
      <w:r>
        <w:rPr>
          <w:b/>
          <w:sz w:val="24"/>
          <w:szCs w:val="24"/>
        </w:rPr>
        <w:t>E</w:t>
      </w:r>
      <w:r w:rsidRPr="00191289">
        <w:rPr>
          <w:b/>
          <w:sz w:val="24"/>
          <w:szCs w:val="24"/>
        </w:rPr>
        <w:t xml:space="preserve">quipo </w:t>
      </w:r>
      <w:r>
        <w:rPr>
          <w:b/>
          <w:sz w:val="24"/>
          <w:szCs w:val="24"/>
        </w:rPr>
        <w:t>M</w:t>
      </w:r>
      <w:r w:rsidRPr="00191289">
        <w:rPr>
          <w:b/>
          <w:sz w:val="24"/>
          <w:szCs w:val="24"/>
        </w:rPr>
        <w:t xml:space="preserve">édico, </w:t>
      </w:r>
      <w:r>
        <w:rPr>
          <w:b/>
          <w:sz w:val="24"/>
          <w:szCs w:val="24"/>
        </w:rPr>
        <w:t>H</w:t>
      </w:r>
      <w:r w:rsidRPr="00191289">
        <w:rPr>
          <w:b/>
          <w:sz w:val="24"/>
          <w:szCs w:val="24"/>
        </w:rPr>
        <w:t xml:space="preserve">ospital </w:t>
      </w:r>
      <w:r>
        <w:rPr>
          <w:b/>
          <w:sz w:val="24"/>
          <w:szCs w:val="24"/>
        </w:rPr>
        <w:t>M</w:t>
      </w:r>
      <w:r w:rsidRPr="00191289">
        <w:rPr>
          <w:b/>
          <w:sz w:val="24"/>
          <w:szCs w:val="24"/>
        </w:rPr>
        <w:t xml:space="preserve">ilitar </w:t>
      </w:r>
      <w:r>
        <w:rPr>
          <w:b/>
          <w:sz w:val="24"/>
          <w:szCs w:val="24"/>
        </w:rPr>
        <w:t>C</w:t>
      </w:r>
      <w:r w:rsidRPr="00191289">
        <w:rPr>
          <w:b/>
          <w:sz w:val="24"/>
          <w:szCs w:val="24"/>
        </w:rPr>
        <w:t xml:space="preserve">entral y </w:t>
      </w:r>
      <w:r>
        <w:rPr>
          <w:b/>
          <w:sz w:val="24"/>
          <w:szCs w:val="24"/>
        </w:rPr>
        <w:t>H</w:t>
      </w:r>
      <w:r w:rsidRPr="00191289">
        <w:rPr>
          <w:b/>
          <w:sz w:val="24"/>
          <w:szCs w:val="24"/>
        </w:rPr>
        <w:t xml:space="preserve">ospital </w:t>
      </w:r>
      <w:r>
        <w:rPr>
          <w:b/>
          <w:sz w:val="24"/>
          <w:szCs w:val="24"/>
        </w:rPr>
        <w:t>R</w:t>
      </w:r>
      <w:r w:rsidRPr="00191289">
        <w:rPr>
          <w:b/>
          <w:sz w:val="24"/>
          <w:szCs w:val="24"/>
        </w:rPr>
        <w:t xml:space="preserve">egional del </w:t>
      </w:r>
      <w:r>
        <w:rPr>
          <w:b/>
          <w:sz w:val="24"/>
          <w:szCs w:val="24"/>
        </w:rPr>
        <w:t>N</w:t>
      </w:r>
      <w:r w:rsidRPr="00191289">
        <w:rPr>
          <w:b/>
          <w:sz w:val="24"/>
          <w:szCs w:val="24"/>
        </w:rPr>
        <w:t>orte”</w:t>
      </w:r>
      <w:r>
        <w:rPr>
          <w:b/>
          <w:sz w:val="24"/>
          <w:szCs w:val="24"/>
        </w:rPr>
        <w:t>.</w:t>
      </w:r>
    </w:p>
    <w:p w14:paraId="6C145F1E" w14:textId="6F177F66" w:rsidR="002D1B50" w:rsidRPr="00556E6E" w:rsidRDefault="002D1B50" w:rsidP="002D1B50">
      <w:pPr>
        <w:tabs>
          <w:tab w:val="left" w:pos="1605"/>
          <w:tab w:val="left" w:pos="2673"/>
          <w:tab w:val="left" w:pos="9214"/>
        </w:tabs>
        <w:wordWrap w:val="0"/>
        <w:spacing w:line="276" w:lineRule="auto"/>
        <w:jc w:val="right"/>
        <w:rPr>
          <w:b/>
          <w:bCs/>
          <w:sz w:val="24"/>
          <w:szCs w:val="24"/>
          <w:lang w:val="es-HN"/>
        </w:rPr>
      </w:pPr>
    </w:p>
    <w:p w14:paraId="6491FE6D" w14:textId="2F3153AD" w:rsidR="002D1B50" w:rsidRPr="002D1B50" w:rsidRDefault="002D1B50" w:rsidP="002D1B50">
      <w:pPr>
        <w:tabs>
          <w:tab w:val="left" w:pos="9214"/>
        </w:tabs>
        <w:spacing w:line="276" w:lineRule="auto"/>
        <w:jc w:val="right"/>
        <w:rPr>
          <w:b/>
          <w:bCs/>
          <w:spacing w:val="-12"/>
          <w:sz w:val="24"/>
          <w:szCs w:val="24"/>
        </w:rPr>
      </w:pPr>
      <w:r w:rsidRPr="002D1B50">
        <w:rPr>
          <w:b/>
          <w:bCs/>
          <w:sz w:val="24"/>
          <w:szCs w:val="24"/>
        </w:rPr>
        <w:t>No.</w:t>
      </w:r>
      <w:r w:rsidRPr="002D1B50">
        <w:rPr>
          <w:b/>
          <w:bCs/>
          <w:i/>
          <w:sz w:val="24"/>
          <w:szCs w:val="24"/>
        </w:rPr>
        <w:t xml:space="preserve"> </w:t>
      </w:r>
      <w:r w:rsidRPr="002D1B50">
        <w:rPr>
          <w:b/>
          <w:bCs/>
          <w:sz w:val="24"/>
          <w:szCs w:val="24"/>
        </w:rPr>
        <w:t>LP</w:t>
      </w:r>
      <w:r w:rsidR="00EC7AB3">
        <w:rPr>
          <w:b/>
          <w:bCs/>
          <w:sz w:val="24"/>
          <w:szCs w:val="24"/>
        </w:rPr>
        <w:t>N</w:t>
      </w:r>
      <w:r w:rsidRPr="002D1B50">
        <w:rPr>
          <w:b/>
          <w:bCs/>
          <w:sz w:val="24"/>
          <w:szCs w:val="24"/>
        </w:rPr>
        <w:t>-</w:t>
      </w:r>
      <w:r w:rsidRPr="002D1B50">
        <w:rPr>
          <w:b/>
          <w:bCs/>
          <w:spacing w:val="-12"/>
          <w:sz w:val="24"/>
          <w:szCs w:val="24"/>
        </w:rPr>
        <w:t>0</w:t>
      </w:r>
      <w:r w:rsidR="00235CBE">
        <w:rPr>
          <w:b/>
          <w:bCs/>
          <w:spacing w:val="-12"/>
          <w:sz w:val="24"/>
          <w:szCs w:val="24"/>
        </w:rPr>
        <w:t>35</w:t>
      </w:r>
      <w:r w:rsidRPr="002D1B50">
        <w:rPr>
          <w:b/>
          <w:bCs/>
          <w:spacing w:val="-12"/>
          <w:sz w:val="24"/>
          <w:szCs w:val="24"/>
        </w:rPr>
        <w:t>-202</w:t>
      </w:r>
      <w:r w:rsidR="00EC7AB3">
        <w:rPr>
          <w:b/>
          <w:bCs/>
          <w:spacing w:val="-12"/>
          <w:sz w:val="24"/>
          <w:szCs w:val="24"/>
        </w:rPr>
        <w:t>3</w:t>
      </w:r>
      <w:r w:rsidRPr="002D1B50">
        <w:rPr>
          <w:b/>
          <w:bCs/>
          <w:spacing w:val="-12"/>
          <w:sz w:val="24"/>
          <w:szCs w:val="24"/>
        </w:rPr>
        <w:t>-SDN</w:t>
      </w:r>
    </w:p>
    <w:p w14:paraId="4FDA979A" w14:textId="77777777" w:rsidR="007639B2" w:rsidRPr="007639B2" w:rsidRDefault="007639B2" w:rsidP="007639B2">
      <w:pPr>
        <w:spacing w:before="3"/>
        <w:rPr>
          <w:i/>
          <w:sz w:val="16"/>
          <w:szCs w:val="24"/>
          <w:lang w:eastAsia="en-US" w:bidi="ar-SA"/>
        </w:rPr>
      </w:pPr>
    </w:p>
    <w:p w14:paraId="0FF6E064" w14:textId="77777777" w:rsidR="007639B2" w:rsidRPr="007639B2" w:rsidRDefault="007639B2" w:rsidP="007639B2">
      <w:pPr>
        <w:spacing w:before="91"/>
        <w:ind w:left="182"/>
        <w:rPr>
          <w:i/>
          <w:sz w:val="20"/>
          <w:lang w:eastAsia="en-US" w:bidi="ar-SA"/>
        </w:rPr>
      </w:pPr>
      <w:r w:rsidRPr="007639B2">
        <w:rPr>
          <w:noProof/>
          <w:lang w:val="es-MX" w:eastAsia="es-MX" w:bidi="ar-SA"/>
        </w:rPr>
        <mc:AlternateContent>
          <mc:Choice Requires="wps">
            <w:drawing>
              <wp:anchor distT="0" distB="0" distL="114300" distR="114300" simplePos="0" relativeHeight="251658247" behindDoc="1" locked="0" layoutInCell="1" allowOverlap="1" wp14:anchorId="76E00FF1" wp14:editId="0CD09879">
                <wp:simplePos x="0" y="0"/>
                <wp:positionH relativeFrom="page">
                  <wp:posOffset>1252855</wp:posOffset>
                </wp:positionH>
                <wp:positionV relativeFrom="paragraph">
                  <wp:posOffset>58420</wp:posOffset>
                </wp:positionV>
                <wp:extent cx="7620" cy="160020"/>
                <wp:effectExtent l="0" t="0" r="0" b="0"/>
                <wp:wrapNone/>
                <wp:docPr id="87" name="Forma libre: forma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1985 1973"/>
                            <a:gd name="T1" fmla="*/ T0 w 12"/>
                            <a:gd name="T2" fmla="+- 0 92 92"/>
                            <a:gd name="T3" fmla="*/ 92 h 252"/>
                            <a:gd name="T4" fmla="+- 0 1973 1973"/>
                            <a:gd name="T5" fmla="*/ T4 w 12"/>
                            <a:gd name="T6" fmla="+- 0 92 92"/>
                            <a:gd name="T7" fmla="*/ 92 h 252"/>
                            <a:gd name="T8" fmla="+- 0 1973 1973"/>
                            <a:gd name="T9" fmla="*/ T8 w 12"/>
                            <a:gd name="T10" fmla="+- 0 97 92"/>
                            <a:gd name="T11" fmla="*/ 97 h 252"/>
                            <a:gd name="T12" fmla="+- 0 1973 1973"/>
                            <a:gd name="T13" fmla="*/ T12 w 12"/>
                            <a:gd name="T14" fmla="+- 0 340 92"/>
                            <a:gd name="T15" fmla="*/ 340 h 252"/>
                            <a:gd name="T16" fmla="+- 0 1973 1973"/>
                            <a:gd name="T17" fmla="*/ T16 w 12"/>
                            <a:gd name="T18" fmla="+- 0 344 92"/>
                            <a:gd name="T19" fmla="*/ 344 h 252"/>
                            <a:gd name="T20" fmla="+- 0 1985 1973"/>
                            <a:gd name="T21" fmla="*/ T20 w 12"/>
                            <a:gd name="T22" fmla="+- 0 344 92"/>
                            <a:gd name="T23" fmla="*/ 344 h 252"/>
                            <a:gd name="T24" fmla="+- 0 1985 1973"/>
                            <a:gd name="T25" fmla="*/ T24 w 12"/>
                            <a:gd name="T26" fmla="+- 0 340 92"/>
                            <a:gd name="T27" fmla="*/ 340 h 252"/>
                            <a:gd name="T28" fmla="+- 0 1978 1973"/>
                            <a:gd name="T29" fmla="*/ T28 w 12"/>
                            <a:gd name="T30" fmla="+- 0 340 92"/>
                            <a:gd name="T31" fmla="*/ 340 h 252"/>
                            <a:gd name="T32" fmla="+- 0 1978 1973"/>
                            <a:gd name="T33" fmla="*/ T32 w 12"/>
                            <a:gd name="T34" fmla="+- 0 97 92"/>
                            <a:gd name="T35" fmla="*/ 97 h 252"/>
                            <a:gd name="T36" fmla="+- 0 1985 1973"/>
                            <a:gd name="T37" fmla="*/ T36 w 12"/>
                            <a:gd name="T38" fmla="+- 0 97 92"/>
                            <a:gd name="T39" fmla="*/ 97 h 252"/>
                            <a:gd name="T40" fmla="+- 0 1985 1973"/>
                            <a:gd name="T41" fmla="*/ T40 w 12"/>
                            <a:gd name="T42" fmla="+- 0 92 92"/>
                            <a:gd name="T43" fmla="*/ 9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0" y="248"/>
                              </a:lnTo>
                              <a:lnTo>
                                <a:pt x="0" y="252"/>
                              </a:lnTo>
                              <a:lnTo>
                                <a:pt x="12" y="252"/>
                              </a:lnTo>
                              <a:lnTo>
                                <a:pt x="12" y="248"/>
                              </a:lnTo>
                              <a:lnTo>
                                <a:pt x="5" y="24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8C3A1" id="Forma libre 87" o:spid="_x0000_s1026" style="position:absolute;margin-left:98.65pt;margin-top:4.6pt;width:.6pt;height:12.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" path="m12,l,,,5,,248r,4l12,252r,-4l5,248,5,5r7,l12,xe" fillcolor="#7e7e7e" stroked="f">
                <v:path arrowok="t" o:connecttype="custom" o:connectlocs="7620,58420;0,58420;0,61595;0,215900;0,218440;7620,218440;7620,215900;3175,215900;3175,61595;7620,61595;7620,58420"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42" behindDoc="0" locked="0" layoutInCell="1" allowOverlap="1" wp14:anchorId="3976209D" wp14:editId="03CE0BE5">
                <wp:simplePos x="0" y="0"/>
                <wp:positionH relativeFrom="page">
                  <wp:posOffset>3877945</wp:posOffset>
                </wp:positionH>
                <wp:positionV relativeFrom="paragraph">
                  <wp:posOffset>58420</wp:posOffset>
                </wp:positionV>
                <wp:extent cx="7620" cy="160020"/>
                <wp:effectExtent l="1270" t="0" r="635" b="0"/>
                <wp:wrapNone/>
                <wp:docPr id="86" name="Forma libre: forma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6119 6107"/>
                            <a:gd name="T1" fmla="*/ T0 w 12"/>
                            <a:gd name="T2" fmla="+- 0 92 92"/>
                            <a:gd name="T3" fmla="*/ 92 h 252"/>
                            <a:gd name="T4" fmla="+- 0 6107 6107"/>
                            <a:gd name="T5" fmla="*/ T4 w 12"/>
                            <a:gd name="T6" fmla="+- 0 92 92"/>
                            <a:gd name="T7" fmla="*/ 92 h 252"/>
                            <a:gd name="T8" fmla="+- 0 6107 6107"/>
                            <a:gd name="T9" fmla="*/ T8 w 12"/>
                            <a:gd name="T10" fmla="+- 0 97 92"/>
                            <a:gd name="T11" fmla="*/ 97 h 252"/>
                            <a:gd name="T12" fmla="+- 0 6114 6107"/>
                            <a:gd name="T13" fmla="*/ T12 w 12"/>
                            <a:gd name="T14" fmla="+- 0 97 92"/>
                            <a:gd name="T15" fmla="*/ 97 h 252"/>
                            <a:gd name="T16" fmla="+- 0 6114 6107"/>
                            <a:gd name="T17" fmla="*/ T16 w 12"/>
                            <a:gd name="T18" fmla="+- 0 340 92"/>
                            <a:gd name="T19" fmla="*/ 340 h 252"/>
                            <a:gd name="T20" fmla="+- 0 6107 6107"/>
                            <a:gd name="T21" fmla="*/ T20 w 12"/>
                            <a:gd name="T22" fmla="+- 0 340 92"/>
                            <a:gd name="T23" fmla="*/ 340 h 252"/>
                            <a:gd name="T24" fmla="+- 0 6107 6107"/>
                            <a:gd name="T25" fmla="*/ T24 w 12"/>
                            <a:gd name="T26" fmla="+- 0 344 92"/>
                            <a:gd name="T27" fmla="*/ 344 h 252"/>
                            <a:gd name="T28" fmla="+- 0 6119 6107"/>
                            <a:gd name="T29" fmla="*/ T28 w 12"/>
                            <a:gd name="T30" fmla="+- 0 344 92"/>
                            <a:gd name="T31" fmla="*/ 344 h 252"/>
                            <a:gd name="T32" fmla="+- 0 6119 6107"/>
                            <a:gd name="T33" fmla="*/ T32 w 12"/>
                            <a:gd name="T34" fmla="+- 0 340 92"/>
                            <a:gd name="T35" fmla="*/ 340 h 252"/>
                            <a:gd name="T36" fmla="+- 0 6119 6107"/>
                            <a:gd name="T37" fmla="*/ T36 w 12"/>
                            <a:gd name="T38" fmla="+- 0 97 92"/>
                            <a:gd name="T39" fmla="*/ 97 h 252"/>
                            <a:gd name="T40" fmla="+- 0 6119 6107"/>
                            <a:gd name="T41" fmla="*/ T40 w 12"/>
                            <a:gd name="T42" fmla="+- 0 92 92"/>
                            <a:gd name="T43" fmla="*/ 9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7" y="5"/>
                              </a:lnTo>
                              <a:lnTo>
                                <a:pt x="7" y="248"/>
                              </a:lnTo>
                              <a:lnTo>
                                <a:pt x="0" y="248"/>
                              </a:lnTo>
                              <a:lnTo>
                                <a:pt x="0" y="252"/>
                              </a:lnTo>
                              <a:lnTo>
                                <a:pt x="12" y="252"/>
                              </a:lnTo>
                              <a:lnTo>
                                <a:pt x="12" y="24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1A29E" id="Forma libre 86" o:spid="_x0000_s1026" style="position:absolute;margin-left:305.35pt;margin-top:4.6pt;width:.6pt;height:12.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" path="m12,l,,,5r7,l7,248r-7,l,252r12,l12,248,12,5,12,xe" fillcolor="#7e7e7e" stroked="f">
                <v:path arrowok="t" o:connecttype="custom" o:connectlocs="7620,58420;0,58420;0,61595;4445,61595;4445,215900;0,215900;0,218440;7620,218440;7620,215900;7620,61595;7620,58420" o:connectangles="0,0,0,0,0,0,0,0,0,0,0"/>
                <w10:wrap anchorx="page"/>
              </v:shape>
            </w:pict>
          </mc:Fallback>
        </mc:AlternateContent>
      </w:r>
      <w:r w:rsidRPr="007639B2">
        <w:rPr>
          <w:lang w:eastAsia="en-US" w:bidi="ar-SA"/>
        </w:rPr>
        <w:t>A:</w:t>
      </w:r>
      <w:r w:rsidRPr="007639B2">
        <w:rPr>
          <w:spacing w:val="-1"/>
          <w:lang w:eastAsia="en-US" w:bidi="ar-SA"/>
        </w:rPr>
        <w:t xml:space="preserve"> </w:t>
      </w:r>
      <w:r w:rsidRPr="007639B2">
        <w:rPr>
          <w:i/>
          <w:lang w:eastAsia="en-US" w:bidi="ar-SA"/>
        </w:rPr>
        <w:t>[nombre</w:t>
      </w:r>
      <w:r w:rsidRPr="007639B2">
        <w:rPr>
          <w:i/>
          <w:spacing w:val="-1"/>
          <w:lang w:eastAsia="en-US" w:bidi="ar-SA"/>
        </w:rPr>
        <w:t xml:space="preserve"> </w:t>
      </w:r>
      <w:r w:rsidRPr="007639B2">
        <w:rPr>
          <w:i/>
          <w:lang w:eastAsia="en-US" w:bidi="ar-SA"/>
        </w:rPr>
        <w:t>completo</w:t>
      </w:r>
      <w:r w:rsidRPr="007639B2">
        <w:rPr>
          <w:i/>
          <w:spacing w:val="-1"/>
          <w:lang w:eastAsia="en-US" w:bidi="ar-SA"/>
        </w:rPr>
        <w:t xml:space="preserve"> </w:t>
      </w:r>
      <w:r w:rsidRPr="007639B2">
        <w:rPr>
          <w:i/>
          <w:lang w:eastAsia="en-US" w:bidi="ar-SA"/>
        </w:rPr>
        <w:t>y</w:t>
      </w:r>
      <w:r w:rsidRPr="007639B2">
        <w:rPr>
          <w:i/>
          <w:spacing w:val="-2"/>
          <w:lang w:eastAsia="en-US" w:bidi="ar-SA"/>
        </w:rPr>
        <w:t xml:space="preserve"> </w:t>
      </w:r>
      <w:r w:rsidRPr="007639B2">
        <w:rPr>
          <w:i/>
          <w:lang w:eastAsia="en-US" w:bidi="ar-SA"/>
        </w:rPr>
        <w:t>dirección</w:t>
      </w:r>
      <w:r w:rsidRPr="007639B2">
        <w:rPr>
          <w:i/>
          <w:spacing w:val="-4"/>
          <w:lang w:eastAsia="en-US" w:bidi="ar-SA"/>
        </w:rPr>
        <w:t xml:space="preserve"> </w:t>
      </w:r>
      <w:r w:rsidRPr="007639B2">
        <w:rPr>
          <w:i/>
          <w:lang w:eastAsia="en-US" w:bidi="ar-SA"/>
        </w:rPr>
        <w:t>del Comprador</w:t>
      </w:r>
      <w:r w:rsidRPr="007639B2">
        <w:rPr>
          <w:i/>
          <w:sz w:val="20"/>
          <w:lang w:eastAsia="en-US" w:bidi="ar-SA"/>
        </w:rPr>
        <w:t>]</w:t>
      </w:r>
    </w:p>
    <w:p w14:paraId="0D0B0FF5" w14:textId="77777777" w:rsidR="007639B2" w:rsidRPr="007639B2" w:rsidRDefault="007639B2" w:rsidP="007639B2">
      <w:pPr>
        <w:spacing w:before="177"/>
        <w:ind w:left="182"/>
        <w:rPr>
          <w:sz w:val="24"/>
          <w:szCs w:val="24"/>
          <w:lang w:eastAsia="en-US" w:bidi="ar-SA"/>
        </w:rPr>
      </w:pPr>
      <w:r w:rsidRPr="007639B2">
        <w:rPr>
          <w:sz w:val="24"/>
          <w:szCs w:val="24"/>
          <w:lang w:eastAsia="en-US" w:bidi="ar-SA"/>
        </w:rPr>
        <w:t>Nosotros,</w:t>
      </w:r>
      <w:r w:rsidRPr="007639B2">
        <w:rPr>
          <w:spacing w:val="-1"/>
          <w:sz w:val="24"/>
          <w:szCs w:val="24"/>
          <w:lang w:eastAsia="en-US" w:bidi="ar-SA"/>
        </w:rPr>
        <w:t xml:space="preserve"> </w:t>
      </w:r>
      <w:r w:rsidRPr="007639B2">
        <w:rPr>
          <w:sz w:val="24"/>
          <w:szCs w:val="24"/>
          <w:lang w:eastAsia="en-US" w:bidi="ar-SA"/>
        </w:rPr>
        <w:t>los</w:t>
      </w:r>
      <w:r w:rsidRPr="007639B2">
        <w:rPr>
          <w:spacing w:val="-1"/>
          <w:sz w:val="24"/>
          <w:szCs w:val="24"/>
          <w:lang w:eastAsia="en-US" w:bidi="ar-SA"/>
        </w:rPr>
        <w:t xml:space="preserve"> </w:t>
      </w:r>
      <w:r w:rsidRPr="007639B2">
        <w:rPr>
          <w:sz w:val="24"/>
          <w:szCs w:val="24"/>
          <w:lang w:eastAsia="en-US" w:bidi="ar-SA"/>
        </w:rPr>
        <w:t>suscritos,</w:t>
      </w:r>
      <w:r w:rsidRPr="007639B2">
        <w:rPr>
          <w:spacing w:val="-1"/>
          <w:sz w:val="24"/>
          <w:szCs w:val="24"/>
          <w:lang w:eastAsia="en-US" w:bidi="ar-SA"/>
        </w:rPr>
        <w:t xml:space="preserve"> </w:t>
      </w:r>
      <w:r w:rsidRPr="007639B2">
        <w:rPr>
          <w:sz w:val="24"/>
          <w:szCs w:val="24"/>
          <w:lang w:eastAsia="en-US" w:bidi="ar-SA"/>
        </w:rPr>
        <w:t>declaramos</w:t>
      </w:r>
      <w:r w:rsidRPr="007639B2">
        <w:rPr>
          <w:spacing w:val="-1"/>
          <w:sz w:val="24"/>
          <w:szCs w:val="24"/>
          <w:lang w:eastAsia="en-US" w:bidi="ar-SA"/>
        </w:rPr>
        <w:t xml:space="preserve"> </w:t>
      </w:r>
      <w:r w:rsidRPr="007639B2">
        <w:rPr>
          <w:sz w:val="24"/>
          <w:szCs w:val="24"/>
          <w:lang w:eastAsia="en-US" w:bidi="ar-SA"/>
        </w:rPr>
        <w:t>que:</w:t>
      </w:r>
    </w:p>
    <w:p w14:paraId="7C6FE33F" w14:textId="77777777" w:rsidR="007639B2" w:rsidRPr="007639B2" w:rsidRDefault="007639B2" w:rsidP="007639B2">
      <w:pPr>
        <w:spacing w:before="9"/>
        <w:rPr>
          <w:sz w:val="37"/>
          <w:szCs w:val="24"/>
          <w:lang w:eastAsia="en-US" w:bidi="ar-SA"/>
        </w:rPr>
      </w:pPr>
    </w:p>
    <w:p w14:paraId="6B6DDF65" w14:textId="77777777" w:rsidR="007639B2" w:rsidRPr="007639B2" w:rsidRDefault="007639B2" w:rsidP="00E02EB4">
      <w:pPr>
        <w:numPr>
          <w:ilvl w:val="0"/>
          <w:numId w:val="17"/>
        </w:numPr>
        <w:tabs>
          <w:tab w:val="left" w:pos="902"/>
        </w:tabs>
        <w:ind w:left="901" w:right="481"/>
        <w:rPr>
          <w:i/>
          <w:lang w:eastAsia="en-US" w:bidi="ar-SA"/>
        </w:rPr>
      </w:pPr>
      <w:r w:rsidRPr="007639B2">
        <w:rPr>
          <w:noProof/>
          <w:lang w:val="es-MX" w:eastAsia="es-MX" w:bidi="ar-SA"/>
        </w:rPr>
        <mc:AlternateContent>
          <mc:Choice Requires="wps">
            <w:drawing>
              <wp:anchor distT="0" distB="0" distL="114300" distR="114300" simplePos="0" relativeHeight="251658248" behindDoc="1" locked="0" layoutInCell="1" allowOverlap="1" wp14:anchorId="12AAF00A" wp14:editId="42C76AAD">
                <wp:simplePos x="0" y="0"/>
                <wp:positionH relativeFrom="page">
                  <wp:posOffset>2486025</wp:posOffset>
                </wp:positionH>
                <wp:positionV relativeFrom="paragraph">
                  <wp:posOffset>162560</wp:posOffset>
                </wp:positionV>
                <wp:extent cx="7620" cy="160020"/>
                <wp:effectExtent l="0" t="0" r="1905" b="0"/>
                <wp:wrapNone/>
                <wp:docPr id="85" name="Forma libre: forma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3927 3915"/>
                            <a:gd name="T1" fmla="*/ T0 w 12"/>
                            <a:gd name="T2" fmla="+- 0 504 256"/>
                            <a:gd name="T3" fmla="*/ 504 h 252"/>
                            <a:gd name="T4" fmla="+- 0 3915 3915"/>
                            <a:gd name="T5" fmla="*/ T4 w 12"/>
                            <a:gd name="T6" fmla="+- 0 504 256"/>
                            <a:gd name="T7" fmla="*/ 504 h 252"/>
                            <a:gd name="T8" fmla="+- 0 3915 3915"/>
                            <a:gd name="T9" fmla="*/ T8 w 12"/>
                            <a:gd name="T10" fmla="+- 0 508 256"/>
                            <a:gd name="T11" fmla="*/ 508 h 252"/>
                            <a:gd name="T12" fmla="+- 0 3927 3915"/>
                            <a:gd name="T13" fmla="*/ T12 w 12"/>
                            <a:gd name="T14" fmla="+- 0 508 256"/>
                            <a:gd name="T15" fmla="*/ 508 h 252"/>
                            <a:gd name="T16" fmla="+- 0 3927 3915"/>
                            <a:gd name="T17" fmla="*/ T16 w 12"/>
                            <a:gd name="T18" fmla="+- 0 504 256"/>
                            <a:gd name="T19" fmla="*/ 504 h 252"/>
                            <a:gd name="T20" fmla="+- 0 3927 3915"/>
                            <a:gd name="T21" fmla="*/ T20 w 12"/>
                            <a:gd name="T22" fmla="+- 0 256 256"/>
                            <a:gd name="T23" fmla="*/ 256 h 252"/>
                            <a:gd name="T24" fmla="+- 0 3915 3915"/>
                            <a:gd name="T25" fmla="*/ T24 w 12"/>
                            <a:gd name="T26" fmla="+- 0 256 256"/>
                            <a:gd name="T27" fmla="*/ 256 h 252"/>
                            <a:gd name="T28" fmla="+- 0 3915 3915"/>
                            <a:gd name="T29" fmla="*/ T28 w 12"/>
                            <a:gd name="T30" fmla="+- 0 261 256"/>
                            <a:gd name="T31" fmla="*/ 261 h 252"/>
                            <a:gd name="T32" fmla="+- 0 3915 3915"/>
                            <a:gd name="T33" fmla="*/ T32 w 12"/>
                            <a:gd name="T34" fmla="+- 0 504 256"/>
                            <a:gd name="T35" fmla="*/ 504 h 252"/>
                            <a:gd name="T36" fmla="+- 0 3920 3915"/>
                            <a:gd name="T37" fmla="*/ T36 w 12"/>
                            <a:gd name="T38" fmla="+- 0 504 256"/>
                            <a:gd name="T39" fmla="*/ 504 h 252"/>
                            <a:gd name="T40" fmla="+- 0 3920 3915"/>
                            <a:gd name="T41" fmla="*/ T40 w 12"/>
                            <a:gd name="T42" fmla="+- 0 261 256"/>
                            <a:gd name="T43" fmla="*/ 261 h 252"/>
                            <a:gd name="T44" fmla="+- 0 3927 3915"/>
                            <a:gd name="T45" fmla="*/ T44 w 12"/>
                            <a:gd name="T46" fmla="+- 0 261 256"/>
                            <a:gd name="T47" fmla="*/ 261 h 252"/>
                            <a:gd name="T48" fmla="+- 0 3927 3915"/>
                            <a:gd name="T49" fmla="*/ T48 w 12"/>
                            <a:gd name="T50" fmla="+- 0 256 256"/>
                            <a:gd name="T51" fmla="*/ 25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52">
                              <a:moveTo>
                                <a:pt x="12" y="248"/>
                              </a:moveTo>
                              <a:lnTo>
                                <a:pt x="0" y="248"/>
                              </a:lnTo>
                              <a:lnTo>
                                <a:pt x="0" y="252"/>
                              </a:lnTo>
                              <a:lnTo>
                                <a:pt x="12" y="252"/>
                              </a:lnTo>
                              <a:lnTo>
                                <a:pt x="12" y="248"/>
                              </a:lnTo>
                              <a:close/>
                              <a:moveTo>
                                <a:pt x="12" y="0"/>
                              </a:moveTo>
                              <a:lnTo>
                                <a:pt x="0" y="0"/>
                              </a:lnTo>
                              <a:lnTo>
                                <a:pt x="0" y="5"/>
                              </a:lnTo>
                              <a:lnTo>
                                <a:pt x="0" y="248"/>
                              </a:lnTo>
                              <a:lnTo>
                                <a:pt x="5" y="24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A0512" id="Forma libre 85" o:spid="_x0000_s1026" style="position:absolute;margin-left:195.75pt;margin-top:12.8pt;width:.6pt;height:12.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" path="m12,248l,248r,4l12,252r,-4xm12,l,,,5,,248r5,l5,5r7,l12,xe" fillcolor="#7e7e7e" stroked="f">
                <v:path arrowok="t" o:connecttype="custom" o:connectlocs="7620,320040;0,320040;0,322580;7620,322580;7620,320040;7620,162560;0,162560;0,165735;0,320040;3175,320040;3175,165735;7620,165735;7620,162560" o:connectangles="0,0,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49" behindDoc="1" locked="0" layoutInCell="1" allowOverlap="1" wp14:anchorId="77544DC7" wp14:editId="7838D0D0">
                <wp:simplePos x="0" y="0"/>
                <wp:positionH relativeFrom="page">
                  <wp:posOffset>5880735</wp:posOffset>
                </wp:positionH>
                <wp:positionV relativeFrom="paragraph">
                  <wp:posOffset>162560</wp:posOffset>
                </wp:positionV>
                <wp:extent cx="7620" cy="160020"/>
                <wp:effectExtent l="3810" t="0" r="0" b="0"/>
                <wp:wrapNone/>
                <wp:docPr id="84" name="Forma libre: forma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9273 9261"/>
                            <a:gd name="T1" fmla="*/ T0 w 12"/>
                            <a:gd name="T2" fmla="+- 0 504 256"/>
                            <a:gd name="T3" fmla="*/ 504 h 252"/>
                            <a:gd name="T4" fmla="+- 0 9261 9261"/>
                            <a:gd name="T5" fmla="*/ T4 w 12"/>
                            <a:gd name="T6" fmla="+- 0 504 256"/>
                            <a:gd name="T7" fmla="*/ 504 h 252"/>
                            <a:gd name="T8" fmla="+- 0 9261 9261"/>
                            <a:gd name="T9" fmla="*/ T8 w 12"/>
                            <a:gd name="T10" fmla="+- 0 508 256"/>
                            <a:gd name="T11" fmla="*/ 508 h 252"/>
                            <a:gd name="T12" fmla="+- 0 9273 9261"/>
                            <a:gd name="T13" fmla="*/ T12 w 12"/>
                            <a:gd name="T14" fmla="+- 0 508 256"/>
                            <a:gd name="T15" fmla="*/ 508 h 252"/>
                            <a:gd name="T16" fmla="+- 0 9273 9261"/>
                            <a:gd name="T17" fmla="*/ T16 w 12"/>
                            <a:gd name="T18" fmla="+- 0 504 256"/>
                            <a:gd name="T19" fmla="*/ 504 h 252"/>
                            <a:gd name="T20" fmla="+- 0 9273 9261"/>
                            <a:gd name="T21" fmla="*/ T20 w 12"/>
                            <a:gd name="T22" fmla="+- 0 256 256"/>
                            <a:gd name="T23" fmla="*/ 256 h 252"/>
                            <a:gd name="T24" fmla="+- 0 9261 9261"/>
                            <a:gd name="T25" fmla="*/ T24 w 12"/>
                            <a:gd name="T26" fmla="+- 0 256 256"/>
                            <a:gd name="T27" fmla="*/ 256 h 252"/>
                            <a:gd name="T28" fmla="+- 0 9261 9261"/>
                            <a:gd name="T29" fmla="*/ T28 w 12"/>
                            <a:gd name="T30" fmla="+- 0 261 256"/>
                            <a:gd name="T31" fmla="*/ 261 h 252"/>
                            <a:gd name="T32" fmla="+- 0 9268 9261"/>
                            <a:gd name="T33" fmla="*/ T32 w 12"/>
                            <a:gd name="T34" fmla="+- 0 261 256"/>
                            <a:gd name="T35" fmla="*/ 261 h 252"/>
                            <a:gd name="T36" fmla="+- 0 9268 9261"/>
                            <a:gd name="T37" fmla="*/ T36 w 12"/>
                            <a:gd name="T38" fmla="+- 0 504 256"/>
                            <a:gd name="T39" fmla="*/ 504 h 252"/>
                            <a:gd name="T40" fmla="+- 0 9273 9261"/>
                            <a:gd name="T41" fmla="*/ T40 w 12"/>
                            <a:gd name="T42" fmla="+- 0 504 256"/>
                            <a:gd name="T43" fmla="*/ 504 h 252"/>
                            <a:gd name="T44" fmla="+- 0 9273 9261"/>
                            <a:gd name="T45" fmla="*/ T44 w 12"/>
                            <a:gd name="T46" fmla="+- 0 261 256"/>
                            <a:gd name="T47" fmla="*/ 261 h 252"/>
                            <a:gd name="T48" fmla="+- 0 9273 9261"/>
                            <a:gd name="T49" fmla="*/ T48 w 12"/>
                            <a:gd name="T50" fmla="+- 0 256 256"/>
                            <a:gd name="T51" fmla="*/ 25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52">
                              <a:moveTo>
                                <a:pt x="12" y="248"/>
                              </a:moveTo>
                              <a:lnTo>
                                <a:pt x="0" y="248"/>
                              </a:lnTo>
                              <a:lnTo>
                                <a:pt x="0" y="252"/>
                              </a:lnTo>
                              <a:lnTo>
                                <a:pt x="12" y="252"/>
                              </a:lnTo>
                              <a:lnTo>
                                <a:pt x="12" y="248"/>
                              </a:lnTo>
                              <a:close/>
                              <a:moveTo>
                                <a:pt x="12" y="0"/>
                              </a:moveTo>
                              <a:lnTo>
                                <a:pt x="0" y="0"/>
                              </a:lnTo>
                              <a:lnTo>
                                <a:pt x="0" y="5"/>
                              </a:lnTo>
                              <a:lnTo>
                                <a:pt x="7" y="5"/>
                              </a:lnTo>
                              <a:lnTo>
                                <a:pt x="7" y="248"/>
                              </a:lnTo>
                              <a:lnTo>
                                <a:pt x="12" y="24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48EE3" id="Forma libre 84" o:spid="_x0000_s1026" style="position:absolute;margin-left:463.05pt;margin-top:12.8pt;width:.6pt;height:12.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" path="m12,248l,248r,4l12,252r,-4xm12,l,,,5r7,l7,248r5,l12,5,12,xe" fillcolor="#7e7e7e" stroked="f">
                <v:path arrowok="t" o:connecttype="custom" o:connectlocs="7620,320040;0,320040;0,322580;7620,322580;7620,320040;7620,162560;0,162560;0,165735;4445,165735;4445,320040;7620,320040;7620,165735;7620,162560" o:connectangles="0,0,0,0,0,0,0,0,0,0,0,0,0"/>
                <w10:wrap anchorx="page"/>
              </v:shape>
            </w:pict>
          </mc:Fallback>
        </mc:AlternateContent>
      </w:r>
      <w:r w:rsidRPr="007639B2">
        <w:rPr>
          <w:lang w:eastAsia="en-US" w:bidi="ar-SA"/>
        </w:rPr>
        <w:t>Hemos</w:t>
      </w:r>
      <w:r w:rsidRPr="007639B2">
        <w:rPr>
          <w:spacing w:val="-8"/>
          <w:lang w:eastAsia="en-US" w:bidi="ar-SA"/>
        </w:rPr>
        <w:t xml:space="preserve"> </w:t>
      </w:r>
      <w:r w:rsidRPr="007639B2">
        <w:rPr>
          <w:lang w:eastAsia="en-US" w:bidi="ar-SA"/>
        </w:rPr>
        <w:t>examinado</w:t>
      </w:r>
      <w:r w:rsidRPr="007639B2">
        <w:rPr>
          <w:spacing w:val="-8"/>
          <w:lang w:eastAsia="en-US" w:bidi="ar-SA"/>
        </w:rPr>
        <w:t xml:space="preserve"> </w:t>
      </w:r>
      <w:r w:rsidRPr="007639B2">
        <w:rPr>
          <w:lang w:eastAsia="en-US" w:bidi="ar-SA"/>
        </w:rPr>
        <w:t>y</w:t>
      </w:r>
      <w:r w:rsidRPr="007639B2">
        <w:rPr>
          <w:spacing w:val="-6"/>
          <w:lang w:eastAsia="en-US" w:bidi="ar-SA"/>
        </w:rPr>
        <w:t xml:space="preserve"> </w:t>
      </w:r>
      <w:r w:rsidRPr="007639B2">
        <w:rPr>
          <w:lang w:eastAsia="en-US" w:bidi="ar-SA"/>
        </w:rPr>
        <w:t>no</w:t>
      </w:r>
      <w:r w:rsidRPr="007639B2">
        <w:rPr>
          <w:spacing w:val="-8"/>
          <w:lang w:eastAsia="en-US" w:bidi="ar-SA"/>
        </w:rPr>
        <w:t xml:space="preserve"> </w:t>
      </w:r>
      <w:r w:rsidRPr="007639B2">
        <w:rPr>
          <w:lang w:eastAsia="en-US" w:bidi="ar-SA"/>
        </w:rPr>
        <w:t>hallamos</w:t>
      </w:r>
      <w:r w:rsidRPr="007639B2">
        <w:rPr>
          <w:spacing w:val="-8"/>
          <w:lang w:eastAsia="en-US" w:bidi="ar-SA"/>
        </w:rPr>
        <w:t xml:space="preserve"> </w:t>
      </w:r>
      <w:r w:rsidRPr="007639B2">
        <w:rPr>
          <w:lang w:eastAsia="en-US" w:bidi="ar-SA"/>
        </w:rPr>
        <w:t>objeción</w:t>
      </w:r>
      <w:r w:rsidRPr="007639B2">
        <w:rPr>
          <w:spacing w:val="-8"/>
          <w:lang w:eastAsia="en-US" w:bidi="ar-SA"/>
        </w:rPr>
        <w:t xml:space="preserve"> </w:t>
      </w:r>
      <w:r w:rsidRPr="007639B2">
        <w:rPr>
          <w:lang w:eastAsia="en-US" w:bidi="ar-SA"/>
        </w:rPr>
        <w:t>alguna</w:t>
      </w:r>
      <w:r w:rsidRPr="007639B2">
        <w:rPr>
          <w:spacing w:val="-8"/>
          <w:lang w:eastAsia="en-US" w:bidi="ar-SA"/>
        </w:rPr>
        <w:t xml:space="preserve"> </w:t>
      </w:r>
      <w:r w:rsidRPr="007639B2">
        <w:rPr>
          <w:lang w:eastAsia="en-US" w:bidi="ar-SA"/>
        </w:rPr>
        <w:t>a</w:t>
      </w:r>
      <w:r w:rsidRPr="007639B2">
        <w:rPr>
          <w:spacing w:val="-8"/>
          <w:lang w:eastAsia="en-US" w:bidi="ar-SA"/>
        </w:rPr>
        <w:t xml:space="preserve"> </w:t>
      </w:r>
      <w:r w:rsidRPr="007639B2">
        <w:rPr>
          <w:lang w:eastAsia="en-US" w:bidi="ar-SA"/>
        </w:rPr>
        <w:t>los</w:t>
      </w:r>
      <w:r w:rsidRPr="007639B2">
        <w:rPr>
          <w:spacing w:val="-7"/>
          <w:lang w:eastAsia="en-US" w:bidi="ar-SA"/>
        </w:rPr>
        <w:t xml:space="preserve"> </w:t>
      </w:r>
      <w:r w:rsidRPr="007639B2">
        <w:rPr>
          <w:lang w:eastAsia="en-US" w:bidi="ar-SA"/>
        </w:rPr>
        <w:t>documentos</w:t>
      </w:r>
      <w:r w:rsidRPr="007639B2">
        <w:rPr>
          <w:spacing w:val="-5"/>
          <w:lang w:eastAsia="en-US" w:bidi="ar-SA"/>
        </w:rPr>
        <w:t xml:space="preserve"> </w:t>
      </w:r>
      <w:r w:rsidRPr="007639B2">
        <w:rPr>
          <w:lang w:eastAsia="en-US" w:bidi="ar-SA"/>
        </w:rPr>
        <w:t>de</w:t>
      </w:r>
      <w:r w:rsidRPr="007639B2">
        <w:rPr>
          <w:spacing w:val="-8"/>
          <w:lang w:eastAsia="en-US" w:bidi="ar-SA"/>
        </w:rPr>
        <w:t xml:space="preserve"> </w:t>
      </w:r>
      <w:r w:rsidRPr="007639B2">
        <w:rPr>
          <w:lang w:eastAsia="en-US" w:bidi="ar-SA"/>
        </w:rPr>
        <w:t>licitación,</w:t>
      </w:r>
      <w:r w:rsidRPr="007639B2">
        <w:rPr>
          <w:spacing w:val="-9"/>
          <w:lang w:eastAsia="en-US" w:bidi="ar-SA"/>
        </w:rPr>
        <w:t xml:space="preserve"> </w:t>
      </w:r>
      <w:r w:rsidRPr="007639B2">
        <w:rPr>
          <w:lang w:eastAsia="en-US" w:bidi="ar-SA"/>
        </w:rPr>
        <w:t>incluso</w:t>
      </w:r>
      <w:r w:rsidRPr="007639B2">
        <w:rPr>
          <w:spacing w:val="-5"/>
          <w:lang w:eastAsia="en-US" w:bidi="ar-SA"/>
        </w:rPr>
        <w:t xml:space="preserve"> </w:t>
      </w:r>
      <w:r w:rsidRPr="007639B2">
        <w:rPr>
          <w:lang w:eastAsia="en-US" w:bidi="ar-SA"/>
        </w:rPr>
        <w:t>sus</w:t>
      </w:r>
      <w:r w:rsidRPr="007639B2">
        <w:rPr>
          <w:spacing w:val="-52"/>
          <w:lang w:eastAsia="en-US" w:bidi="ar-SA"/>
        </w:rPr>
        <w:t xml:space="preserve"> </w:t>
      </w:r>
      <w:r w:rsidRPr="007639B2">
        <w:rPr>
          <w:lang w:eastAsia="en-US" w:bidi="ar-SA"/>
        </w:rPr>
        <w:t>Enmiendas</w:t>
      </w:r>
      <w:r w:rsidRPr="007639B2">
        <w:rPr>
          <w:spacing w:val="-1"/>
          <w:lang w:eastAsia="en-US" w:bidi="ar-SA"/>
        </w:rPr>
        <w:t xml:space="preserve"> </w:t>
      </w:r>
      <w:r w:rsidRPr="007639B2">
        <w:rPr>
          <w:lang w:eastAsia="en-US" w:bidi="ar-SA"/>
        </w:rPr>
        <w:t>Nos.</w:t>
      </w:r>
      <w:r w:rsidRPr="007639B2">
        <w:rPr>
          <w:spacing w:val="-3"/>
          <w:lang w:eastAsia="en-US" w:bidi="ar-SA"/>
        </w:rPr>
        <w:t xml:space="preserve"> </w:t>
      </w:r>
      <w:r w:rsidRPr="007639B2">
        <w:rPr>
          <w:i/>
          <w:lang w:eastAsia="en-US" w:bidi="ar-SA"/>
        </w:rPr>
        <w:t>[indicar el</w:t>
      </w:r>
      <w:r w:rsidRPr="007639B2">
        <w:rPr>
          <w:i/>
          <w:spacing w:val="-2"/>
          <w:lang w:eastAsia="en-US" w:bidi="ar-SA"/>
        </w:rPr>
        <w:t xml:space="preserve"> </w:t>
      </w:r>
      <w:r w:rsidRPr="007639B2">
        <w:rPr>
          <w:i/>
          <w:lang w:eastAsia="en-US" w:bidi="ar-SA"/>
        </w:rPr>
        <w:t>número y</w:t>
      </w:r>
      <w:r w:rsidRPr="007639B2">
        <w:rPr>
          <w:i/>
          <w:spacing w:val="-2"/>
          <w:lang w:eastAsia="en-US" w:bidi="ar-SA"/>
        </w:rPr>
        <w:t xml:space="preserve"> </w:t>
      </w:r>
      <w:r w:rsidRPr="007639B2">
        <w:rPr>
          <w:i/>
          <w:lang w:eastAsia="en-US" w:bidi="ar-SA"/>
        </w:rPr>
        <w:t>la</w:t>
      </w:r>
      <w:r w:rsidRPr="007639B2">
        <w:rPr>
          <w:i/>
          <w:spacing w:val="-3"/>
          <w:lang w:eastAsia="en-US" w:bidi="ar-SA"/>
        </w:rPr>
        <w:t xml:space="preserve"> </w:t>
      </w:r>
      <w:r w:rsidRPr="007639B2">
        <w:rPr>
          <w:i/>
          <w:lang w:eastAsia="en-US" w:bidi="ar-SA"/>
        </w:rPr>
        <w:t>fecha de</w:t>
      </w:r>
      <w:r w:rsidRPr="007639B2">
        <w:rPr>
          <w:i/>
          <w:spacing w:val="-2"/>
          <w:lang w:eastAsia="en-US" w:bidi="ar-SA"/>
        </w:rPr>
        <w:t xml:space="preserve"> </w:t>
      </w:r>
      <w:r w:rsidRPr="007639B2">
        <w:rPr>
          <w:i/>
          <w:lang w:eastAsia="en-US" w:bidi="ar-SA"/>
        </w:rPr>
        <w:t>emisión de cada Enmienda];</w:t>
      </w:r>
    </w:p>
    <w:p w14:paraId="71201B1A" w14:textId="77777777" w:rsidR="007639B2" w:rsidRPr="007639B2" w:rsidRDefault="007639B2" w:rsidP="007639B2">
      <w:pPr>
        <w:spacing w:before="8"/>
        <w:rPr>
          <w:i/>
          <w:sz w:val="29"/>
          <w:szCs w:val="24"/>
          <w:lang w:eastAsia="en-US" w:bidi="ar-SA"/>
        </w:rPr>
      </w:pPr>
    </w:p>
    <w:p w14:paraId="77BCA68F" w14:textId="660F94A3" w:rsidR="007639B2" w:rsidRPr="007639B2" w:rsidRDefault="007639B2" w:rsidP="00E02EB4">
      <w:pPr>
        <w:numPr>
          <w:ilvl w:val="0"/>
          <w:numId w:val="17"/>
        </w:numPr>
        <w:tabs>
          <w:tab w:val="left" w:pos="902"/>
        </w:tabs>
        <w:spacing w:before="91"/>
        <w:ind w:left="901" w:right="478"/>
        <w:jc w:val="both"/>
        <w:rPr>
          <w:i/>
          <w:lang w:eastAsia="en-US" w:bidi="ar-SA"/>
        </w:rPr>
      </w:pPr>
      <w:r w:rsidRPr="007639B2">
        <w:rPr>
          <w:noProof/>
          <w:lang w:val="es-MX" w:eastAsia="es-MX" w:bidi="ar-SA"/>
        </w:rPr>
        <mc:AlternateContent>
          <mc:Choice Requires="wps">
            <w:drawing>
              <wp:anchor distT="0" distB="0" distL="114300" distR="114300" simplePos="0" relativeHeight="251658250" behindDoc="1" locked="0" layoutInCell="1" allowOverlap="1" wp14:anchorId="36AFAFC7" wp14:editId="0CF734A5">
                <wp:simplePos x="0" y="0"/>
                <wp:positionH relativeFrom="page">
                  <wp:posOffset>2494915</wp:posOffset>
                </wp:positionH>
                <wp:positionV relativeFrom="paragraph">
                  <wp:posOffset>381635</wp:posOffset>
                </wp:positionV>
                <wp:extent cx="7620" cy="158750"/>
                <wp:effectExtent l="0" t="1905" r="2540" b="1270"/>
                <wp:wrapNone/>
                <wp:docPr id="83" name="Forma libre: forma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3941 3929"/>
                            <a:gd name="T1" fmla="*/ T0 w 12"/>
                            <a:gd name="T2" fmla="+- 0 601 601"/>
                            <a:gd name="T3" fmla="*/ 601 h 250"/>
                            <a:gd name="T4" fmla="+- 0 3929 3929"/>
                            <a:gd name="T5" fmla="*/ T4 w 12"/>
                            <a:gd name="T6" fmla="+- 0 601 601"/>
                            <a:gd name="T7" fmla="*/ 601 h 250"/>
                            <a:gd name="T8" fmla="+- 0 3929 3929"/>
                            <a:gd name="T9" fmla="*/ T8 w 12"/>
                            <a:gd name="T10" fmla="+- 0 606 601"/>
                            <a:gd name="T11" fmla="*/ 606 h 250"/>
                            <a:gd name="T12" fmla="+- 0 3929 3929"/>
                            <a:gd name="T13" fmla="*/ T12 w 12"/>
                            <a:gd name="T14" fmla="+- 0 846 601"/>
                            <a:gd name="T15" fmla="*/ 846 h 250"/>
                            <a:gd name="T16" fmla="+- 0 3929 3929"/>
                            <a:gd name="T17" fmla="*/ T16 w 12"/>
                            <a:gd name="T18" fmla="+- 0 851 601"/>
                            <a:gd name="T19" fmla="*/ 851 h 250"/>
                            <a:gd name="T20" fmla="+- 0 3941 3929"/>
                            <a:gd name="T21" fmla="*/ T20 w 12"/>
                            <a:gd name="T22" fmla="+- 0 851 601"/>
                            <a:gd name="T23" fmla="*/ 851 h 250"/>
                            <a:gd name="T24" fmla="+- 0 3941 3929"/>
                            <a:gd name="T25" fmla="*/ T24 w 12"/>
                            <a:gd name="T26" fmla="+- 0 846 601"/>
                            <a:gd name="T27" fmla="*/ 846 h 250"/>
                            <a:gd name="T28" fmla="+- 0 3934 3929"/>
                            <a:gd name="T29" fmla="*/ T28 w 12"/>
                            <a:gd name="T30" fmla="+- 0 846 601"/>
                            <a:gd name="T31" fmla="*/ 846 h 250"/>
                            <a:gd name="T32" fmla="+- 0 3934 3929"/>
                            <a:gd name="T33" fmla="*/ T32 w 12"/>
                            <a:gd name="T34" fmla="+- 0 606 601"/>
                            <a:gd name="T35" fmla="*/ 606 h 250"/>
                            <a:gd name="T36" fmla="+- 0 3941 3929"/>
                            <a:gd name="T37" fmla="*/ T36 w 12"/>
                            <a:gd name="T38" fmla="+- 0 606 601"/>
                            <a:gd name="T39" fmla="*/ 606 h 250"/>
                            <a:gd name="T40" fmla="+- 0 3941 3929"/>
                            <a:gd name="T41" fmla="*/ T40 w 12"/>
                            <a:gd name="T42" fmla="+- 0 601 601"/>
                            <a:gd name="T43" fmla="*/ 60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CFD64" id="Forma libre 83" o:spid="_x0000_s1026" style="position:absolute;margin-left:196.45pt;margin-top:30.05pt;width:.6pt;height:1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" path="m12,l,,,5,,245r,5l12,250r,-5l5,245,5,5r7,l12,xe" fillcolor="#7e7e7e" stroked="f">
                <v:path arrowok="t" o:connecttype="custom" o:connectlocs="7620,381635;0,381635;0,384810;0,537210;0,540385;7620,540385;7620,537210;3175,537210;3175,384810;7620,384810;7620,381635"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51" behindDoc="1" locked="0" layoutInCell="1" allowOverlap="1" wp14:anchorId="02AB5F22" wp14:editId="036D4FE1">
                <wp:simplePos x="0" y="0"/>
                <wp:positionH relativeFrom="page">
                  <wp:posOffset>6147435</wp:posOffset>
                </wp:positionH>
                <wp:positionV relativeFrom="paragraph">
                  <wp:posOffset>381635</wp:posOffset>
                </wp:positionV>
                <wp:extent cx="7620" cy="158750"/>
                <wp:effectExtent l="3810" t="1905" r="0" b="1270"/>
                <wp:wrapNone/>
                <wp:docPr id="82" name="Forma libre: forma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9693 9681"/>
                            <a:gd name="T1" fmla="*/ T0 w 12"/>
                            <a:gd name="T2" fmla="+- 0 601 601"/>
                            <a:gd name="T3" fmla="*/ 601 h 250"/>
                            <a:gd name="T4" fmla="+- 0 9681 9681"/>
                            <a:gd name="T5" fmla="*/ T4 w 12"/>
                            <a:gd name="T6" fmla="+- 0 601 601"/>
                            <a:gd name="T7" fmla="*/ 601 h 250"/>
                            <a:gd name="T8" fmla="+- 0 9681 9681"/>
                            <a:gd name="T9" fmla="*/ T8 w 12"/>
                            <a:gd name="T10" fmla="+- 0 606 601"/>
                            <a:gd name="T11" fmla="*/ 606 h 250"/>
                            <a:gd name="T12" fmla="+- 0 9688 9681"/>
                            <a:gd name="T13" fmla="*/ T12 w 12"/>
                            <a:gd name="T14" fmla="+- 0 606 601"/>
                            <a:gd name="T15" fmla="*/ 606 h 250"/>
                            <a:gd name="T16" fmla="+- 0 9688 9681"/>
                            <a:gd name="T17" fmla="*/ T16 w 12"/>
                            <a:gd name="T18" fmla="+- 0 846 601"/>
                            <a:gd name="T19" fmla="*/ 846 h 250"/>
                            <a:gd name="T20" fmla="+- 0 9681 9681"/>
                            <a:gd name="T21" fmla="*/ T20 w 12"/>
                            <a:gd name="T22" fmla="+- 0 846 601"/>
                            <a:gd name="T23" fmla="*/ 846 h 250"/>
                            <a:gd name="T24" fmla="+- 0 9681 9681"/>
                            <a:gd name="T25" fmla="*/ T24 w 12"/>
                            <a:gd name="T26" fmla="+- 0 851 601"/>
                            <a:gd name="T27" fmla="*/ 851 h 250"/>
                            <a:gd name="T28" fmla="+- 0 9693 9681"/>
                            <a:gd name="T29" fmla="*/ T28 w 12"/>
                            <a:gd name="T30" fmla="+- 0 851 601"/>
                            <a:gd name="T31" fmla="*/ 851 h 250"/>
                            <a:gd name="T32" fmla="+- 0 9693 9681"/>
                            <a:gd name="T33" fmla="*/ T32 w 12"/>
                            <a:gd name="T34" fmla="+- 0 846 601"/>
                            <a:gd name="T35" fmla="*/ 846 h 250"/>
                            <a:gd name="T36" fmla="+- 0 9693 9681"/>
                            <a:gd name="T37" fmla="*/ T36 w 12"/>
                            <a:gd name="T38" fmla="+- 0 606 601"/>
                            <a:gd name="T39" fmla="*/ 606 h 250"/>
                            <a:gd name="T40" fmla="+- 0 9693 9681"/>
                            <a:gd name="T41" fmla="*/ T40 w 12"/>
                            <a:gd name="T42" fmla="+- 0 601 601"/>
                            <a:gd name="T43" fmla="*/ 60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2401C" id="Forma libre 82" o:spid="_x0000_s1026" style="position:absolute;margin-left:484.05pt;margin-top:30.05pt;width:.6pt;height:1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" path="m12,l,,,5r7,l7,245r-7,l,250r12,l12,245,12,5,12,xe" fillcolor="#7e7e7e" stroked="f">
                <v:path arrowok="t" o:connecttype="custom" o:connectlocs="7620,381635;0,381635;0,384810;4445,384810;4445,537210;0,537210;0,540385;7620,540385;7620,537210;7620,384810;7620,381635" o:connectangles="0,0,0,0,0,0,0,0,0,0,0"/>
                <w10:wrap anchorx="page"/>
              </v:shape>
            </w:pict>
          </mc:Fallback>
        </mc:AlternateContent>
      </w:r>
      <w:r w:rsidRPr="007639B2">
        <w:rPr>
          <w:lang w:eastAsia="en-US" w:bidi="ar-SA"/>
        </w:rPr>
        <w:t>Ofrecemos proveer los siguientes Servicios de conformidad con los</w:t>
      </w:r>
      <w:r w:rsidRPr="007639B2">
        <w:rPr>
          <w:spacing w:val="1"/>
          <w:lang w:eastAsia="en-US" w:bidi="ar-SA"/>
        </w:rPr>
        <w:t xml:space="preserve"> </w:t>
      </w:r>
      <w:r w:rsidRPr="007639B2">
        <w:rPr>
          <w:lang w:eastAsia="en-US" w:bidi="ar-SA"/>
        </w:rPr>
        <w:t>Documentos de Licitación y de acuerdo con el Plan de Entregas establecido en la Lista de</w:t>
      </w:r>
      <w:r w:rsidRPr="007639B2">
        <w:rPr>
          <w:spacing w:val="1"/>
          <w:lang w:eastAsia="en-US" w:bidi="ar-SA"/>
        </w:rPr>
        <w:t xml:space="preserve"> </w:t>
      </w:r>
      <w:r w:rsidRPr="007639B2">
        <w:rPr>
          <w:lang w:eastAsia="en-US" w:bidi="ar-SA"/>
        </w:rPr>
        <w:t>Requerimientos:</w:t>
      </w:r>
      <w:r w:rsidRPr="007639B2">
        <w:rPr>
          <w:spacing w:val="1"/>
          <w:lang w:eastAsia="en-US" w:bidi="ar-SA"/>
        </w:rPr>
        <w:t xml:space="preserve"> </w:t>
      </w:r>
      <w:r w:rsidRPr="007639B2">
        <w:rPr>
          <w:i/>
          <w:lang w:eastAsia="en-US" w:bidi="ar-SA"/>
        </w:rPr>
        <w:t>[indicar</w:t>
      </w:r>
      <w:r w:rsidRPr="007639B2">
        <w:rPr>
          <w:i/>
          <w:spacing w:val="-1"/>
          <w:lang w:eastAsia="en-US" w:bidi="ar-SA"/>
        </w:rPr>
        <w:t xml:space="preserve"> </w:t>
      </w:r>
      <w:r w:rsidRPr="007639B2">
        <w:rPr>
          <w:i/>
          <w:lang w:eastAsia="en-US" w:bidi="ar-SA"/>
        </w:rPr>
        <w:t>una descripción</w:t>
      </w:r>
      <w:r w:rsidRPr="007639B2">
        <w:rPr>
          <w:i/>
          <w:spacing w:val="-1"/>
          <w:lang w:eastAsia="en-US" w:bidi="ar-SA"/>
        </w:rPr>
        <w:t xml:space="preserve"> </w:t>
      </w:r>
      <w:r w:rsidRPr="007639B2">
        <w:rPr>
          <w:i/>
          <w:lang w:eastAsia="en-US" w:bidi="ar-SA"/>
        </w:rPr>
        <w:t>breve de</w:t>
      </w:r>
      <w:r w:rsidRPr="007639B2">
        <w:rPr>
          <w:i/>
          <w:spacing w:val="-1"/>
          <w:lang w:eastAsia="en-US" w:bidi="ar-SA"/>
        </w:rPr>
        <w:t xml:space="preserve"> </w:t>
      </w:r>
      <w:r w:rsidRPr="007639B2">
        <w:rPr>
          <w:i/>
          <w:lang w:eastAsia="en-US" w:bidi="ar-SA"/>
        </w:rPr>
        <w:t>los</w:t>
      </w:r>
      <w:r w:rsidRPr="007639B2">
        <w:rPr>
          <w:i/>
          <w:spacing w:val="-2"/>
          <w:lang w:eastAsia="en-US" w:bidi="ar-SA"/>
        </w:rPr>
        <w:t xml:space="preserve"> </w:t>
      </w:r>
      <w:r w:rsidRPr="007639B2">
        <w:rPr>
          <w:i/>
          <w:lang w:eastAsia="en-US" w:bidi="ar-SA"/>
        </w:rPr>
        <w:t>servicio</w:t>
      </w:r>
      <w:r w:rsidR="003F2EA2">
        <w:rPr>
          <w:i/>
          <w:lang w:eastAsia="en-US" w:bidi="ar-SA"/>
        </w:rPr>
        <w:t>s</w:t>
      </w:r>
      <w:r w:rsidRPr="007639B2">
        <w:rPr>
          <w:i/>
          <w:lang w:eastAsia="en-US" w:bidi="ar-SA"/>
        </w:rPr>
        <w:t>];</w:t>
      </w:r>
    </w:p>
    <w:p w14:paraId="1B4EAE5E" w14:textId="77777777" w:rsidR="007639B2" w:rsidRPr="007639B2" w:rsidRDefault="007639B2" w:rsidP="007639B2">
      <w:pPr>
        <w:spacing w:before="6"/>
        <w:rPr>
          <w:i/>
          <w:sz w:val="27"/>
          <w:szCs w:val="24"/>
          <w:lang w:eastAsia="en-US" w:bidi="ar-SA"/>
        </w:rPr>
      </w:pPr>
    </w:p>
    <w:p w14:paraId="34840DB6" w14:textId="2C1D111E" w:rsidR="007639B2" w:rsidRPr="007639B2" w:rsidRDefault="007639B2" w:rsidP="00E02EB4">
      <w:pPr>
        <w:numPr>
          <w:ilvl w:val="0"/>
          <w:numId w:val="17"/>
        </w:numPr>
        <w:tabs>
          <w:tab w:val="left" w:pos="902"/>
        </w:tabs>
        <w:spacing w:before="91"/>
        <w:ind w:left="901" w:right="479"/>
        <w:jc w:val="both"/>
        <w:rPr>
          <w:i/>
          <w:lang w:eastAsia="en-US" w:bidi="ar-SA"/>
        </w:rPr>
      </w:pPr>
      <w:r w:rsidRPr="007639B2">
        <w:rPr>
          <w:noProof/>
          <w:lang w:val="es-MX" w:eastAsia="es-MX" w:bidi="ar-SA"/>
        </w:rPr>
        <mc:AlternateContent>
          <mc:Choice Requires="wps">
            <w:drawing>
              <wp:anchor distT="0" distB="0" distL="114300" distR="114300" simplePos="0" relativeHeight="251658252" behindDoc="1" locked="0" layoutInCell="1" allowOverlap="1" wp14:anchorId="139E2AE2" wp14:editId="35DFD6CA">
                <wp:simplePos x="0" y="0"/>
                <wp:positionH relativeFrom="page">
                  <wp:posOffset>2498090</wp:posOffset>
                </wp:positionH>
                <wp:positionV relativeFrom="paragraph">
                  <wp:posOffset>221615</wp:posOffset>
                </wp:positionV>
                <wp:extent cx="7620" cy="158750"/>
                <wp:effectExtent l="2540" t="1270" r="0" b="1905"/>
                <wp:wrapNone/>
                <wp:docPr id="81" name="Forma libre: forma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3946 3934"/>
                            <a:gd name="T1" fmla="*/ T0 w 12"/>
                            <a:gd name="T2" fmla="+- 0 349 349"/>
                            <a:gd name="T3" fmla="*/ 349 h 250"/>
                            <a:gd name="T4" fmla="+- 0 3934 3934"/>
                            <a:gd name="T5" fmla="*/ T4 w 12"/>
                            <a:gd name="T6" fmla="+- 0 349 349"/>
                            <a:gd name="T7" fmla="*/ 349 h 250"/>
                            <a:gd name="T8" fmla="+- 0 3934 3934"/>
                            <a:gd name="T9" fmla="*/ T8 w 12"/>
                            <a:gd name="T10" fmla="+- 0 354 349"/>
                            <a:gd name="T11" fmla="*/ 354 h 250"/>
                            <a:gd name="T12" fmla="+- 0 3934 3934"/>
                            <a:gd name="T13" fmla="*/ T12 w 12"/>
                            <a:gd name="T14" fmla="+- 0 594 349"/>
                            <a:gd name="T15" fmla="*/ 594 h 250"/>
                            <a:gd name="T16" fmla="+- 0 3934 3934"/>
                            <a:gd name="T17" fmla="*/ T16 w 12"/>
                            <a:gd name="T18" fmla="+- 0 599 349"/>
                            <a:gd name="T19" fmla="*/ 599 h 250"/>
                            <a:gd name="T20" fmla="+- 0 3946 3934"/>
                            <a:gd name="T21" fmla="*/ T20 w 12"/>
                            <a:gd name="T22" fmla="+- 0 599 349"/>
                            <a:gd name="T23" fmla="*/ 599 h 250"/>
                            <a:gd name="T24" fmla="+- 0 3946 3934"/>
                            <a:gd name="T25" fmla="*/ T24 w 12"/>
                            <a:gd name="T26" fmla="+- 0 594 349"/>
                            <a:gd name="T27" fmla="*/ 594 h 250"/>
                            <a:gd name="T28" fmla="+- 0 3939 3934"/>
                            <a:gd name="T29" fmla="*/ T28 w 12"/>
                            <a:gd name="T30" fmla="+- 0 594 349"/>
                            <a:gd name="T31" fmla="*/ 594 h 250"/>
                            <a:gd name="T32" fmla="+- 0 3939 3934"/>
                            <a:gd name="T33" fmla="*/ T32 w 12"/>
                            <a:gd name="T34" fmla="+- 0 354 349"/>
                            <a:gd name="T35" fmla="*/ 354 h 250"/>
                            <a:gd name="T36" fmla="+- 0 3946 3934"/>
                            <a:gd name="T37" fmla="*/ T36 w 12"/>
                            <a:gd name="T38" fmla="+- 0 354 349"/>
                            <a:gd name="T39" fmla="*/ 354 h 250"/>
                            <a:gd name="T40" fmla="+- 0 3946 3934"/>
                            <a:gd name="T41" fmla="*/ T40 w 12"/>
                            <a:gd name="T42" fmla="+- 0 349 349"/>
                            <a:gd name="T43" fmla="*/ 34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5B2A2" id="Forma libre 81" o:spid="_x0000_s1026" style="position:absolute;margin-left:196.7pt;margin-top:17.45pt;width:.6pt;height:1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" path="m12,l,,,5,,245r,5l12,250r,-5l5,245,5,5r7,l12,xe" fillcolor="#7e7e7e" stroked="f">
                <v:path arrowok="t" o:connecttype="custom" o:connectlocs="7620,221615;0,221615;0,224790;0,377190;0,380365;7620,380365;7620,377190;3175,377190;3175,224790;7620,224790;7620,221615"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53" behindDoc="1" locked="0" layoutInCell="1" allowOverlap="1" wp14:anchorId="673FE4E6" wp14:editId="193D4817">
                <wp:simplePos x="0" y="0"/>
                <wp:positionH relativeFrom="page">
                  <wp:posOffset>4050030</wp:posOffset>
                </wp:positionH>
                <wp:positionV relativeFrom="paragraph">
                  <wp:posOffset>381635</wp:posOffset>
                </wp:positionV>
                <wp:extent cx="7620" cy="160020"/>
                <wp:effectExtent l="1905" t="0" r="0" b="2540"/>
                <wp:wrapNone/>
                <wp:docPr id="80" name="Forma libre: forma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6390 6378"/>
                            <a:gd name="T1" fmla="*/ T0 w 12"/>
                            <a:gd name="T2" fmla="+- 0 601 601"/>
                            <a:gd name="T3" fmla="*/ 601 h 252"/>
                            <a:gd name="T4" fmla="+- 0 6378 6378"/>
                            <a:gd name="T5" fmla="*/ T4 w 12"/>
                            <a:gd name="T6" fmla="+- 0 601 601"/>
                            <a:gd name="T7" fmla="*/ 601 h 252"/>
                            <a:gd name="T8" fmla="+- 0 6378 6378"/>
                            <a:gd name="T9" fmla="*/ T8 w 12"/>
                            <a:gd name="T10" fmla="+- 0 606 601"/>
                            <a:gd name="T11" fmla="*/ 606 h 252"/>
                            <a:gd name="T12" fmla="+- 0 6385 6378"/>
                            <a:gd name="T13" fmla="*/ T12 w 12"/>
                            <a:gd name="T14" fmla="+- 0 606 601"/>
                            <a:gd name="T15" fmla="*/ 606 h 252"/>
                            <a:gd name="T16" fmla="+- 0 6385 6378"/>
                            <a:gd name="T17" fmla="*/ T16 w 12"/>
                            <a:gd name="T18" fmla="+- 0 848 601"/>
                            <a:gd name="T19" fmla="*/ 848 h 252"/>
                            <a:gd name="T20" fmla="+- 0 6378 6378"/>
                            <a:gd name="T21" fmla="*/ T20 w 12"/>
                            <a:gd name="T22" fmla="+- 0 848 601"/>
                            <a:gd name="T23" fmla="*/ 848 h 252"/>
                            <a:gd name="T24" fmla="+- 0 6378 6378"/>
                            <a:gd name="T25" fmla="*/ T24 w 12"/>
                            <a:gd name="T26" fmla="+- 0 853 601"/>
                            <a:gd name="T27" fmla="*/ 853 h 252"/>
                            <a:gd name="T28" fmla="+- 0 6390 6378"/>
                            <a:gd name="T29" fmla="*/ T28 w 12"/>
                            <a:gd name="T30" fmla="+- 0 853 601"/>
                            <a:gd name="T31" fmla="*/ 853 h 252"/>
                            <a:gd name="T32" fmla="+- 0 6390 6378"/>
                            <a:gd name="T33" fmla="*/ T32 w 12"/>
                            <a:gd name="T34" fmla="+- 0 848 601"/>
                            <a:gd name="T35" fmla="*/ 848 h 252"/>
                            <a:gd name="T36" fmla="+- 0 6390 6378"/>
                            <a:gd name="T37" fmla="*/ T36 w 12"/>
                            <a:gd name="T38" fmla="+- 0 606 601"/>
                            <a:gd name="T39" fmla="*/ 606 h 252"/>
                            <a:gd name="T40" fmla="+- 0 6390 6378"/>
                            <a:gd name="T41" fmla="*/ T40 w 12"/>
                            <a:gd name="T42" fmla="+- 0 601 601"/>
                            <a:gd name="T43" fmla="*/ 601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D9D57" id="Forma libre 80" o:spid="_x0000_s1026" style="position:absolute;margin-left:318.9pt;margin-top:30.05pt;width:.6pt;height:12.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" path="m12,l,,,5r7,l7,247r-7,l,252r12,l12,247,12,5,12,xe" fillcolor="#7e7e7e" stroked="f">
                <v:path arrowok="t" o:connecttype="custom" o:connectlocs="7620,381635;0,381635;0,384810;4445,384810;4445,538480;0,538480;0,541655;7620,541655;7620,538480;7620,384810;7620,381635"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54" behindDoc="1" locked="0" layoutInCell="1" allowOverlap="1" wp14:anchorId="5F03497C" wp14:editId="1C26FD8E">
                <wp:simplePos x="0" y="0"/>
                <wp:positionH relativeFrom="page">
                  <wp:posOffset>1184275</wp:posOffset>
                </wp:positionH>
                <wp:positionV relativeFrom="paragraph">
                  <wp:posOffset>1108710</wp:posOffset>
                </wp:positionV>
                <wp:extent cx="7620" cy="173990"/>
                <wp:effectExtent l="3175" t="2540" r="0" b="4445"/>
                <wp:wrapNone/>
                <wp:docPr id="79" name="Forma libre: forma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877 1865"/>
                            <a:gd name="T1" fmla="*/ T0 w 12"/>
                            <a:gd name="T2" fmla="+- 0 2015 1746"/>
                            <a:gd name="T3" fmla="*/ 2015 h 274"/>
                            <a:gd name="T4" fmla="+- 0 1865 1865"/>
                            <a:gd name="T5" fmla="*/ T4 w 12"/>
                            <a:gd name="T6" fmla="+- 0 2015 1746"/>
                            <a:gd name="T7" fmla="*/ 2015 h 274"/>
                            <a:gd name="T8" fmla="+- 0 1865 1865"/>
                            <a:gd name="T9" fmla="*/ T8 w 12"/>
                            <a:gd name="T10" fmla="+- 0 2020 1746"/>
                            <a:gd name="T11" fmla="*/ 2020 h 274"/>
                            <a:gd name="T12" fmla="+- 0 1877 1865"/>
                            <a:gd name="T13" fmla="*/ T12 w 12"/>
                            <a:gd name="T14" fmla="+- 0 2020 1746"/>
                            <a:gd name="T15" fmla="*/ 2020 h 274"/>
                            <a:gd name="T16" fmla="+- 0 1877 1865"/>
                            <a:gd name="T17" fmla="*/ T16 w 12"/>
                            <a:gd name="T18" fmla="+- 0 2015 1746"/>
                            <a:gd name="T19" fmla="*/ 2015 h 274"/>
                            <a:gd name="T20" fmla="+- 0 1877 1865"/>
                            <a:gd name="T21" fmla="*/ T20 w 12"/>
                            <a:gd name="T22" fmla="+- 0 1746 1746"/>
                            <a:gd name="T23" fmla="*/ 1746 h 274"/>
                            <a:gd name="T24" fmla="+- 0 1865 1865"/>
                            <a:gd name="T25" fmla="*/ T24 w 12"/>
                            <a:gd name="T26" fmla="+- 0 1746 1746"/>
                            <a:gd name="T27" fmla="*/ 1746 h 274"/>
                            <a:gd name="T28" fmla="+- 0 1865 1865"/>
                            <a:gd name="T29" fmla="*/ T28 w 12"/>
                            <a:gd name="T30" fmla="+- 0 1751 1746"/>
                            <a:gd name="T31" fmla="*/ 1751 h 274"/>
                            <a:gd name="T32" fmla="+- 0 1865 1865"/>
                            <a:gd name="T33" fmla="*/ T32 w 12"/>
                            <a:gd name="T34" fmla="+- 0 2015 1746"/>
                            <a:gd name="T35" fmla="*/ 2015 h 274"/>
                            <a:gd name="T36" fmla="+- 0 1870 1865"/>
                            <a:gd name="T37" fmla="*/ T36 w 12"/>
                            <a:gd name="T38" fmla="+- 0 2015 1746"/>
                            <a:gd name="T39" fmla="*/ 2015 h 274"/>
                            <a:gd name="T40" fmla="+- 0 1870 1865"/>
                            <a:gd name="T41" fmla="*/ T40 w 12"/>
                            <a:gd name="T42" fmla="+- 0 1751 1746"/>
                            <a:gd name="T43" fmla="*/ 1751 h 274"/>
                            <a:gd name="T44" fmla="+- 0 1877 1865"/>
                            <a:gd name="T45" fmla="*/ T44 w 12"/>
                            <a:gd name="T46" fmla="+- 0 1751 1746"/>
                            <a:gd name="T47" fmla="*/ 1751 h 274"/>
                            <a:gd name="T48" fmla="+- 0 1877 1865"/>
                            <a:gd name="T49" fmla="*/ T48 w 12"/>
                            <a:gd name="T50" fmla="+- 0 1746 1746"/>
                            <a:gd name="T51" fmla="*/ 1746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74">
                              <a:moveTo>
                                <a:pt x="12" y="269"/>
                              </a:moveTo>
                              <a:lnTo>
                                <a:pt x="0" y="269"/>
                              </a:lnTo>
                              <a:lnTo>
                                <a:pt x="0" y="274"/>
                              </a:lnTo>
                              <a:lnTo>
                                <a:pt x="12" y="274"/>
                              </a:lnTo>
                              <a:lnTo>
                                <a:pt x="12" y="269"/>
                              </a:lnTo>
                              <a:close/>
                              <a:moveTo>
                                <a:pt x="12" y="0"/>
                              </a:moveTo>
                              <a:lnTo>
                                <a:pt x="0" y="0"/>
                              </a:lnTo>
                              <a:lnTo>
                                <a:pt x="0" y="5"/>
                              </a:lnTo>
                              <a:lnTo>
                                <a:pt x="0"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2CC0F" id="Forma libre 79" o:spid="_x0000_s1026" style="position:absolute;margin-left:93.25pt;margin-top:87.3pt;width:.6pt;height:13.7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" path="m12,269l,269r,5l12,274r,-5xm12,l,,,5,,269r5,l5,5r7,l12,xe" fillcolor="#7e7e7e" stroked="f">
                <v:path arrowok="t" o:connecttype="custom" o:connectlocs="7620,1279525;0,1279525;0,1282700;7620,1282700;7620,1279525;7620,1108710;0,1108710;0,1111885;0,1279525;3175,1279525;3175,1111885;7620,1111885;7620,1108710" o:connectangles="0,0,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55" behindDoc="1" locked="0" layoutInCell="1" allowOverlap="1" wp14:anchorId="1ED9EC75" wp14:editId="2950FD00">
                <wp:simplePos x="0" y="0"/>
                <wp:positionH relativeFrom="page">
                  <wp:posOffset>1282065</wp:posOffset>
                </wp:positionH>
                <wp:positionV relativeFrom="paragraph">
                  <wp:posOffset>1581150</wp:posOffset>
                </wp:positionV>
                <wp:extent cx="7620" cy="173990"/>
                <wp:effectExtent l="0" t="0" r="0" b="0"/>
                <wp:wrapNone/>
                <wp:docPr id="78" name="Forma libre: forma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031 2019"/>
                            <a:gd name="T1" fmla="*/ T0 w 12"/>
                            <a:gd name="T2" fmla="+- 0 2490 2490"/>
                            <a:gd name="T3" fmla="*/ 2490 h 274"/>
                            <a:gd name="T4" fmla="+- 0 2019 2019"/>
                            <a:gd name="T5" fmla="*/ T4 w 12"/>
                            <a:gd name="T6" fmla="+- 0 2490 2490"/>
                            <a:gd name="T7" fmla="*/ 2490 h 274"/>
                            <a:gd name="T8" fmla="+- 0 2019 2019"/>
                            <a:gd name="T9" fmla="*/ T8 w 12"/>
                            <a:gd name="T10" fmla="+- 0 2495 2490"/>
                            <a:gd name="T11" fmla="*/ 2495 h 274"/>
                            <a:gd name="T12" fmla="+- 0 2019 2019"/>
                            <a:gd name="T13" fmla="*/ T12 w 12"/>
                            <a:gd name="T14" fmla="+- 0 2759 2490"/>
                            <a:gd name="T15" fmla="*/ 2759 h 274"/>
                            <a:gd name="T16" fmla="+- 0 2019 2019"/>
                            <a:gd name="T17" fmla="*/ T16 w 12"/>
                            <a:gd name="T18" fmla="+- 0 2764 2490"/>
                            <a:gd name="T19" fmla="*/ 2764 h 274"/>
                            <a:gd name="T20" fmla="+- 0 2031 2019"/>
                            <a:gd name="T21" fmla="*/ T20 w 12"/>
                            <a:gd name="T22" fmla="+- 0 2764 2490"/>
                            <a:gd name="T23" fmla="*/ 2764 h 274"/>
                            <a:gd name="T24" fmla="+- 0 2031 2019"/>
                            <a:gd name="T25" fmla="*/ T24 w 12"/>
                            <a:gd name="T26" fmla="+- 0 2759 2490"/>
                            <a:gd name="T27" fmla="*/ 2759 h 274"/>
                            <a:gd name="T28" fmla="+- 0 2024 2019"/>
                            <a:gd name="T29" fmla="*/ T28 w 12"/>
                            <a:gd name="T30" fmla="+- 0 2759 2490"/>
                            <a:gd name="T31" fmla="*/ 2759 h 274"/>
                            <a:gd name="T32" fmla="+- 0 2024 2019"/>
                            <a:gd name="T33" fmla="*/ T32 w 12"/>
                            <a:gd name="T34" fmla="+- 0 2495 2490"/>
                            <a:gd name="T35" fmla="*/ 2495 h 274"/>
                            <a:gd name="T36" fmla="+- 0 2031 2019"/>
                            <a:gd name="T37" fmla="*/ T36 w 12"/>
                            <a:gd name="T38" fmla="+- 0 2495 2490"/>
                            <a:gd name="T39" fmla="*/ 2495 h 274"/>
                            <a:gd name="T40" fmla="+- 0 2031 2019"/>
                            <a:gd name="T41" fmla="*/ T40 w 12"/>
                            <a:gd name="T42" fmla="+- 0 2490 2490"/>
                            <a:gd name="T43" fmla="*/ 2490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74">
                              <a:moveTo>
                                <a:pt x="12" y="0"/>
                              </a:moveTo>
                              <a:lnTo>
                                <a:pt x="0" y="0"/>
                              </a:lnTo>
                              <a:lnTo>
                                <a:pt x="0" y="5"/>
                              </a:lnTo>
                              <a:lnTo>
                                <a:pt x="0" y="269"/>
                              </a:lnTo>
                              <a:lnTo>
                                <a:pt x="0" y="274"/>
                              </a:lnTo>
                              <a:lnTo>
                                <a:pt x="12" y="274"/>
                              </a:lnTo>
                              <a:lnTo>
                                <a:pt x="12" y="269"/>
                              </a:lnTo>
                              <a:lnTo>
                                <a:pt x="5" y="269"/>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6D758" id="Forma libre 78" o:spid="_x0000_s1026" style="position:absolute;margin-left:100.95pt;margin-top:124.5pt;width:.6pt;height:13.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" path="m12,l,,,5,,269r,5l12,274r,-5l5,269,5,5r7,l12,xe" fillcolor="#7e7e7e" stroked="f">
                <v:path arrowok="t" o:connecttype="custom" o:connectlocs="7620,1581150;0,1581150;0,1584325;0,1751965;0,1755140;7620,1755140;7620,1751965;3175,1751965;3175,1584325;7620,1584325;7620,1581150" o:connectangles="0,0,0,0,0,0,0,0,0,0,0"/>
                <w10:wrap anchorx="page"/>
              </v:shape>
            </w:pict>
          </mc:Fallback>
        </mc:AlternateContent>
      </w:r>
      <w:r w:rsidRPr="007639B2">
        <w:rPr>
          <w:lang w:eastAsia="en-US" w:bidi="ar-SA"/>
        </w:rPr>
        <w:t>El precio total de nuestra Oferta, excluyendo cualquier descuento ofrecido en el rubro (d) a</w:t>
      </w:r>
      <w:r w:rsidRPr="007639B2">
        <w:rPr>
          <w:spacing w:val="1"/>
          <w:lang w:eastAsia="en-US" w:bidi="ar-SA"/>
        </w:rPr>
        <w:t xml:space="preserve"> </w:t>
      </w:r>
      <w:r w:rsidRPr="007639B2">
        <w:rPr>
          <w:lang w:eastAsia="en-US" w:bidi="ar-SA"/>
        </w:rPr>
        <w:t xml:space="preserve">continuación es: </w:t>
      </w:r>
      <w:r w:rsidRPr="007639B2">
        <w:rPr>
          <w:i/>
          <w:lang w:eastAsia="en-US" w:bidi="ar-SA"/>
        </w:rPr>
        <w:t>[</w:t>
      </w:r>
      <w:r w:rsidRPr="00C517EC">
        <w:rPr>
          <w:b/>
          <w:bCs/>
          <w:i/>
          <w:lang w:eastAsia="en-US" w:bidi="ar-SA"/>
        </w:rPr>
        <w:t>indicar el precio total de la oferta en palabras y en cifras respectivas</w:t>
      </w:r>
      <w:r w:rsidR="00116B07">
        <w:rPr>
          <w:b/>
          <w:bCs/>
          <w:i/>
          <w:lang w:eastAsia="en-US" w:bidi="ar-SA"/>
        </w:rPr>
        <w:t xml:space="preserve">, con los impuestos </w:t>
      </w:r>
      <w:r w:rsidR="00814292">
        <w:rPr>
          <w:b/>
          <w:bCs/>
          <w:i/>
          <w:lang w:eastAsia="en-US" w:bidi="ar-SA"/>
        </w:rPr>
        <w:t>correspondientes</w:t>
      </w:r>
      <w:r w:rsidR="00116B07">
        <w:rPr>
          <w:i/>
          <w:lang w:eastAsia="en-US" w:bidi="ar-SA"/>
        </w:rPr>
        <w:t>.</w:t>
      </w:r>
    </w:p>
    <w:p w14:paraId="75F79991" w14:textId="77777777" w:rsidR="00245F25" w:rsidRDefault="00245F25" w:rsidP="00245F25">
      <w:pPr>
        <w:rPr>
          <w:b/>
          <w:sz w:val="24"/>
          <w:szCs w:val="24"/>
          <w:lang w:val="es-HN"/>
        </w:rPr>
      </w:pPr>
    </w:p>
    <w:p w14:paraId="61A77CF9" w14:textId="77777777" w:rsidR="00661542" w:rsidRDefault="00661542" w:rsidP="00661542">
      <w:pPr>
        <w:tabs>
          <w:tab w:val="left" w:pos="1221"/>
          <w:tab w:val="left" w:pos="9214"/>
        </w:tabs>
        <w:spacing w:line="276" w:lineRule="auto"/>
        <w:jc w:val="center"/>
        <w:rPr>
          <w:b/>
          <w:bCs/>
          <w:sz w:val="24"/>
          <w:szCs w:val="24"/>
        </w:rPr>
      </w:pPr>
      <w:r>
        <w:rPr>
          <w:b/>
          <w:bCs/>
          <w:sz w:val="24"/>
          <w:szCs w:val="24"/>
        </w:rPr>
        <w:t xml:space="preserve">PLAN DE OFERTA ECONÓMICA </w:t>
      </w:r>
    </w:p>
    <w:p w14:paraId="71725550" w14:textId="77777777" w:rsidR="00661542" w:rsidRPr="00EA0D07" w:rsidRDefault="00661542" w:rsidP="00661542">
      <w:pPr>
        <w:tabs>
          <w:tab w:val="left" w:pos="1221"/>
          <w:tab w:val="left" w:pos="9214"/>
        </w:tabs>
        <w:spacing w:line="276" w:lineRule="auto"/>
        <w:jc w:val="both"/>
        <w:rPr>
          <w:sz w:val="24"/>
          <w:szCs w:val="24"/>
        </w:rPr>
      </w:pPr>
      <w:r w:rsidRPr="00EA0D07">
        <w:rPr>
          <w:sz w:val="24"/>
          <w:szCs w:val="24"/>
        </w:rPr>
        <w:t xml:space="preserve">Nombre del Oferente: </w:t>
      </w:r>
    </w:p>
    <w:p w14:paraId="4A3FDDBD" w14:textId="77777777" w:rsidR="00661542" w:rsidRDefault="00661542" w:rsidP="00661542">
      <w:pPr>
        <w:tabs>
          <w:tab w:val="left" w:pos="1221"/>
          <w:tab w:val="left" w:pos="9214"/>
        </w:tabs>
        <w:spacing w:line="276" w:lineRule="auto"/>
        <w:jc w:val="both"/>
        <w:rPr>
          <w:sz w:val="24"/>
          <w:szCs w:val="24"/>
        </w:rPr>
      </w:pPr>
      <w:r w:rsidRPr="00EA0D07">
        <w:rPr>
          <w:sz w:val="24"/>
          <w:szCs w:val="24"/>
        </w:rPr>
        <w:t>Fecha de Presentación:</w:t>
      </w:r>
    </w:p>
    <w:p w14:paraId="0F2A8949" w14:textId="77777777" w:rsidR="00661542" w:rsidRPr="00EA0D07" w:rsidRDefault="00661542" w:rsidP="00661542">
      <w:pPr>
        <w:tabs>
          <w:tab w:val="left" w:pos="1221"/>
          <w:tab w:val="left" w:pos="9214"/>
        </w:tabs>
        <w:spacing w:line="276" w:lineRule="auto"/>
        <w:jc w:val="both"/>
        <w:rPr>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127"/>
        <w:gridCol w:w="2236"/>
        <w:gridCol w:w="1119"/>
        <w:gridCol w:w="1886"/>
      </w:tblGrid>
      <w:tr w:rsidR="00DC7FE3" w:rsidRPr="00715712" w14:paraId="0AB30592" w14:textId="77777777" w:rsidTr="00DC7FE3">
        <w:trPr>
          <w:trHeight w:val="600"/>
          <w:jc w:val="center"/>
        </w:trPr>
        <w:tc>
          <w:tcPr>
            <w:tcW w:w="2122" w:type="dxa"/>
            <w:shd w:val="clear" w:color="auto" w:fill="auto"/>
            <w:vAlign w:val="center"/>
            <w:hideMark/>
          </w:tcPr>
          <w:p w14:paraId="6DE15F07" w14:textId="77777777" w:rsidR="00DC7FE3" w:rsidRPr="00EA0D07" w:rsidRDefault="00DC7FE3" w:rsidP="00674A7F">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Descripción de Partida</w:t>
            </w:r>
          </w:p>
        </w:tc>
        <w:tc>
          <w:tcPr>
            <w:tcW w:w="2127" w:type="dxa"/>
          </w:tcPr>
          <w:p w14:paraId="33142FF5" w14:textId="0C722308" w:rsidR="00DC7FE3" w:rsidRDefault="00DC7FE3" w:rsidP="00674A7F">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Nombre de la partida</w:t>
            </w:r>
          </w:p>
        </w:tc>
        <w:tc>
          <w:tcPr>
            <w:tcW w:w="2236" w:type="dxa"/>
            <w:shd w:val="clear" w:color="auto" w:fill="auto"/>
            <w:vAlign w:val="center"/>
            <w:hideMark/>
          </w:tcPr>
          <w:p w14:paraId="7A078181" w14:textId="5C33320E" w:rsidR="00DC7FE3" w:rsidRPr="00EA0D07" w:rsidRDefault="00DC7FE3" w:rsidP="00674A7F">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Valor Unitario</w:t>
            </w:r>
          </w:p>
        </w:tc>
        <w:tc>
          <w:tcPr>
            <w:tcW w:w="1119" w:type="dxa"/>
            <w:shd w:val="clear" w:color="auto" w:fill="auto"/>
            <w:vAlign w:val="center"/>
            <w:hideMark/>
          </w:tcPr>
          <w:p w14:paraId="0D003CB5" w14:textId="77777777" w:rsidR="00DC7FE3" w:rsidRPr="00EA0D07" w:rsidRDefault="00DC7FE3" w:rsidP="00674A7F">
            <w:pPr>
              <w:widowControl/>
              <w:autoSpaceDE/>
              <w:autoSpaceDN/>
              <w:jc w:val="center"/>
              <w:rPr>
                <w:rFonts w:ascii="Calibri" w:hAnsi="Calibri" w:cs="Calibri"/>
                <w:b/>
                <w:bCs/>
                <w:color w:val="000000"/>
                <w:lang w:val="es-HN" w:eastAsia="es-HN" w:bidi="ar-SA"/>
              </w:rPr>
            </w:pPr>
            <w:r w:rsidRPr="00EA0D07">
              <w:rPr>
                <w:rFonts w:ascii="Calibri" w:hAnsi="Calibri" w:cs="Calibri"/>
                <w:b/>
                <w:bCs/>
                <w:color w:val="000000"/>
                <w:lang w:val="es-HN" w:eastAsia="es-HN" w:bidi="ar-SA"/>
              </w:rPr>
              <w:t>I.S.V.</w:t>
            </w:r>
          </w:p>
        </w:tc>
        <w:tc>
          <w:tcPr>
            <w:tcW w:w="1886" w:type="dxa"/>
            <w:shd w:val="clear" w:color="auto" w:fill="auto"/>
            <w:vAlign w:val="center"/>
            <w:hideMark/>
          </w:tcPr>
          <w:p w14:paraId="5D25B58F" w14:textId="77777777" w:rsidR="00DC7FE3" w:rsidRPr="00EA0D07" w:rsidRDefault="00DC7FE3" w:rsidP="00674A7F">
            <w:pPr>
              <w:widowControl/>
              <w:autoSpaceDE/>
              <w:autoSpaceDN/>
              <w:jc w:val="center"/>
              <w:rPr>
                <w:rFonts w:ascii="Calibri" w:hAnsi="Calibri" w:cs="Calibri"/>
                <w:b/>
                <w:bCs/>
                <w:color w:val="000000"/>
                <w:lang w:val="es-HN" w:eastAsia="es-HN" w:bidi="ar-SA"/>
              </w:rPr>
            </w:pPr>
            <w:r>
              <w:rPr>
                <w:rFonts w:ascii="Calibri" w:hAnsi="Calibri" w:cs="Calibri"/>
                <w:b/>
                <w:bCs/>
                <w:color w:val="000000"/>
                <w:lang w:val="es-HN" w:eastAsia="es-HN" w:bidi="ar-SA"/>
              </w:rPr>
              <w:t>Valor Total</w:t>
            </w:r>
          </w:p>
        </w:tc>
      </w:tr>
      <w:tr w:rsidR="00DC7FE3" w:rsidRPr="00715712" w14:paraId="39B9B06D" w14:textId="77777777" w:rsidTr="00DC7FE3">
        <w:trPr>
          <w:trHeight w:val="350"/>
          <w:jc w:val="center"/>
        </w:trPr>
        <w:tc>
          <w:tcPr>
            <w:tcW w:w="2122" w:type="dxa"/>
            <w:shd w:val="clear" w:color="auto" w:fill="auto"/>
            <w:noWrap/>
            <w:vAlign w:val="center"/>
            <w:hideMark/>
          </w:tcPr>
          <w:p w14:paraId="0AE8BD56" w14:textId="77777777" w:rsidR="00DC7FE3" w:rsidRPr="00715712" w:rsidRDefault="00DC7FE3" w:rsidP="00674A7F">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1</w:t>
            </w:r>
          </w:p>
        </w:tc>
        <w:tc>
          <w:tcPr>
            <w:tcW w:w="2127" w:type="dxa"/>
          </w:tcPr>
          <w:p w14:paraId="4B18F6E9" w14:textId="2069509C" w:rsidR="00DC7FE3" w:rsidRPr="00715712" w:rsidRDefault="00EB18F6" w:rsidP="00674A7F">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Tomógrafo de 128</w:t>
            </w:r>
            <w:r w:rsidR="00DC7FE3">
              <w:rPr>
                <w:rFonts w:ascii="Calibri" w:hAnsi="Calibri" w:cs="Calibri"/>
                <w:color w:val="000000"/>
                <w:lang w:val="es-HN" w:eastAsia="es-HN" w:bidi="ar-SA"/>
              </w:rPr>
              <w:t xml:space="preserve"> Cortes</w:t>
            </w:r>
          </w:p>
        </w:tc>
        <w:tc>
          <w:tcPr>
            <w:tcW w:w="2236" w:type="dxa"/>
            <w:shd w:val="clear" w:color="auto" w:fill="auto"/>
            <w:noWrap/>
            <w:vAlign w:val="center"/>
            <w:hideMark/>
          </w:tcPr>
          <w:p w14:paraId="1DB43049" w14:textId="453987BB" w:rsidR="00DC7FE3" w:rsidRPr="00715712" w:rsidRDefault="00DC7FE3" w:rsidP="00674A7F">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c>
          <w:tcPr>
            <w:tcW w:w="1119" w:type="dxa"/>
            <w:shd w:val="clear" w:color="auto" w:fill="auto"/>
            <w:noWrap/>
            <w:vAlign w:val="center"/>
            <w:hideMark/>
          </w:tcPr>
          <w:p w14:paraId="24AD2229" w14:textId="77777777" w:rsidR="00DC7FE3" w:rsidRPr="00715712" w:rsidRDefault="00DC7FE3" w:rsidP="00674A7F">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c>
          <w:tcPr>
            <w:tcW w:w="1886" w:type="dxa"/>
            <w:shd w:val="clear" w:color="auto" w:fill="auto"/>
            <w:noWrap/>
            <w:vAlign w:val="center"/>
            <w:hideMark/>
          </w:tcPr>
          <w:p w14:paraId="210436DE" w14:textId="77777777" w:rsidR="00DC7FE3" w:rsidRPr="00715712" w:rsidRDefault="00DC7FE3" w:rsidP="00674A7F">
            <w:pPr>
              <w:widowControl/>
              <w:autoSpaceDE/>
              <w:autoSpaceDN/>
              <w:rPr>
                <w:rFonts w:ascii="Calibri" w:hAnsi="Calibri" w:cs="Calibri"/>
                <w:color w:val="000000"/>
                <w:lang w:val="es-HN" w:eastAsia="es-HN" w:bidi="ar-SA"/>
              </w:rPr>
            </w:pPr>
            <w:r w:rsidRPr="00715712">
              <w:rPr>
                <w:rFonts w:ascii="Calibri" w:hAnsi="Calibri" w:cs="Calibri"/>
                <w:color w:val="000000"/>
                <w:lang w:val="es-HN" w:eastAsia="es-HN" w:bidi="ar-SA"/>
              </w:rPr>
              <w:t> </w:t>
            </w:r>
          </w:p>
        </w:tc>
      </w:tr>
      <w:tr w:rsidR="00DC7FE3" w:rsidRPr="00715712" w14:paraId="06613842" w14:textId="77777777" w:rsidTr="00DC7FE3">
        <w:trPr>
          <w:trHeight w:val="350"/>
          <w:jc w:val="center"/>
        </w:trPr>
        <w:tc>
          <w:tcPr>
            <w:tcW w:w="2122" w:type="dxa"/>
            <w:shd w:val="clear" w:color="auto" w:fill="auto"/>
            <w:noWrap/>
            <w:vAlign w:val="center"/>
          </w:tcPr>
          <w:p w14:paraId="23B20DE8" w14:textId="77777777" w:rsidR="00DC7FE3" w:rsidRPr="00715712" w:rsidRDefault="00DC7FE3" w:rsidP="00674A7F">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2</w:t>
            </w:r>
          </w:p>
        </w:tc>
        <w:tc>
          <w:tcPr>
            <w:tcW w:w="2127" w:type="dxa"/>
          </w:tcPr>
          <w:p w14:paraId="020212A0" w14:textId="6806EEB0" w:rsidR="00DC7FE3" w:rsidRPr="00E25507" w:rsidRDefault="00DC7FE3" w:rsidP="00674A7F">
            <w:pPr>
              <w:widowControl/>
              <w:autoSpaceDE/>
              <w:autoSpaceDN/>
              <w:rPr>
                <w:rFonts w:ascii="Arial" w:eastAsia="Calibri" w:hAnsi="Arial" w:cs="Arial"/>
                <w:color w:val="000000"/>
              </w:rPr>
            </w:pPr>
            <w:r w:rsidRPr="00E25507">
              <w:rPr>
                <w:rFonts w:ascii="Arial" w:eastAsia="Calibri" w:hAnsi="Arial" w:cs="Arial"/>
                <w:color w:val="000000"/>
              </w:rPr>
              <w:t>Ecocardiografo</w:t>
            </w:r>
          </w:p>
        </w:tc>
        <w:tc>
          <w:tcPr>
            <w:tcW w:w="2236" w:type="dxa"/>
            <w:shd w:val="clear" w:color="auto" w:fill="auto"/>
            <w:noWrap/>
            <w:vAlign w:val="center"/>
          </w:tcPr>
          <w:p w14:paraId="00CC3BA0" w14:textId="0CF682DC" w:rsidR="00DC7FE3" w:rsidRPr="00715712" w:rsidRDefault="00DC7FE3" w:rsidP="00674A7F">
            <w:pPr>
              <w:widowControl/>
              <w:autoSpaceDE/>
              <w:autoSpaceDN/>
              <w:rPr>
                <w:rFonts w:ascii="Calibri" w:hAnsi="Calibri" w:cs="Calibri"/>
                <w:color w:val="000000"/>
                <w:lang w:val="es-HN" w:eastAsia="es-HN" w:bidi="ar-SA"/>
              </w:rPr>
            </w:pPr>
          </w:p>
        </w:tc>
        <w:tc>
          <w:tcPr>
            <w:tcW w:w="1119" w:type="dxa"/>
            <w:shd w:val="clear" w:color="auto" w:fill="auto"/>
            <w:noWrap/>
            <w:vAlign w:val="center"/>
          </w:tcPr>
          <w:p w14:paraId="36182166" w14:textId="77777777" w:rsidR="00DC7FE3" w:rsidRPr="00715712" w:rsidRDefault="00DC7FE3" w:rsidP="00674A7F">
            <w:pPr>
              <w:widowControl/>
              <w:autoSpaceDE/>
              <w:autoSpaceDN/>
              <w:rPr>
                <w:rFonts w:ascii="Calibri" w:hAnsi="Calibri" w:cs="Calibri"/>
                <w:color w:val="000000"/>
                <w:lang w:val="es-HN" w:eastAsia="es-HN" w:bidi="ar-SA"/>
              </w:rPr>
            </w:pPr>
          </w:p>
        </w:tc>
        <w:tc>
          <w:tcPr>
            <w:tcW w:w="1886" w:type="dxa"/>
            <w:shd w:val="clear" w:color="auto" w:fill="auto"/>
            <w:noWrap/>
            <w:vAlign w:val="center"/>
          </w:tcPr>
          <w:p w14:paraId="56C60957" w14:textId="77777777" w:rsidR="00DC7FE3" w:rsidRPr="00715712" w:rsidRDefault="00DC7FE3" w:rsidP="00674A7F">
            <w:pPr>
              <w:widowControl/>
              <w:autoSpaceDE/>
              <w:autoSpaceDN/>
              <w:rPr>
                <w:rFonts w:ascii="Calibri" w:hAnsi="Calibri" w:cs="Calibri"/>
                <w:color w:val="000000"/>
                <w:lang w:val="es-HN" w:eastAsia="es-HN" w:bidi="ar-SA"/>
              </w:rPr>
            </w:pPr>
          </w:p>
        </w:tc>
      </w:tr>
      <w:tr w:rsidR="00DC7FE3" w:rsidRPr="00715712" w14:paraId="3AC743CE" w14:textId="77777777" w:rsidTr="00DC7FE3">
        <w:trPr>
          <w:trHeight w:val="306"/>
          <w:jc w:val="center"/>
        </w:trPr>
        <w:tc>
          <w:tcPr>
            <w:tcW w:w="2122" w:type="dxa"/>
            <w:shd w:val="clear" w:color="auto" w:fill="auto"/>
            <w:noWrap/>
            <w:vAlign w:val="center"/>
          </w:tcPr>
          <w:p w14:paraId="5AB7F3CC" w14:textId="77777777" w:rsidR="00DC7FE3" w:rsidRPr="00715712" w:rsidRDefault="00DC7FE3" w:rsidP="00674A7F">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3</w:t>
            </w:r>
          </w:p>
        </w:tc>
        <w:tc>
          <w:tcPr>
            <w:tcW w:w="2127" w:type="dxa"/>
          </w:tcPr>
          <w:p w14:paraId="73A9EE20" w14:textId="77777777" w:rsidR="00DC7FE3" w:rsidRPr="00715712" w:rsidRDefault="00DC7FE3" w:rsidP="00674A7F">
            <w:pPr>
              <w:widowControl/>
              <w:autoSpaceDE/>
              <w:autoSpaceDN/>
              <w:rPr>
                <w:rFonts w:ascii="Calibri" w:hAnsi="Calibri" w:cs="Calibri"/>
                <w:color w:val="000000"/>
                <w:lang w:val="es-HN" w:eastAsia="es-HN" w:bidi="ar-SA"/>
              </w:rPr>
            </w:pPr>
          </w:p>
        </w:tc>
        <w:tc>
          <w:tcPr>
            <w:tcW w:w="2236" w:type="dxa"/>
            <w:shd w:val="clear" w:color="auto" w:fill="auto"/>
            <w:noWrap/>
            <w:vAlign w:val="center"/>
          </w:tcPr>
          <w:p w14:paraId="5E10BF4F" w14:textId="24914251" w:rsidR="00DC7FE3" w:rsidRPr="00715712" w:rsidRDefault="00DC7FE3" w:rsidP="00674A7F">
            <w:pPr>
              <w:widowControl/>
              <w:autoSpaceDE/>
              <w:autoSpaceDN/>
              <w:rPr>
                <w:rFonts w:ascii="Calibri" w:hAnsi="Calibri" w:cs="Calibri"/>
                <w:color w:val="000000"/>
                <w:lang w:val="es-HN" w:eastAsia="es-HN" w:bidi="ar-SA"/>
              </w:rPr>
            </w:pPr>
          </w:p>
        </w:tc>
        <w:tc>
          <w:tcPr>
            <w:tcW w:w="1119" w:type="dxa"/>
            <w:shd w:val="clear" w:color="auto" w:fill="auto"/>
            <w:noWrap/>
            <w:vAlign w:val="center"/>
          </w:tcPr>
          <w:p w14:paraId="4388309C" w14:textId="77777777" w:rsidR="00DC7FE3" w:rsidRPr="00715712" w:rsidRDefault="00DC7FE3" w:rsidP="00674A7F">
            <w:pPr>
              <w:widowControl/>
              <w:autoSpaceDE/>
              <w:autoSpaceDN/>
              <w:rPr>
                <w:rFonts w:ascii="Calibri" w:hAnsi="Calibri" w:cs="Calibri"/>
                <w:color w:val="000000"/>
                <w:lang w:val="es-HN" w:eastAsia="es-HN" w:bidi="ar-SA"/>
              </w:rPr>
            </w:pPr>
          </w:p>
        </w:tc>
        <w:tc>
          <w:tcPr>
            <w:tcW w:w="1886" w:type="dxa"/>
            <w:shd w:val="clear" w:color="auto" w:fill="auto"/>
            <w:noWrap/>
            <w:vAlign w:val="center"/>
          </w:tcPr>
          <w:p w14:paraId="5ABDB4A0" w14:textId="77777777" w:rsidR="00DC7FE3" w:rsidRPr="00715712" w:rsidRDefault="00DC7FE3" w:rsidP="00674A7F">
            <w:pPr>
              <w:widowControl/>
              <w:autoSpaceDE/>
              <w:autoSpaceDN/>
              <w:rPr>
                <w:rFonts w:ascii="Calibri" w:hAnsi="Calibri" w:cs="Calibri"/>
                <w:color w:val="000000"/>
                <w:lang w:val="es-HN" w:eastAsia="es-HN" w:bidi="ar-SA"/>
              </w:rPr>
            </w:pPr>
          </w:p>
        </w:tc>
      </w:tr>
      <w:tr w:rsidR="00DC7FE3" w:rsidRPr="00715712" w14:paraId="04E373E5" w14:textId="77777777" w:rsidTr="00DC7FE3">
        <w:trPr>
          <w:trHeight w:val="350"/>
          <w:jc w:val="center"/>
        </w:trPr>
        <w:tc>
          <w:tcPr>
            <w:tcW w:w="2122" w:type="dxa"/>
            <w:shd w:val="clear" w:color="auto" w:fill="auto"/>
            <w:noWrap/>
            <w:vAlign w:val="center"/>
          </w:tcPr>
          <w:p w14:paraId="0980FBF9" w14:textId="77777777" w:rsidR="00DC7FE3" w:rsidRPr="00715712" w:rsidRDefault="00DC7FE3" w:rsidP="00674A7F">
            <w:pPr>
              <w:widowControl/>
              <w:autoSpaceDE/>
              <w:autoSpaceDN/>
              <w:rPr>
                <w:rFonts w:ascii="Calibri" w:hAnsi="Calibri" w:cs="Calibri"/>
                <w:color w:val="000000"/>
                <w:lang w:val="es-HN" w:eastAsia="es-HN" w:bidi="ar-SA"/>
              </w:rPr>
            </w:pPr>
            <w:r>
              <w:rPr>
                <w:rFonts w:ascii="Calibri" w:hAnsi="Calibri" w:cs="Calibri"/>
                <w:color w:val="000000"/>
                <w:lang w:val="es-HN" w:eastAsia="es-HN" w:bidi="ar-SA"/>
              </w:rPr>
              <w:t>Partida 4</w:t>
            </w:r>
          </w:p>
        </w:tc>
        <w:tc>
          <w:tcPr>
            <w:tcW w:w="2127" w:type="dxa"/>
          </w:tcPr>
          <w:p w14:paraId="6774E6F9" w14:textId="77777777" w:rsidR="00DC7FE3" w:rsidRPr="00715712" w:rsidRDefault="00DC7FE3" w:rsidP="00674A7F">
            <w:pPr>
              <w:widowControl/>
              <w:autoSpaceDE/>
              <w:autoSpaceDN/>
              <w:rPr>
                <w:rFonts w:ascii="Calibri" w:hAnsi="Calibri" w:cs="Calibri"/>
                <w:color w:val="000000"/>
                <w:lang w:val="es-HN" w:eastAsia="es-HN" w:bidi="ar-SA"/>
              </w:rPr>
            </w:pPr>
          </w:p>
        </w:tc>
        <w:tc>
          <w:tcPr>
            <w:tcW w:w="2236" w:type="dxa"/>
            <w:shd w:val="clear" w:color="auto" w:fill="auto"/>
            <w:noWrap/>
            <w:vAlign w:val="center"/>
          </w:tcPr>
          <w:p w14:paraId="344F3389" w14:textId="59212428" w:rsidR="00DC7FE3" w:rsidRPr="00715712" w:rsidRDefault="00DC7FE3" w:rsidP="00674A7F">
            <w:pPr>
              <w:widowControl/>
              <w:autoSpaceDE/>
              <w:autoSpaceDN/>
              <w:rPr>
                <w:rFonts w:ascii="Calibri" w:hAnsi="Calibri" w:cs="Calibri"/>
                <w:color w:val="000000"/>
                <w:lang w:val="es-HN" w:eastAsia="es-HN" w:bidi="ar-SA"/>
              </w:rPr>
            </w:pPr>
          </w:p>
        </w:tc>
        <w:tc>
          <w:tcPr>
            <w:tcW w:w="1119" w:type="dxa"/>
            <w:shd w:val="clear" w:color="auto" w:fill="auto"/>
            <w:noWrap/>
            <w:vAlign w:val="center"/>
          </w:tcPr>
          <w:p w14:paraId="5D78CB76" w14:textId="77777777" w:rsidR="00DC7FE3" w:rsidRPr="00715712" w:rsidRDefault="00DC7FE3" w:rsidP="00674A7F">
            <w:pPr>
              <w:widowControl/>
              <w:autoSpaceDE/>
              <w:autoSpaceDN/>
              <w:rPr>
                <w:rFonts w:ascii="Calibri" w:hAnsi="Calibri" w:cs="Calibri"/>
                <w:color w:val="000000"/>
                <w:lang w:val="es-HN" w:eastAsia="es-HN" w:bidi="ar-SA"/>
              </w:rPr>
            </w:pPr>
          </w:p>
        </w:tc>
        <w:tc>
          <w:tcPr>
            <w:tcW w:w="1886" w:type="dxa"/>
            <w:shd w:val="clear" w:color="auto" w:fill="auto"/>
            <w:noWrap/>
            <w:vAlign w:val="center"/>
          </w:tcPr>
          <w:p w14:paraId="7E224CA6" w14:textId="77777777" w:rsidR="00DC7FE3" w:rsidRPr="00715712" w:rsidRDefault="00DC7FE3" w:rsidP="00674A7F">
            <w:pPr>
              <w:widowControl/>
              <w:autoSpaceDE/>
              <w:autoSpaceDN/>
              <w:rPr>
                <w:rFonts w:ascii="Calibri" w:hAnsi="Calibri" w:cs="Calibri"/>
                <w:color w:val="000000"/>
                <w:lang w:val="es-HN" w:eastAsia="es-HN" w:bidi="ar-SA"/>
              </w:rPr>
            </w:pPr>
          </w:p>
        </w:tc>
      </w:tr>
    </w:tbl>
    <w:p w14:paraId="24E1C7C6" w14:textId="77777777" w:rsidR="00661542" w:rsidRDefault="00661542" w:rsidP="00661542">
      <w:pPr>
        <w:rPr>
          <w:lang w:val="es-HN"/>
        </w:rPr>
      </w:pPr>
    </w:p>
    <w:p w14:paraId="4EFAD3EA" w14:textId="77777777" w:rsidR="00661542" w:rsidRDefault="00661542" w:rsidP="00661542">
      <w:pPr>
        <w:rPr>
          <w:b/>
          <w:sz w:val="24"/>
          <w:szCs w:val="24"/>
          <w:lang w:val="es-HN"/>
        </w:rPr>
      </w:pPr>
    </w:p>
    <w:p w14:paraId="04B9B786" w14:textId="77777777" w:rsidR="00661542" w:rsidRDefault="00661542" w:rsidP="00661542">
      <w:pPr>
        <w:rPr>
          <w:b/>
          <w:sz w:val="24"/>
          <w:szCs w:val="24"/>
          <w:lang w:val="es-HN"/>
        </w:rPr>
      </w:pPr>
      <w:r>
        <w:rPr>
          <w:b/>
          <w:sz w:val="24"/>
          <w:szCs w:val="24"/>
          <w:lang w:val="es-HN"/>
        </w:rPr>
        <w:t>Letras y números: ________________________________________________</w:t>
      </w:r>
    </w:p>
    <w:p w14:paraId="63C232D2" w14:textId="77777777" w:rsidR="00661542" w:rsidRDefault="00661542" w:rsidP="00661542">
      <w:pPr>
        <w:jc w:val="center"/>
        <w:rPr>
          <w:b/>
          <w:sz w:val="24"/>
          <w:szCs w:val="24"/>
          <w:lang w:val="es-HN"/>
        </w:rPr>
      </w:pPr>
    </w:p>
    <w:p w14:paraId="2C248366" w14:textId="77777777" w:rsidR="00661542" w:rsidRDefault="00661542" w:rsidP="00661542">
      <w:pPr>
        <w:rPr>
          <w:b/>
          <w:sz w:val="24"/>
          <w:szCs w:val="24"/>
          <w:lang w:val="es-HN"/>
        </w:rPr>
      </w:pPr>
      <w:r>
        <w:rPr>
          <w:b/>
          <w:sz w:val="24"/>
          <w:szCs w:val="24"/>
          <w:lang w:val="es-HN"/>
        </w:rPr>
        <w:t>Marca:</w:t>
      </w:r>
    </w:p>
    <w:p w14:paraId="786B7F2D" w14:textId="77777777" w:rsidR="00661542" w:rsidRDefault="00661542" w:rsidP="00661542">
      <w:pPr>
        <w:rPr>
          <w:b/>
          <w:sz w:val="24"/>
          <w:szCs w:val="24"/>
          <w:lang w:val="es-HN"/>
        </w:rPr>
      </w:pPr>
    </w:p>
    <w:p w14:paraId="19611FD9" w14:textId="16AC2CB7" w:rsidR="007639B2" w:rsidRPr="00BB72C4" w:rsidRDefault="00661542" w:rsidP="007639B2">
      <w:pPr>
        <w:rPr>
          <w:b/>
          <w:sz w:val="24"/>
          <w:szCs w:val="24"/>
          <w:lang w:val="es-HN"/>
        </w:rPr>
      </w:pPr>
      <w:r>
        <w:rPr>
          <w:b/>
          <w:sz w:val="24"/>
          <w:szCs w:val="24"/>
          <w:lang w:val="es-HN"/>
        </w:rPr>
        <w:t>Modelo:</w:t>
      </w:r>
    </w:p>
    <w:p w14:paraId="03B46DFB" w14:textId="77777777" w:rsidR="00037A07" w:rsidRDefault="00037A07" w:rsidP="003F2EA2">
      <w:pPr>
        <w:spacing w:line="360" w:lineRule="auto"/>
        <w:ind w:right="2031"/>
        <w:jc w:val="both"/>
        <w:rPr>
          <w:lang w:eastAsia="en-US" w:bidi="ar-SA"/>
        </w:rPr>
      </w:pPr>
    </w:p>
    <w:p w14:paraId="4477CBC7" w14:textId="77777777" w:rsidR="003F2EA2" w:rsidRDefault="007639B2" w:rsidP="00037A07">
      <w:pPr>
        <w:spacing w:line="360" w:lineRule="auto"/>
        <w:ind w:right="2031" w:firstLine="709"/>
        <w:jc w:val="both"/>
        <w:rPr>
          <w:spacing w:val="-53"/>
          <w:lang w:eastAsia="en-US" w:bidi="ar-SA"/>
        </w:rPr>
      </w:pPr>
      <w:r w:rsidRPr="007639B2">
        <w:rPr>
          <w:noProof/>
          <w:lang w:val="es-MX" w:eastAsia="es-MX" w:bidi="ar-SA"/>
        </w:rPr>
        <w:lastRenderedPageBreak/>
        <mc:AlternateContent>
          <mc:Choice Requires="wps">
            <w:drawing>
              <wp:anchor distT="0" distB="0" distL="114300" distR="114300" simplePos="0" relativeHeight="251658256" behindDoc="1" locked="0" layoutInCell="1" allowOverlap="1" wp14:anchorId="2B2F7E2A" wp14:editId="5807EA1F">
                <wp:simplePos x="0" y="0"/>
                <wp:positionH relativeFrom="page">
                  <wp:posOffset>1282065</wp:posOffset>
                </wp:positionH>
                <wp:positionV relativeFrom="paragraph">
                  <wp:posOffset>-756285</wp:posOffset>
                </wp:positionV>
                <wp:extent cx="7620" cy="173990"/>
                <wp:effectExtent l="0" t="3810" r="0" b="3175"/>
                <wp:wrapNone/>
                <wp:docPr id="57" name="Forma lib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2024 2019"/>
                            <a:gd name="T1" fmla="*/ T0 w 12"/>
                            <a:gd name="T2" fmla="+- 0 -1187 -1191"/>
                            <a:gd name="T3" fmla="*/ -1187 h 274"/>
                            <a:gd name="T4" fmla="+- 0 2019 2019"/>
                            <a:gd name="T5" fmla="*/ T4 w 12"/>
                            <a:gd name="T6" fmla="+- 0 -1187 -1191"/>
                            <a:gd name="T7" fmla="*/ -1187 h 274"/>
                            <a:gd name="T8" fmla="+- 0 2019 2019"/>
                            <a:gd name="T9" fmla="*/ T8 w 12"/>
                            <a:gd name="T10" fmla="+- 0 -923 -1191"/>
                            <a:gd name="T11" fmla="*/ -923 h 274"/>
                            <a:gd name="T12" fmla="+- 0 2024 2019"/>
                            <a:gd name="T13" fmla="*/ T12 w 12"/>
                            <a:gd name="T14" fmla="+- 0 -923 -1191"/>
                            <a:gd name="T15" fmla="*/ -923 h 274"/>
                            <a:gd name="T16" fmla="+- 0 2024 2019"/>
                            <a:gd name="T17" fmla="*/ T16 w 12"/>
                            <a:gd name="T18" fmla="+- 0 -1187 -1191"/>
                            <a:gd name="T19" fmla="*/ -1187 h 274"/>
                            <a:gd name="T20" fmla="+- 0 2031 2019"/>
                            <a:gd name="T21" fmla="*/ T20 w 12"/>
                            <a:gd name="T22" fmla="+- 0 -923 -1191"/>
                            <a:gd name="T23" fmla="*/ -923 h 274"/>
                            <a:gd name="T24" fmla="+- 0 2019 2019"/>
                            <a:gd name="T25" fmla="*/ T24 w 12"/>
                            <a:gd name="T26" fmla="+- 0 -923 -1191"/>
                            <a:gd name="T27" fmla="*/ -923 h 274"/>
                            <a:gd name="T28" fmla="+- 0 2019 2019"/>
                            <a:gd name="T29" fmla="*/ T28 w 12"/>
                            <a:gd name="T30" fmla="+- 0 -918 -1191"/>
                            <a:gd name="T31" fmla="*/ -918 h 274"/>
                            <a:gd name="T32" fmla="+- 0 2031 2019"/>
                            <a:gd name="T33" fmla="*/ T32 w 12"/>
                            <a:gd name="T34" fmla="+- 0 -918 -1191"/>
                            <a:gd name="T35" fmla="*/ -918 h 274"/>
                            <a:gd name="T36" fmla="+- 0 2031 2019"/>
                            <a:gd name="T37" fmla="*/ T36 w 12"/>
                            <a:gd name="T38" fmla="+- 0 -923 -1191"/>
                            <a:gd name="T39" fmla="*/ -923 h 274"/>
                            <a:gd name="T40" fmla="+- 0 2031 2019"/>
                            <a:gd name="T41" fmla="*/ T40 w 12"/>
                            <a:gd name="T42" fmla="+- 0 -1191 -1191"/>
                            <a:gd name="T43" fmla="*/ -1191 h 274"/>
                            <a:gd name="T44" fmla="+- 0 2019 2019"/>
                            <a:gd name="T45" fmla="*/ T44 w 12"/>
                            <a:gd name="T46" fmla="+- 0 -1191 -1191"/>
                            <a:gd name="T47" fmla="*/ -1191 h 274"/>
                            <a:gd name="T48" fmla="+- 0 2019 2019"/>
                            <a:gd name="T49" fmla="*/ T48 w 12"/>
                            <a:gd name="T50" fmla="+- 0 -1187 -1191"/>
                            <a:gd name="T51" fmla="*/ -1187 h 274"/>
                            <a:gd name="T52" fmla="+- 0 2031 2019"/>
                            <a:gd name="T53" fmla="*/ T52 w 12"/>
                            <a:gd name="T54" fmla="+- 0 -1187 -1191"/>
                            <a:gd name="T55" fmla="*/ -1187 h 274"/>
                            <a:gd name="T56" fmla="+- 0 2031 2019"/>
                            <a:gd name="T57" fmla="*/ T56 w 12"/>
                            <a:gd name="T58" fmla="+- 0 -1191 -1191"/>
                            <a:gd name="T59" fmla="*/ -119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274">
                              <a:moveTo>
                                <a:pt x="5" y="4"/>
                              </a:moveTo>
                              <a:lnTo>
                                <a:pt x="0" y="4"/>
                              </a:lnTo>
                              <a:lnTo>
                                <a:pt x="0" y="268"/>
                              </a:lnTo>
                              <a:lnTo>
                                <a:pt x="5" y="268"/>
                              </a:lnTo>
                              <a:lnTo>
                                <a:pt x="5" y="4"/>
                              </a:lnTo>
                              <a:close/>
                              <a:moveTo>
                                <a:pt x="12" y="268"/>
                              </a:moveTo>
                              <a:lnTo>
                                <a:pt x="0" y="268"/>
                              </a:lnTo>
                              <a:lnTo>
                                <a:pt x="0" y="273"/>
                              </a:lnTo>
                              <a:lnTo>
                                <a:pt x="12" y="273"/>
                              </a:lnTo>
                              <a:lnTo>
                                <a:pt x="12" y="268"/>
                              </a:lnTo>
                              <a:close/>
                              <a:moveTo>
                                <a:pt x="12" y="0"/>
                              </a:moveTo>
                              <a:lnTo>
                                <a:pt x="0" y="0"/>
                              </a:lnTo>
                              <a:lnTo>
                                <a:pt x="0"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D27A6" id="Forma libre 57" o:spid="_x0000_s1026" style="position:absolute;margin-left:100.95pt;margin-top:-59.55pt;width:.6pt;height:13.7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" path="m5,4l,4,,268r5,l5,4xm12,268l,268r,5l12,273r,-5xm12,l,,,4r12,l12,xe" fillcolor="#7e7e7e" stroked="f">
                <v:path arrowok="t" o:connecttype="custom" o:connectlocs="3175,-753745;0,-753745;0,-586105;3175,-586105;3175,-753745;7620,-586105;0,-586105;0,-582930;7620,-582930;7620,-586105;7620,-756285;0,-756285;0,-753745;7620,-753745;7620,-756285" o:connectangles="0,0,0,0,0,0,0,0,0,0,0,0,0,0,0"/>
                <w10:wrap anchorx="page"/>
              </v:shape>
            </w:pict>
          </mc:Fallback>
        </mc:AlternateContent>
      </w:r>
      <w:r w:rsidRPr="007639B2">
        <w:rPr>
          <w:lang w:eastAsia="en-US" w:bidi="ar-SA"/>
        </w:rPr>
        <w:t>Los precios deberán presentarse en lempiras y únicamente con dos decimales.</w:t>
      </w:r>
      <w:r w:rsidRPr="007639B2">
        <w:rPr>
          <w:spacing w:val="-53"/>
          <w:lang w:eastAsia="en-US" w:bidi="ar-SA"/>
        </w:rPr>
        <w:t xml:space="preserve"> </w:t>
      </w:r>
    </w:p>
    <w:p w14:paraId="4AB3F5AE" w14:textId="3E93BAF3" w:rsidR="007639B2" w:rsidRPr="007639B2" w:rsidRDefault="007639B2" w:rsidP="00037A07">
      <w:pPr>
        <w:spacing w:line="360" w:lineRule="auto"/>
        <w:ind w:left="709" w:right="2031"/>
        <w:jc w:val="both"/>
        <w:rPr>
          <w:lang w:eastAsia="en-US" w:bidi="ar-SA"/>
        </w:rPr>
      </w:pPr>
      <w:r w:rsidRPr="007639B2">
        <w:rPr>
          <w:lang w:eastAsia="en-US" w:bidi="ar-SA"/>
        </w:rPr>
        <w:t>El</w:t>
      </w:r>
      <w:r w:rsidRPr="007639B2">
        <w:rPr>
          <w:spacing w:val="-2"/>
          <w:lang w:eastAsia="en-US" w:bidi="ar-SA"/>
        </w:rPr>
        <w:t xml:space="preserve"> </w:t>
      </w:r>
      <w:r w:rsidRPr="007639B2">
        <w:rPr>
          <w:lang w:eastAsia="en-US" w:bidi="ar-SA"/>
        </w:rPr>
        <w:t>valor</w:t>
      </w:r>
      <w:r w:rsidRPr="007639B2">
        <w:rPr>
          <w:spacing w:val="-2"/>
          <w:lang w:eastAsia="en-US" w:bidi="ar-SA"/>
        </w:rPr>
        <w:t xml:space="preserve"> </w:t>
      </w:r>
      <w:r w:rsidRPr="007639B2">
        <w:rPr>
          <w:lang w:eastAsia="en-US" w:bidi="ar-SA"/>
        </w:rPr>
        <w:t>de</w:t>
      </w:r>
      <w:r w:rsidRPr="007639B2">
        <w:rPr>
          <w:spacing w:val="-2"/>
          <w:lang w:eastAsia="en-US" w:bidi="ar-SA"/>
        </w:rPr>
        <w:t xml:space="preserve"> </w:t>
      </w:r>
      <w:r w:rsidRPr="007639B2">
        <w:rPr>
          <w:lang w:eastAsia="en-US" w:bidi="ar-SA"/>
        </w:rPr>
        <w:t>la</w:t>
      </w:r>
      <w:r w:rsidRPr="007639B2">
        <w:rPr>
          <w:spacing w:val="-2"/>
          <w:lang w:eastAsia="en-US" w:bidi="ar-SA"/>
        </w:rPr>
        <w:t xml:space="preserve"> </w:t>
      </w:r>
      <w:r w:rsidRPr="007639B2">
        <w:rPr>
          <w:lang w:eastAsia="en-US" w:bidi="ar-SA"/>
        </w:rPr>
        <w:t>oferta</w:t>
      </w:r>
      <w:r w:rsidRPr="007639B2">
        <w:rPr>
          <w:spacing w:val="-2"/>
          <w:lang w:eastAsia="en-US" w:bidi="ar-SA"/>
        </w:rPr>
        <w:t xml:space="preserve"> </w:t>
      </w:r>
      <w:r w:rsidRPr="007639B2">
        <w:rPr>
          <w:lang w:eastAsia="en-US" w:bidi="ar-SA"/>
        </w:rPr>
        <w:t>deberá</w:t>
      </w:r>
      <w:r w:rsidRPr="007639B2">
        <w:rPr>
          <w:spacing w:val="-3"/>
          <w:lang w:eastAsia="en-US" w:bidi="ar-SA"/>
        </w:rPr>
        <w:t xml:space="preserve"> </w:t>
      </w:r>
      <w:r w:rsidRPr="007639B2">
        <w:rPr>
          <w:lang w:eastAsia="en-US" w:bidi="ar-SA"/>
        </w:rPr>
        <w:t>comprender</w:t>
      </w:r>
      <w:r w:rsidRPr="007639B2">
        <w:rPr>
          <w:spacing w:val="-4"/>
          <w:lang w:eastAsia="en-US" w:bidi="ar-SA"/>
        </w:rPr>
        <w:t xml:space="preserve"> </w:t>
      </w:r>
      <w:r w:rsidRPr="007639B2">
        <w:rPr>
          <w:lang w:eastAsia="en-US" w:bidi="ar-SA"/>
        </w:rPr>
        <w:t>todos</w:t>
      </w:r>
      <w:r w:rsidRPr="007639B2">
        <w:rPr>
          <w:spacing w:val="-2"/>
          <w:lang w:eastAsia="en-US" w:bidi="ar-SA"/>
        </w:rPr>
        <w:t xml:space="preserve"> </w:t>
      </w:r>
      <w:r w:rsidRPr="007639B2">
        <w:rPr>
          <w:lang w:eastAsia="en-US" w:bidi="ar-SA"/>
        </w:rPr>
        <w:t>los</w:t>
      </w:r>
      <w:r w:rsidRPr="007639B2">
        <w:rPr>
          <w:spacing w:val="-2"/>
          <w:lang w:eastAsia="en-US" w:bidi="ar-SA"/>
        </w:rPr>
        <w:t xml:space="preserve"> </w:t>
      </w:r>
      <w:r w:rsidR="00C517EC" w:rsidRPr="007639B2">
        <w:rPr>
          <w:lang w:eastAsia="en-US" w:bidi="ar-SA"/>
        </w:rPr>
        <w:t>impuestos</w:t>
      </w:r>
      <w:r w:rsidR="00C517EC" w:rsidRPr="007639B2">
        <w:rPr>
          <w:spacing w:val="-1"/>
          <w:lang w:eastAsia="en-US" w:bidi="ar-SA"/>
        </w:rPr>
        <w:t xml:space="preserve"> </w:t>
      </w:r>
      <w:r w:rsidR="00C517EC">
        <w:rPr>
          <w:spacing w:val="-1"/>
          <w:lang w:eastAsia="en-US" w:bidi="ar-SA"/>
        </w:rPr>
        <w:t>y</w:t>
      </w:r>
      <w:r w:rsidR="00EC7AB3">
        <w:rPr>
          <w:spacing w:val="-1"/>
          <w:lang w:eastAsia="en-US" w:bidi="ar-SA"/>
        </w:rPr>
        <w:t xml:space="preserve"> costos asociados </w:t>
      </w:r>
      <w:r w:rsidRPr="007639B2">
        <w:rPr>
          <w:lang w:eastAsia="en-US" w:bidi="ar-SA"/>
        </w:rPr>
        <w:t>correspondientes</w:t>
      </w:r>
    </w:p>
    <w:p w14:paraId="74E4E189" w14:textId="77777777" w:rsidR="007639B2" w:rsidRPr="007639B2" w:rsidRDefault="007639B2" w:rsidP="00E02EB4">
      <w:pPr>
        <w:numPr>
          <w:ilvl w:val="0"/>
          <w:numId w:val="17"/>
        </w:numPr>
        <w:tabs>
          <w:tab w:val="left" w:pos="902"/>
        </w:tabs>
        <w:spacing w:line="360" w:lineRule="auto"/>
        <w:ind w:hanging="361"/>
        <w:rPr>
          <w:lang w:eastAsia="en-US" w:bidi="ar-SA"/>
        </w:rPr>
      </w:pPr>
      <w:r w:rsidRPr="007639B2">
        <w:rPr>
          <w:lang w:eastAsia="en-US" w:bidi="ar-SA"/>
        </w:rPr>
        <w:t>Los</w:t>
      </w:r>
      <w:r w:rsidRPr="007639B2">
        <w:rPr>
          <w:spacing w:val="-1"/>
          <w:lang w:eastAsia="en-US" w:bidi="ar-SA"/>
        </w:rPr>
        <w:t xml:space="preserve"> </w:t>
      </w:r>
      <w:r w:rsidRPr="007639B2">
        <w:rPr>
          <w:lang w:eastAsia="en-US" w:bidi="ar-SA"/>
        </w:rPr>
        <w:t>descuentos</w:t>
      </w:r>
      <w:r w:rsidRPr="007639B2">
        <w:rPr>
          <w:spacing w:val="-3"/>
          <w:lang w:eastAsia="en-US" w:bidi="ar-SA"/>
        </w:rPr>
        <w:t xml:space="preserve"> </w:t>
      </w:r>
      <w:r w:rsidRPr="007639B2">
        <w:rPr>
          <w:lang w:eastAsia="en-US" w:bidi="ar-SA"/>
        </w:rPr>
        <w:t>ofrecidos</w:t>
      </w:r>
      <w:r w:rsidRPr="007639B2">
        <w:rPr>
          <w:spacing w:val="-3"/>
          <w:lang w:eastAsia="en-US" w:bidi="ar-SA"/>
        </w:rPr>
        <w:t xml:space="preserve"> </w:t>
      </w:r>
      <w:r w:rsidRPr="007639B2">
        <w:rPr>
          <w:lang w:eastAsia="en-US" w:bidi="ar-SA"/>
        </w:rPr>
        <w:t>y</w:t>
      </w:r>
      <w:r w:rsidRPr="007639B2">
        <w:rPr>
          <w:spacing w:val="-3"/>
          <w:lang w:eastAsia="en-US" w:bidi="ar-SA"/>
        </w:rPr>
        <w:t xml:space="preserve"> </w:t>
      </w:r>
      <w:r w:rsidRPr="007639B2">
        <w:rPr>
          <w:lang w:eastAsia="en-US" w:bidi="ar-SA"/>
        </w:rPr>
        <w:t>la</w:t>
      </w:r>
      <w:r w:rsidRPr="007639B2">
        <w:rPr>
          <w:spacing w:val="-3"/>
          <w:lang w:eastAsia="en-US" w:bidi="ar-SA"/>
        </w:rPr>
        <w:t xml:space="preserve"> </w:t>
      </w:r>
      <w:r w:rsidRPr="007639B2">
        <w:rPr>
          <w:lang w:eastAsia="en-US" w:bidi="ar-SA"/>
        </w:rPr>
        <w:t>metodología</w:t>
      </w:r>
      <w:r w:rsidRPr="007639B2">
        <w:rPr>
          <w:spacing w:val="-1"/>
          <w:lang w:eastAsia="en-US" w:bidi="ar-SA"/>
        </w:rPr>
        <w:t xml:space="preserve"> </w:t>
      </w:r>
      <w:r w:rsidRPr="007639B2">
        <w:rPr>
          <w:lang w:eastAsia="en-US" w:bidi="ar-SA"/>
        </w:rPr>
        <w:t>para</w:t>
      </w:r>
      <w:r w:rsidRPr="007639B2">
        <w:rPr>
          <w:spacing w:val="-1"/>
          <w:lang w:eastAsia="en-US" w:bidi="ar-SA"/>
        </w:rPr>
        <w:t xml:space="preserve"> </w:t>
      </w:r>
      <w:r w:rsidRPr="007639B2">
        <w:rPr>
          <w:lang w:eastAsia="en-US" w:bidi="ar-SA"/>
        </w:rPr>
        <w:t>su</w:t>
      </w:r>
      <w:r w:rsidRPr="007639B2">
        <w:rPr>
          <w:spacing w:val="-1"/>
          <w:lang w:eastAsia="en-US" w:bidi="ar-SA"/>
        </w:rPr>
        <w:t xml:space="preserve"> </w:t>
      </w:r>
      <w:r w:rsidRPr="007639B2">
        <w:rPr>
          <w:lang w:eastAsia="en-US" w:bidi="ar-SA"/>
        </w:rPr>
        <w:t>aplicación son:</w:t>
      </w:r>
    </w:p>
    <w:p w14:paraId="5C715517" w14:textId="2CEAEA4D" w:rsidR="007639B2" w:rsidRPr="003F2EA2" w:rsidRDefault="007639B2" w:rsidP="003F2EA2">
      <w:pPr>
        <w:spacing w:before="73" w:line="360" w:lineRule="auto"/>
        <w:ind w:left="890" w:right="473" w:hanging="142"/>
        <w:jc w:val="both"/>
        <w:rPr>
          <w:lang w:eastAsia="en-US" w:bidi="ar-SA"/>
        </w:rPr>
      </w:pPr>
      <w:r w:rsidRPr="007639B2">
        <w:rPr>
          <w:noProof/>
          <w:lang w:val="es-MX" w:eastAsia="es-MX" w:bidi="ar-SA"/>
        </w:rPr>
        <mc:AlternateContent>
          <mc:Choice Requires="wps">
            <w:drawing>
              <wp:anchor distT="0" distB="0" distL="114300" distR="114300" simplePos="0" relativeHeight="251658257" behindDoc="1" locked="0" layoutInCell="1" allowOverlap="1" wp14:anchorId="42AD916F" wp14:editId="17B137ED">
                <wp:simplePos x="0" y="0"/>
                <wp:positionH relativeFrom="page">
                  <wp:posOffset>6195060</wp:posOffset>
                </wp:positionH>
                <wp:positionV relativeFrom="paragraph">
                  <wp:posOffset>46990</wp:posOffset>
                </wp:positionV>
                <wp:extent cx="7620" cy="158750"/>
                <wp:effectExtent l="3810" t="0" r="0" b="3810"/>
                <wp:wrapNone/>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9768 9756"/>
                            <a:gd name="T1" fmla="*/ T0 w 12"/>
                            <a:gd name="T2" fmla="+- 0 74 74"/>
                            <a:gd name="T3" fmla="*/ 74 h 250"/>
                            <a:gd name="T4" fmla="+- 0 9756 9756"/>
                            <a:gd name="T5" fmla="*/ T4 w 12"/>
                            <a:gd name="T6" fmla="+- 0 74 74"/>
                            <a:gd name="T7" fmla="*/ 74 h 250"/>
                            <a:gd name="T8" fmla="+- 0 9756 9756"/>
                            <a:gd name="T9" fmla="*/ T8 w 12"/>
                            <a:gd name="T10" fmla="+- 0 79 74"/>
                            <a:gd name="T11" fmla="*/ 79 h 250"/>
                            <a:gd name="T12" fmla="+- 0 9756 9756"/>
                            <a:gd name="T13" fmla="*/ T12 w 12"/>
                            <a:gd name="T14" fmla="+- 0 319 74"/>
                            <a:gd name="T15" fmla="*/ 319 h 250"/>
                            <a:gd name="T16" fmla="+- 0 9756 9756"/>
                            <a:gd name="T17" fmla="*/ T16 w 12"/>
                            <a:gd name="T18" fmla="+- 0 324 74"/>
                            <a:gd name="T19" fmla="*/ 324 h 250"/>
                            <a:gd name="T20" fmla="+- 0 9768 9756"/>
                            <a:gd name="T21" fmla="*/ T20 w 12"/>
                            <a:gd name="T22" fmla="+- 0 324 74"/>
                            <a:gd name="T23" fmla="*/ 324 h 250"/>
                            <a:gd name="T24" fmla="+- 0 9768 9756"/>
                            <a:gd name="T25" fmla="*/ T24 w 12"/>
                            <a:gd name="T26" fmla="+- 0 319 74"/>
                            <a:gd name="T27" fmla="*/ 319 h 250"/>
                            <a:gd name="T28" fmla="+- 0 9760 9756"/>
                            <a:gd name="T29" fmla="*/ T28 w 12"/>
                            <a:gd name="T30" fmla="+- 0 319 74"/>
                            <a:gd name="T31" fmla="*/ 319 h 250"/>
                            <a:gd name="T32" fmla="+- 0 9760 9756"/>
                            <a:gd name="T33" fmla="*/ T32 w 12"/>
                            <a:gd name="T34" fmla="+- 0 79 74"/>
                            <a:gd name="T35" fmla="*/ 79 h 250"/>
                            <a:gd name="T36" fmla="+- 0 9768 9756"/>
                            <a:gd name="T37" fmla="*/ T36 w 12"/>
                            <a:gd name="T38" fmla="+- 0 79 74"/>
                            <a:gd name="T39" fmla="*/ 79 h 250"/>
                            <a:gd name="T40" fmla="+- 0 9768 9756"/>
                            <a:gd name="T41" fmla="*/ T40 w 12"/>
                            <a:gd name="T42" fmla="+- 0 74 74"/>
                            <a:gd name="T43" fmla="*/ 7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0" y="245"/>
                              </a:lnTo>
                              <a:lnTo>
                                <a:pt x="0" y="250"/>
                              </a:lnTo>
                              <a:lnTo>
                                <a:pt x="12" y="250"/>
                              </a:lnTo>
                              <a:lnTo>
                                <a:pt x="12" y="245"/>
                              </a:lnTo>
                              <a:lnTo>
                                <a:pt x="4" y="245"/>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774F3" id="Forma libre 56" o:spid="_x0000_s1026" style="position:absolute;margin-left:487.8pt;margin-top:3.7pt;width:.6pt;height:1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" path="m12,l,,,5,,245r,5l12,250r,-5l4,245,4,5r8,l12,xe" fillcolor="#7e7e7e" stroked="f">
                <v:path arrowok="t" o:connecttype="custom" o:connectlocs="7620,46990;0,46990;0,50165;0,202565;0,205740;7620,205740;7620,202565;2540,202565;2540,50165;7620,50165;7620,46990"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58" behindDoc="1" locked="0" layoutInCell="1" allowOverlap="1" wp14:anchorId="04BB4875" wp14:editId="1FD75D50">
                <wp:simplePos x="0" y="0"/>
                <wp:positionH relativeFrom="page">
                  <wp:posOffset>2136775</wp:posOffset>
                </wp:positionH>
                <wp:positionV relativeFrom="paragraph">
                  <wp:posOffset>393065</wp:posOffset>
                </wp:positionV>
                <wp:extent cx="7620" cy="161925"/>
                <wp:effectExtent l="3175" t="2540" r="0" b="0"/>
                <wp:wrapNone/>
                <wp:docPr id="55" name="Forma lib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377 3365"/>
                            <a:gd name="T1" fmla="*/ T0 w 12"/>
                            <a:gd name="T2" fmla="+- 0 619 619"/>
                            <a:gd name="T3" fmla="*/ 619 h 255"/>
                            <a:gd name="T4" fmla="+- 0 3365 3365"/>
                            <a:gd name="T5" fmla="*/ T4 w 12"/>
                            <a:gd name="T6" fmla="+- 0 619 619"/>
                            <a:gd name="T7" fmla="*/ 619 h 255"/>
                            <a:gd name="T8" fmla="+- 0 3365 3365"/>
                            <a:gd name="T9" fmla="*/ T8 w 12"/>
                            <a:gd name="T10" fmla="+- 0 624 619"/>
                            <a:gd name="T11" fmla="*/ 624 h 255"/>
                            <a:gd name="T12" fmla="+- 0 3372 3365"/>
                            <a:gd name="T13" fmla="*/ T12 w 12"/>
                            <a:gd name="T14" fmla="+- 0 624 619"/>
                            <a:gd name="T15" fmla="*/ 624 h 255"/>
                            <a:gd name="T16" fmla="+- 0 3372 3365"/>
                            <a:gd name="T17" fmla="*/ T16 w 12"/>
                            <a:gd name="T18" fmla="+- 0 869 619"/>
                            <a:gd name="T19" fmla="*/ 869 h 255"/>
                            <a:gd name="T20" fmla="+- 0 3365 3365"/>
                            <a:gd name="T21" fmla="*/ T20 w 12"/>
                            <a:gd name="T22" fmla="+- 0 869 619"/>
                            <a:gd name="T23" fmla="*/ 869 h 255"/>
                            <a:gd name="T24" fmla="+- 0 3365 3365"/>
                            <a:gd name="T25" fmla="*/ T24 w 12"/>
                            <a:gd name="T26" fmla="+- 0 874 619"/>
                            <a:gd name="T27" fmla="*/ 874 h 255"/>
                            <a:gd name="T28" fmla="+- 0 3377 3365"/>
                            <a:gd name="T29" fmla="*/ T28 w 12"/>
                            <a:gd name="T30" fmla="+- 0 874 619"/>
                            <a:gd name="T31" fmla="*/ 874 h 255"/>
                            <a:gd name="T32" fmla="+- 0 3377 3365"/>
                            <a:gd name="T33" fmla="*/ T32 w 12"/>
                            <a:gd name="T34" fmla="+- 0 869 619"/>
                            <a:gd name="T35" fmla="*/ 869 h 255"/>
                            <a:gd name="T36" fmla="+- 0 3377 3365"/>
                            <a:gd name="T37" fmla="*/ T36 w 12"/>
                            <a:gd name="T38" fmla="+- 0 624 619"/>
                            <a:gd name="T39" fmla="*/ 624 h 255"/>
                            <a:gd name="T40" fmla="+- 0 3377 3365"/>
                            <a:gd name="T41" fmla="*/ T40 w 12"/>
                            <a:gd name="T42" fmla="+- 0 619 619"/>
                            <a:gd name="T43" fmla="*/ 61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FF86D" id="Forma libre 55" o:spid="_x0000_s1026" style="position:absolute;margin-left:168.25pt;margin-top:30.95pt;width:.6pt;height:12.7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" path="m12,l,,,5r7,l7,250r-7,l,255r12,l12,250,12,5,12,xe" fillcolor="#7e7e7e" stroked="f">
                <v:path arrowok="t" o:connecttype="custom" o:connectlocs="7620,393065;0,393065;0,396240;4445,396240;4445,551815;0,551815;0,554990;7620,554990;7620,551815;7620,396240;7620,393065" o:connectangles="0,0,0,0,0,0,0,0,0,0,0"/>
                <w10:wrap anchorx="page"/>
              </v:shape>
            </w:pict>
          </mc:Fallback>
        </mc:AlternateContent>
      </w:r>
      <w:r w:rsidRPr="007639B2">
        <w:rPr>
          <w:b/>
          <w:spacing w:val="-1"/>
          <w:lang w:eastAsia="en-US" w:bidi="ar-SA"/>
        </w:rPr>
        <w:t>Descuentos.</w:t>
      </w:r>
      <w:r w:rsidRPr="007639B2">
        <w:rPr>
          <w:b/>
          <w:spacing w:val="27"/>
          <w:lang w:eastAsia="en-US" w:bidi="ar-SA"/>
        </w:rPr>
        <w:t xml:space="preserve"> </w:t>
      </w:r>
      <w:r w:rsidRPr="007639B2">
        <w:rPr>
          <w:spacing w:val="-1"/>
          <w:lang w:eastAsia="en-US" w:bidi="ar-SA"/>
        </w:rPr>
        <w:t>Si</w:t>
      </w:r>
      <w:r w:rsidRPr="007639B2">
        <w:rPr>
          <w:spacing w:val="-14"/>
          <w:lang w:eastAsia="en-US" w:bidi="ar-SA"/>
        </w:rPr>
        <w:t xml:space="preserve"> </w:t>
      </w:r>
      <w:r w:rsidRPr="007639B2">
        <w:rPr>
          <w:spacing w:val="-1"/>
          <w:lang w:eastAsia="en-US" w:bidi="ar-SA"/>
        </w:rPr>
        <w:t>nuestra</w:t>
      </w:r>
      <w:r w:rsidRPr="007639B2">
        <w:rPr>
          <w:spacing w:val="-13"/>
          <w:lang w:eastAsia="en-US" w:bidi="ar-SA"/>
        </w:rPr>
        <w:t xml:space="preserve"> </w:t>
      </w:r>
      <w:r w:rsidRPr="007639B2">
        <w:rPr>
          <w:spacing w:val="-1"/>
          <w:lang w:eastAsia="en-US" w:bidi="ar-SA"/>
        </w:rPr>
        <w:t>oferta</w:t>
      </w:r>
      <w:r w:rsidRPr="007639B2">
        <w:rPr>
          <w:spacing w:val="-14"/>
          <w:lang w:eastAsia="en-US" w:bidi="ar-SA"/>
        </w:rPr>
        <w:t xml:space="preserve"> </w:t>
      </w:r>
      <w:r w:rsidRPr="007639B2">
        <w:rPr>
          <w:lang w:eastAsia="en-US" w:bidi="ar-SA"/>
        </w:rPr>
        <w:t>es</w:t>
      </w:r>
      <w:r w:rsidRPr="007639B2">
        <w:rPr>
          <w:spacing w:val="-14"/>
          <w:lang w:eastAsia="en-US" w:bidi="ar-SA"/>
        </w:rPr>
        <w:t xml:space="preserve"> </w:t>
      </w:r>
      <w:r w:rsidRPr="007639B2">
        <w:rPr>
          <w:lang w:eastAsia="en-US" w:bidi="ar-SA"/>
        </w:rPr>
        <w:t>aceptada,</w:t>
      </w:r>
      <w:r w:rsidRPr="007639B2">
        <w:rPr>
          <w:spacing w:val="-14"/>
          <w:lang w:eastAsia="en-US" w:bidi="ar-SA"/>
        </w:rPr>
        <w:t xml:space="preserve"> </w:t>
      </w:r>
      <w:r w:rsidRPr="007639B2">
        <w:rPr>
          <w:lang w:eastAsia="en-US" w:bidi="ar-SA"/>
        </w:rPr>
        <w:t>los</w:t>
      </w:r>
      <w:r w:rsidRPr="007639B2">
        <w:rPr>
          <w:spacing w:val="-17"/>
          <w:lang w:eastAsia="en-US" w:bidi="ar-SA"/>
        </w:rPr>
        <w:t xml:space="preserve"> </w:t>
      </w:r>
      <w:r w:rsidRPr="007639B2">
        <w:rPr>
          <w:lang w:eastAsia="en-US" w:bidi="ar-SA"/>
        </w:rPr>
        <w:t>siguientes</w:t>
      </w:r>
      <w:r w:rsidRPr="007639B2">
        <w:rPr>
          <w:spacing w:val="-14"/>
          <w:lang w:eastAsia="en-US" w:bidi="ar-SA"/>
        </w:rPr>
        <w:t xml:space="preserve"> </w:t>
      </w:r>
      <w:r w:rsidRPr="007639B2">
        <w:rPr>
          <w:lang w:eastAsia="en-US" w:bidi="ar-SA"/>
        </w:rPr>
        <w:t>descuentos</w:t>
      </w:r>
      <w:r w:rsidRPr="007639B2">
        <w:rPr>
          <w:spacing w:val="-13"/>
          <w:lang w:eastAsia="en-US" w:bidi="ar-SA"/>
        </w:rPr>
        <w:t xml:space="preserve"> </w:t>
      </w:r>
      <w:r w:rsidRPr="007639B2">
        <w:rPr>
          <w:lang w:eastAsia="en-US" w:bidi="ar-SA"/>
        </w:rPr>
        <w:t>serán</w:t>
      </w:r>
      <w:r w:rsidRPr="007639B2">
        <w:rPr>
          <w:spacing w:val="-14"/>
          <w:lang w:eastAsia="en-US" w:bidi="ar-SA"/>
        </w:rPr>
        <w:t xml:space="preserve"> </w:t>
      </w:r>
      <w:r w:rsidRPr="007639B2">
        <w:rPr>
          <w:lang w:eastAsia="en-US" w:bidi="ar-SA"/>
        </w:rPr>
        <w:t>aplicables:</w:t>
      </w:r>
      <w:r w:rsidRPr="007639B2">
        <w:rPr>
          <w:spacing w:val="34"/>
          <w:lang w:eastAsia="en-US" w:bidi="ar-SA"/>
        </w:rPr>
        <w:t xml:space="preserve"> </w:t>
      </w:r>
      <w:r w:rsidRPr="007639B2">
        <w:rPr>
          <w:i/>
          <w:lang w:eastAsia="en-US" w:bidi="ar-SA"/>
        </w:rPr>
        <w:t>[detallar</w:t>
      </w:r>
      <w:r w:rsidRPr="007639B2">
        <w:rPr>
          <w:i/>
          <w:spacing w:val="-53"/>
          <w:lang w:eastAsia="en-US" w:bidi="ar-SA"/>
        </w:rPr>
        <w:t xml:space="preserve"> </w:t>
      </w:r>
      <w:r w:rsidRPr="007639B2">
        <w:rPr>
          <w:i/>
          <w:lang w:eastAsia="en-US" w:bidi="ar-SA"/>
        </w:rPr>
        <w:t xml:space="preserve">cada descuento ofrecido en la Lista de </w:t>
      </w:r>
      <w:r w:rsidR="00EC7AB3">
        <w:rPr>
          <w:i/>
          <w:lang w:eastAsia="en-US" w:bidi="ar-SA"/>
        </w:rPr>
        <w:t>precios</w:t>
      </w:r>
      <w:r w:rsidRPr="007639B2">
        <w:rPr>
          <w:lang w:eastAsia="en-US" w:bidi="ar-SA"/>
        </w:rPr>
        <w:t>.</w:t>
      </w:r>
      <w:r w:rsidR="003F2EA2">
        <w:rPr>
          <w:lang w:eastAsia="en-US" w:bidi="ar-SA"/>
        </w:rPr>
        <w:t xml:space="preserve"> No se considerarán descuentos por adjudicación.</w:t>
      </w:r>
    </w:p>
    <w:p w14:paraId="06DF4A85" w14:textId="624650B9" w:rsidR="007639B2" w:rsidRPr="003F2EA2" w:rsidRDefault="007639B2" w:rsidP="00E02EB4">
      <w:pPr>
        <w:numPr>
          <w:ilvl w:val="0"/>
          <w:numId w:val="17"/>
        </w:numPr>
        <w:tabs>
          <w:tab w:val="left" w:pos="902"/>
        </w:tabs>
        <w:spacing w:before="91" w:line="360" w:lineRule="auto"/>
        <w:ind w:left="901" w:right="480"/>
        <w:jc w:val="both"/>
        <w:rPr>
          <w:lang w:eastAsia="en-US" w:bidi="ar-SA"/>
        </w:rPr>
      </w:pPr>
      <w:r w:rsidRPr="007639B2">
        <w:rPr>
          <w:lang w:eastAsia="en-US" w:bidi="ar-SA"/>
        </w:rPr>
        <w:t>Nuestra</w:t>
      </w:r>
      <w:r w:rsidRPr="007639B2">
        <w:rPr>
          <w:spacing w:val="-4"/>
          <w:lang w:eastAsia="en-US" w:bidi="ar-SA"/>
        </w:rPr>
        <w:t xml:space="preserve"> </w:t>
      </w:r>
      <w:r w:rsidRPr="007639B2">
        <w:rPr>
          <w:lang w:eastAsia="en-US" w:bidi="ar-SA"/>
        </w:rPr>
        <w:t>oferta</w:t>
      </w:r>
      <w:r w:rsidRPr="007639B2">
        <w:rPr>
          <w:spacing w:val="-5"/>
          <w:lang w:eastAsia="en-US" w:bidi="ar-SA"/>
        </w:rPr>
        <w:t xml:space="preserve"> </w:t>
      </w:r>
      <w:r w:rsidRPr="007639B2">
        <w:rPr>
          <w:lang w:eastAsia="en-US" w:bidi="ar-SA"/>
        </w:rPr>
        <w:t>se</w:t>
      </w:r>
      <w:r w:rsidRPr="007639B2">
        <w:rPr>
          <w:spacing w:val="-5"/>
          <w:lang w:eastAsia="en-US" w:bidi="ar-SA"/>
        </w:rPr>
        <w:t xml:space="preserve"> </w:t>
      </w:r>
      <w:r w:rsidRPr="007639B2">
        <w:rPr>
          <w:lang w:eastAsia="en-US" w:bidi="ar-SA"/>
        </w:rPr>
        <w:t>mantendrá</w:t>
      </w:r>
      <w:r w:rsidRPr="007639B2">
        <w:rPr>
          <w:spacing w:val="-4"/>
          <w:lang w:eastAsia="en-US" w:bidi="ar-SA"/>
        </w:rPr>
        <w:t xml:space="preserve"> </w:t>
      </w:r>
      <w:r w:rsidRPr="007639B2">
        <w:rPr>
          <w:lang w:eastAsia="en-US" w:bidi="ar-SA"/>
        </w:rPr>
        <w:t>vigente</w:t>
      </w:r>
      <w:r w:rsidRPr="007639B2">
        <w:rPr>
          <w:spacing w:val="-3"/>
          <w:lang w:eastAsia="en-US" w:bidi="ar-SA"/>
        </w:rPr>
        <w:t xml:space="preserve"> </w:t>
      </w:r>
      <w:r w:rsidRPr="007639B2">
        <w:rPr>
          <w:lang w:eastAsia="en-US" w:bidi="ar-SA"/>
        </w:rPr>
        <w:t>por</w:t>
      </w:r>
      <w:r w:rsidRPr="007639B2">
        <w:rPr>
          <w:spacing w:val="-3"/>
          <w:lang w:eastAsia="en-US" w:bidi="ar-SA"/>
        </w:rPr>
        <w:t xml:space="preserve"> </w:t>
      </w:r>
      <w:r w:rsidRPr="007639B2">
        <w:rPr>
          <w:lang w:eastAsia="en-US" w:bidi="ar-SA"/>
        </w:rPr>
        <w:t>el</w:t>
      </w:r>
      <w:r w:rsidRPr="007639B2">
        <w:rPr>
          <w:spacing w:val="-3"/>
          <w:lang w:eastAsia="en-US" w:bidi="ar-SA"/>
        </w:rPr>
        <w:t xml:space="preserve"> </w:t>
      </w:r>
      <w:r w:rsidRPr="007639B2">
        <w:rPr>
          <w:lang w:eastAsia="en-US" w:bidi="ar-SA"/>
        </w:rPr>
        <w:t>período</w:t>
      </w:r>
      <w:r w:rsidRPr="007639B2">
        <w:rPr>
          <w:spacing w:val="-6"/>
          <w:lang w:eastAsia="en-US" w:bidi="ar-SA"/>
        </w:rPr>
        <w:t xml:space="preserve"> </w:t>
      </w:r>
      <w:r w:rsidRPr="007639B2">
        <w:rPr>
          <w:lang w:eastAsia="en-US" w:bidi="ar-SA"/>
        </w:rPr>
        <w:t>establecido</w:t>
      </w:r>
      <w:r w:rsidRPr="007639B2">
        <w:rPr>
          <w:spacing w:val="-6"/>
          <w:lang w:eastAsia="en-US" w:bidi="ar-SA"/>
        </w:rPr>
        <w:t xml:space="preserve"> </w:t>
      </w:r>
      <w:r w:rsidRPr="007639B2">
        <w:rPr>
          <w:lang w:eastAsia="en-US" w:bidi="ar-SA"/>
        </w:rPr>
        <w:t>en</w:t>
      </w:r>
      <w:r w:rsidRPr="007639B2">
        <w:rPr>
          <w:spacing w:val="-6"/>
          <w:lang w:eastAsia="en-US" w:bidi="ar-SA"/>
        </w:rPr>
        <w:t xml:space="preserve"> </w:t>
      </w:r>
      <w:r w:rsidRPr="00814292">
        <w:rPr>
          <w:lang w:eastAsia="en-US" w:bidi="ar-SA"/>
        </w:rPr>
        <w:t>la</w:t>
      </w:r>
      <w:r w:rsidRPr="00814292">
        <w:rPr>
          <w:spacing w:val="-6"/>
          <w:lang w:eastAsia="en-US" w:bidi="ar-SA"/>
        </w:rPr>
        <w:t xml:space="preserve"> </w:t>
      </w:r>
      <w:r w:rsidRPr="00814292">
        <w:rPr>
          <w:spacing w:val="-53"/>
          <w:lang w:eastAsia="en-US" w:bidi="ar-SA"/>
        </w:rPr>
        <w:t xml:space="preserve"> </w:t>
      </w:r>
      <w:r w:rsidRPr="00814292">
        <w:rPr>
          <w:lang w:eastAsia="en-US" w:bidi="ar-SA"/>
        </w:rPr>
        <w:t>IO</w:t>
      </w:r>
      <w:r w:rsidR="00814292" w:rsidRPr="00814292">
        <w:rPr>
          <w:lang w:eastAsia="en-US" w:bidi="ar-SA"/>
        </w:rPr>
        <w:t>.6 vigencia de la oferta</w:t>
      </w:r>
      <w:r w:rsidRPr="00814292">
        <w:rPr>
          <w:lang w:eastAsia="en-US" w:bidi="ar-SA"/>
        </w:rPr>
        <w:t>, a partir de la fecha límite fijada para la presentación de las ofertas. Esta oferta nos obligará y podrá ser aceptada en cualquier</w:t>
      </w:r>
      <w:r w:rsidRPr="00814292">
        <w:rPr>
          <w:spacing w:val="1"/>
          <w:lang w:eastAsia="en-US" w:bidi="ar-SA"/>
        </w:rPr>
        <w:t xml:space="preserve"> </w:t>
      </w:r>
      <w:r w:rsidRPr="00814292">
        <w:rPr>
          <w:lang w:eastAsia="en-US" w:bidi="ar-SA"/>
        </w:rPr>
        <w:t>momento</w:t>
      </w:r>
      <w:r w:rsidRPr="00814292">
        <w:rPr>
          <w:spacing w:val="-1"/>
          <w:lang w:eastAsia="en-US" w:bidi="ar-SA"/>
        </w:rPr>
        <w:t xml:space="preserve"> </w:t>
      </w:r>
      <w:r w:rsidRPr="00814292">
        <w:rPr>
          <w:lang w:eastAsia="en-US" w:bidi="ar-SA"/>
        </w:rPr>
        <w:t>antes</w:t>
      </w:r>
      <w:r w:rsidRPr="00814292">
        <w:rPr>
          <w:spacing w:val="-2"/>
          <w:lang w:eastAsia="en-US" w:bidi="ar-SA"/>
        </w:rPr>
        <w:t xml:space="preserve"> </w:t>
      </w:r>
      <w:r w:rsidRPr="00814292">
        <w:rPr>
          <w:lang w:eastAsia="en-US" w:bidi="ar-SA"/>
        </w:rPr>
        <w:t>de</w:t>
      </w:r>
      <w:r w:rsidRPr="00814292">
        <w:rPr>
          <w:spacing w:val="-2"/>
          <w:lang w:eastAsia="en-US" w:bidi="ar-SA"/>
        </w:rPr>
        <w:t xml:space="preserve"> </w:t>
      </w:r>
      <w:r w:rsidRPr="00814292">
        <w:rPr>
          <w:lang w:eastAsia="en-US" w:bidi="ar-SA"/>
        </w:rPr>
        <w:t>la expiración de</w:t>
      </w:r>
      <w:r w:rsidRPr="007639B2">
        <w:rPr>
          <w:lang w:eastAsia="en-US" w:bidi="ar-SA"/>
        </w:rPr>
        <w:t xml:space="preserve"> dicho período;</w:t>
      </w:r>
    </w:p>
    <w:p w14:paraId="451531EF" w14:textId="3CC6AD16" w:rsidR="007639B2" w:rsidRPr="003F2EA2" w:rsidRDefault="007639B2" w:rsidP="00E02EB4">
      <w:pPr>
        <w:numPr>
          <w:ilvl w:val="0"/>
          <w:numId w:val="17"/>
        </w:numPr>
        <w:tabs>
          <w:tab w:val="left" w:pos="902"/>
        </w:tabs>
        <w:spacing w:before="157" w:line="360" w:lineRule="auto"/>
        <w:ind w:left="901" w:right="482"/>
        <w:jc w:val="both"/>
        <w:rPr>
          <w:lang w:eastAsia="en-US" w:bidi="ar-SA"/>
        </w:rPr>
      </w:pPr>
      <w:r w:rsidRPr="007639B2">
        <w:rPr>
          <w:lang w:eastAsia="en-US" w:bidi="ar-SA"/>
        </w:rPr>
        <w:t>Si nuestra oferta es aceptada, nos comprometemos a obtener una Garantía de Cumplimiento</w:t>
      </w:r>
      <w:r w:rsidRPr="007639B2">
        <w:rPr>
          <w:spacing w:val="-52"/>
          <w:lang w:eastAsia="en-US" w:bidi="ar-SA"/>
        </w:rPr>
        <w:t xml:space="preserve"> </w:t>
      </w:r>
      <w:r w:rsidRPr="007639B2">
        <w:rPr>
          <w:lang w:eastAsia="en-US" w:bidi="ar-SA"/>
        </w:rPr>
        <w:t>del Contrato</w:t>
      </w:r>
      <w:r w:rsidRPr="007639B2">
        <w:rPr>
          <w:spacing w:val="-4"/>
          <w:lang w:eastAsia="en-US" w:bidi="ar-SA"/>
        </w:rPr>
        <w:t xml:space="preserve"> </w:t>
      </w:r>
      <w:r w:rsidRPr="007639B2">
        <w:rPr>
          <w:lang w:eastAsia="en-US" w:bidi="ar-SA"/>
        </w:rPr>
        <w:t>de conformidad</w:t>
      </w:r>
      <w:r w:rsidRPr="007639B2">
        <w:rPr>
          <w:spacing w:val="-1"/>
          <w:lang w:eastAsia="en-US" w:bidi="ar-SA"/>
        </w:rPr>
        <w:t xml:space="preserve"> </w:t>
      </w:r>
      <w:r w:rsidRPr="007639B2">
        <w:rPr>
          <w:lang w:eastAsia="en-US" w:bidi="ar-SA"/>
        </w:rPr>
        <w:t>con la</w:t>
      </w:r>
      <w:r w:rsidRPr="007639B2">
        <w:rPr>
          <w:spacing w:val="-1"/>
          <w:lang w:eastAsia="en-US" w:bidi="ar-SA"/>
        </w:rPr>
        <w:t xml:space="preserve"> </w:t>
      </w:r>
      <w:r w:rsidR="00814292">
        <w:rPr>
          <w:lang w:eastAsia="en-US" w:bidi="ar-SA"/>
        </w:rPr>
        <w:t>CC-07 GARANTIAS.</w:t>
      </w:r>
    </w:p>
    <w:p w14:paraId="27FA39C2" w14:textId="7D6C4431" w:rsidR="007639B2" w:rsidRPr="003F2EA2" w:rsidRDefault="007639B2" w:rsidP="00E02EB4">
      <w:pPr>
        <w:numPr>
          <w:ilvl w:val="0"/>
          <w:numId w:val="17"/>
        </w:numPr>
        <w:tabs>
          <w:tab w:val="left" w:pos="902"/>
        </w:tabs>
        <w:spacing w:before="157" w:line="360" w:lineRule="auto"/>
        <w:ind w:left="901" w:right="479"/>
        <w:jc w:val="both"/>
        <w:rPr>
          <w:lang w:eastAsia="en-US" w:bidi="ar-SA"/>
        </w:rPr>
      </w:pPr>
      <w:r w:rsidRPr="007639B2">
        <w:rPr>
          <w:noProof/>
          <w:lang w:val="es-MX" w:eastAsia="es-MX" w:bidi="ar-SA"/>
        </w:rPr>
        <mc:AlternateContent>
          <mc:Choice Requires="wps">
            <w:drawing>
              <wp:anchor distT="0" distB="0" distL="114300" distR="114300" simplePos="0" relativeHeight="251658259" behindDoc="1" locked="0" layoutInCell="1" allowOverlap="1" wp14:anchorId="093C95B5" wp14:editId="7447EE15">
                <wp:simplePos x="0" y="0"/>
                <wp:positionH relativeFrom="page">
                  <wp:posOffset>3347085</wp:posOffset>
                </wp:positionH>
                <wp:positionV relativeFrom="paragraph">
                  <wp:posOffset>102235</wp:posOffset>
                </wp:positionV>
                <wp:extent cx="7620" cy="160020"/>
                <wp:effectExtent l="3810" t="1905" r="0" b="0"/>
                <wp:wrapNone/>
                <wp:docPr id="52" name="Forma lib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5283 5271"/>
                            <a:gd name="T1" fmla="*/ T0 w 12"/>
                            <a:gd name="T2" fmla="+- 0 408 161"/>
                            <a:gd name="T3" fmla="*/ 408 h 252"/>
                            <a:gd name="T4" fmla="+- 0 5271 5271"/>
                            <a:gd name="T5" fmla="*/ T4 w 12"/>
                            <a:gd name="T6" fmla="+- 0 408 161"/>
                            <a:gd name="T7" fmla="*/ 408 h 252"/>
                            <a:gd name="T8" fmla="+- 0 5271 5271"/>
                            <a:gd name="T9" fmla="*/ T8 w 12"/>
                            <a:gd name="T10" fmla="+- 0 413 161"/>
                            <a:gd name="T11" fmla="*/ 413 h 252"/>
                            <a:gd name="T12" fmla="+- 0 5283 5271"/>
                            <a:gd name="T13" fmla="*/ T12 w 12"/>
                            <a:gd name="T14" fmla="+- 0 413 161"/>
                            <a:gd name="T15" fmla="*/ 413 h 252"/>
                            <a:gd name="T16" fmla="+- 0 5283 5271"/>
                            <a:gd name="T17" fmla="*/ T16 w 12"/>
                            <a:gd name="T18" fmla="+- 0 408 161"/>
                            <a:gd name="T19" fmla="*/ 408 h 252"/>
                            <a:gd name="T20" fmla="+- 0 5283 5271"/>
                            <a:gd name="T21" fmla="*/ T20 w 12"/>
                            <a:gd name="T22" fmla="+- 0 161 161"/>
                            <a:gd name="T23" fmla="*/ 161 h 252"/>
                            <a:gd name="T24" fmla="+- 0 5271 5271"/>
                            <a:gd name="T25" fmla="*/ T24 w 12"/>
                            <a:gd name="T26" fmla="+- 0 161 161"/>
                            <a:gd name="T27" fmla="*/ 161 h 252"/>
                            <a:gd name="T28" fmla="+- 0 5271 5271"/>
                            <a:gd name="T29" fmla="*/ T28 w 12"/>
                            <a:gd name="T30" fmla="+- 0 166 161"/>
                            <a:gd name="T31" fmla="*/ 166 h 252"/>
                            <a:gd name="T32" fmla="+- 0 5271 5271"/>
                            <a:gd name="T33" fmla="*/ T32 w 12"/>
                            <a:gd name="T34" fmla="+- 0 408 161"/>
                            <a:gd name="T35" fmla="*/ 408 h 252"/>
                            <a:gd name="T36" fmla="+- 0 5276 5271"/>
                            <a:gd name="T37" fmla="*/ T36 w 12"/>
                            <a:gd name="T38" fmla="+- 0 408 161"/>
                            <a:gd name="T39" fmla="*/ 408 h 252"/>
                            <a:gd name="T40" fmla="+- 0 5276 5271"/>
                            <a:gd name="T41" fmla="*/ T40 w 12"/>
                            <a:gd name="T42" fmla="+- 0 166 161"/>
                            <a:gd name="T43" fmla="*/ 166 h 252"/>
                            <a:gd name="T44" fmla="+- 0 5283 5271"/>
                            <a:gd name="T45" fmla="*/ T44 w 12"/>
                            <a:gd name="T46" fmla="+- 0 166 161"/>
                            <a:gd name="T47" fmla="*/ 166 h 252"/>
                            <a:gd name="T48" fmla="+- 0 5283 5271"/>
                            <a:gd name="T49" fmla="*/ T48 w 12"/>
                            <a:gd name="T50" fmla="+- 0 161 161"/>
                            <a:gd name="T51" fmla="*/ 161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FE392" id="Forma libre 52" o:spid="_x0000_s1026" style="position:absolute;margin-left:263.55pt;margin-top:8.05pt;width:.6pt;height:12.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" path="m12,247l,247r,5l12,252r,-5xm12,l,,,5,,247r5,l5,5r7,l12,xe" fillcolor="#7e7e7e" stroked="f">
                <v:path arrowok="t" o:connecttype="custom" o:connectlocs="7620,259080;0,259080;0,262255;7620,262255;7620,259080;7620,102235;0,102235;0,105410;0,259080;3175,259080;3175,105410;7620,105410;7620,102235" o:connectangles="0,0,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60" behindDoc="1" locked="0" layoutInCell="1" allowOverlap="1" wp14:anchorId="068597B7" wp14:editId="4E19F32A">
                <wp:simplePos x="0" y="0"/>
                <wp:positionH relativeFrom="page">
                  <wp:posOffset>5446395</wp:posOffset>
                </wp:positionH>
                <wp:positionV relativeFrom="paragraph">
                  <wp:posOffset>263525</wp:posOffset>
                </wp:positionV>
                <wp:extent cx="7620" cy="158750"/>
                <wp:effectExtent l="0" t="1270" r="3810" b="1905"/>
                <wp:wrapNone/>
                <wp:docPr id="51" name="Forma lib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8589 8577"/>
                            <a:gd name="T1" fmla="*/ T0 w 12"/>
                            <a:gd name="T2" fmla="+- 0 415 415"/>
                            <a:gd name="T3" fmla="*/ 415 h 250"/>
                            <a:gd name="T4" fmla="+- 0 8577 8577"/>
                            <a:gd name="T5" fmla="*/ T4 w 12"/>
                            <a:gd name="T6" fmla="+- 0 415 415"/>
                            <a:gd name="T7" fmla="*/ 415 h 250"/>
                            <a:gd name="T8" fmla="+- 0 8577 8577"/>
                            <a:gd name="T9" fmla="*/ T8 w 12"/>
                            <a:gd name="T10" fmla="+- 0 420 415"/>
                            <a:gd name="T11" fmla="*/ 420 h 250"/>
                            <a:gd name="T12" fmla="+- 0 8584 8577"/>
                            <a:gd name="T13" fmla="*/ T12 w 12"/>
                            <a:gd name="T14" fmla="+- 0 420 415"/>
                            <a:gd name="T15" fmla="*/ 420 h 250"/>
                            <a:gd name="T16" fmla="+- 0 8584 8577"/>
                            <a:gd name="T17" fmla="*/ T16 w 12"/>
                            <a:gd name="T18" fmla="+- 0 660 415"/>
                            <a:gd name="T19" fmla="*/ 660 h 250"/>
                            <a:gd name="T20" fmla="+- 0 8577 8577"/>
                            <a:gd name="T21" fmla="*/ T20 w 12"/>
                            <a:gd name="T22" fmla="+- 0 660 415"/>
                            <a:gd name="T23" fmla="*/ 660 h 250"/>
                            <a:gd name="T24" fmla="+- 0 8577 8577"/>
                            <a:gd name="T25" fmla="*/ T24 w 12"/>
                            <a:gd name="T26" fmla="+- 0 665 415"/>
                            <a:gd name="T27" fmla="*/ 665 h 250"/>
                            <a:gd name="T28" fmla="+- 0 8589 8577"/>
                            <a:gd name="T29" fmla="*/ T28 w 12"/>
                            <a:gd name="T30" fmla="+- 0 665 415"/>
                            <a:gd name="T31" fmla="*/ 665 h 250"/>
                            <a:gd name="T32" fmla="+- 0 8589 8577"/>
                            <a:gd name="T33" fmla="*/ T32 w 12"/>
                            <a:gd name="T34" fmla="+- 0 660 415"/>
                            <a:gd name="T35" fmla="*/ 660 h 250"/>
                            <a:gd name="T36" fmla="+- 0 8589 8577"/>
                            <a:gd name="T37" fmla="*/ T36 w 12"/>
                            <a:gd name="T38" fmla="+- 0 420 415"/>
                            <a:gd name="T39" fmla="*/ 420 h 250"/>
                            <a:gd name="T40" fmla="+- 0 8589 8577"/>
                            <a:gd name="T41" fmla="*/ T40 w 12"/>
                            <a:gd name="T42" fmla="+- 0 415 415"/>
                            <a:gd name="T43" fmla="*/ 41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46B6F" id="Forma libre 51" o:spid="_x0000_s1026" style="position:absolute;margin-left:428.85pt;margin-top:20.75pt;width:.6pt;height:1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" path="m12,l,,,5r7,l7,245r-7,l,250r12,l12,245,12,5,12,xe" fillcolor="#7e7e7e" stroked="f">
                <v:path arrowok="t" o:connecttype="custom" o:connectlocs="7620,263525;0,263525;0,266700;4445,266700;4445,419100;0,419100;0,422275;7620,422275;7620,419100;7620,266700;7620,263525" o:connectangles="0,0,0,0,0,0,0,0,0,0,0"/>
                <w10:wrap anchorx="page"/>
              </v:shape>
            </w:pict>
          </mc:Fallback>
        </mc:AlternateContent>
      </w:r>
      <w:r w:rsidRPr="007639B2">
        <w:rPr>
          <w:lang w:eastAsia="en-US" w:bidi="ar-SA"/>
        </w:rPr>
        <w:t>La</w:t>
      </w:r>
      <w:r w:rsidRPr="007639B2">
        <w:rPr>
          <w:spacing w:val="-5"/>
          <w:lang w:eastAsia="en-US" w:bidi="ar-SA"/>
        </w:rPr>
        <w:t xml:space="preserve"> </w:t>
      </w:r>
      <w:r w:rsidRPr="007639B2">
        <w:rPr>
          <w:lang w:eastAsia="en-US" w:bidi="ar-SA"/>
        </w:rPr>
        <w:t>nacionalidad</w:t>
      </w:r>
      <w:r w:rsidRPr="007639B2">
        <w:rPr>
          <w:spacing w:val="-4"/>
          <w:lang w:eastAsia="en-US" w:bidi="ar-SA"/>
        </w:rPr>
        <w:t xml:space="preserve"> </w:t>
      </w:r>
      <w:r w:rsidRPr="007639B2">
        <w:rPr>
          <w:lang w:eastAsia="en-US" w:bidi="ar-SA"/>
        </w:rPr>
        <w:t>del</w:t>
      </w:r>
      <w:r w:rsidRPr="007639B2">
        <w:rPr>
          <w:spacing w:val="-5"/>
          <w:lang w:eastAsia="en-US" w:bidi="ar-SA"/>
        </w:rPr>
        <w:t xml:space="preserve"> </w:t>
      </w:r>
      <w:r w:rsidRPr="007639B2">
        <w:rPr>
          <w:lang w:eastAsia="en-US" w:bidi="ar-SA"/>
        </w:rPr>
        <w:t>oferente</w:t>
      </w:r>
      <w:r w:rsidRPr="007639B2">
        <w:rPr>
          <w:spacing w:val="-4"/>
          <w:lang w:eastAsia="en-US" w:bidi="ar-SA"/>
        </w:rPr>
        <w:t xml:space="preserve"> </w:t>
      </w:r>
      <w:r w:rsidRPr="007639B2">
        <w:rPr>
          <w:lang w:eastAsia="en-US" w:bidi="ar-SA"/>
        </w:rPr>
        <w:t>es:</w:t>
      </w:r>
      <w:r w:rsidRPr="007639B2">
        <w:rPr>
          <w:spacing w:val="-1"/>
          <w:lang w:eastAsia="en-US" w:bidi="ar-SA"/>
        </w:rPr>
        <w:t xml:space="preserve"> </w:t>
      </w:r>
      <w:r w:rsidRPr="007639B2">
        <w:rPr>
          <w:lang w:eastAsia="en-US" w:bidi="ar-SA"/>
        </w:rPr>
        <w:t>[indicar</w:t>
      </w:r>
      <w:r w:rsidRPr="007639B2">
        <w:rPr>
          <w:spacing w:val="-6"/>
          <w:lang w:eastAsia="en-US" w:bidi="ar-SA"/>
        </w:rPr>
        <w:t xml:space="preserve"> </w:t>
      </w:r>
      <w:r w:rsidRPr="007639B2">
        <w:rPr>
          <w:lang w:eastAsia="en-US" w:bidi="ar-SA"/>
        </w:rPr>
        <w:t>la</w:t>
      </w:r>
      <w:r w:rsidRPr="007639B2">
        <w:rPr>
          <w:spacing w:val="-3"/>
          <w:lang w:eastAsia="en-US" w:bidi="ar-SA"/>
        </w:rPr>
        <w:t xml:space="preserve"> </w:t>
      </w:r>
      <w:r w:rsidRPr="007639B2">
        <w:rPr>
          <w:lang w:eastAsia="en-US" w:bidi="ar-SA"/>
        </w:rPr>
        <w:t>nacionalidad</w:t>
      </w:r>
      <w:r w:rsidRPr="007639B2">
        <w:rPr>
          <w:spacing w:val="-5"/>
          <w:lang w:eastAsia="en-US" w:bidi="ar-SA"/>
        </w:rPr>
        <w:t xml:space="preserve"> </w:t>
      </w:r>
      <w:r w:rsidRPr="007639B2">
        <w:rPr>
          <w:lang w:eastAsia="en-US" w:bidi="ar-SA"/>
        </w:rPr>
        <w:t>del</w:t>
      </w:r>
      <w:r w:rsidRPr="007639B2">
        <w:rPr>
          <w:spacing w:val="-5"/>
          <w:lang w:eastAsia="en-US" w:bidi="ar-SA"/>
        </w:rPr>
        <w:t xml:space="preserve"> </w:t>
      </w:r>
      <w:r w:rsidRPr="007639B2">
        <w:rPr>
          <w:lang w:eastAsia="en-US" w:bidi="ar-SA"/>
        </w:rPr>
        <w:t>Oferente,</w:t>
      </w:r>
      <w:r w:rsidRPr="007639B2">
        <w:rPr>
          <w:spacing w:val="-7"/>
          <w:lang w:eastAsia="en-US" w:bidi="ar-SA"/>
        </w:rPr>
        <w:t xml:space="preserve"> </w:t>
      </w:r>
      <w:r w:rsidRPr="007639B2">
        <w:rPr>
          <w:lang w:eastAsia="en-US" w:bidi="ar-SA"/>
        </w:rPr>
        <w:t>incluso</w:t>
      </w:r>
      <w:r w:rsidRPr="007639B2">
        <w:rPr>
          <w:spacing w:val="-6"/>
          <w:lang w:eastAsia="en-US" w:bidi="ar-SA"/>
        </w:rPr>
        <w:t xml:space="preserve"> </w:t>
      </w:r>
      <w:r w:rsidRPr="007639B2">
        <w:rPr>
          <w:lang w:eastAsia="en-US" w:bidi="ar-SA"/>
        </w:rPr>
        <w:t>la</w:t>
      </w:r>
      <w:r w:rsidRPr="007639B2">
        <w:rPr>
          <w:spacing w:val="-7"/>
          <w:lang w:eastAsia="en-US" w:bidi="ar-SA"/>
        </w:rPr>
        <w:t xml:space="preserve"> </w:t>
      </w:r>
      <w:r w:rsidRPr="007639B2">
        <w:rPr>
          <w:lang w:eastAsia="en-US" w:bidi="ar-SA"/>
        </w:rPr>
        <w:t>de</w:t>
      </w:r>
      <w:r w:rsidRPr="007639B2">
        <w:rPr>
          <w:spacing w:val="-3"/>
          <w:lang w:eastAsia="en-US" w:bidi="ar-SA"/>
        </w:rPr>
        <w:t xml:space="preserve"> </w:t>
      </w:r>
      <w:r w:rsidRPr="007639B2">
        <w:rPr>
          <w:lang w:eastAsia="en-US" w:bidi="ar-SA"/>
        </w:rPr>
        <w:t>todos</w:t>
      </w:r>
      <w:r w:rsidRPr="007639B2">
        <w:rPr>
          <w:spacing w:val="-6"/>
          <w:lang w:eastAsia="en-US" w:bidi="ar-SA"/>
        </w:rPr>
        <w:t xml:space="preserve"> </w:t>
      </w:r>
      <w:r w:rsidRPr="007639B2">
        <w:rPr>
          <w:lang w:eastAsia="en-US" w:bidi="ar-SA"/>
        </w:rPr>
        <w:t>los</w:t>
      </w:r>
      <w:r w:rsidRPr="007639B2">
        <w:rPr>
          <w:spacing w:val="-53"/>
          <w:lang w:eastAsia="en-US" w:bidi="ar-SA"/>
        </w:rPr>
        <w:t xml:space="preserve"> </w:t>
      </w:r>
      <w:r w:rsidRPr="007639B2">
        <w:rPr>
          <w:lang w:eastAsia="en-US" w:bidi="ar-SA"/>
        </w:rPr>
        <w:t>miembros</w:t>
      </w:r>
      <w:r w:rsidRPr="007639B2">
        <w:rPr>
          <w:spacing w:val="-3"/>
          <w:lang w:eastAsia="en-US" w:bidi="ar-SA"/>
        </w:rPr>
        <w:t xml:space="preserve"> </w:t>
      </w:r>
      <w:r w:rsidRPr="007639B2">
        <w:rPr>
          <w:lang w:eastAsia="en-US" w:bidi="ar-SA"/>
        </w:rPr>
        <w:t>que comprende el Oferente</w:t>
      </w:r>
      <w:r w:rsidR="006510BF">
        <w:rPr>
          <w:lang w:eastAsia="en-US" w:bidi="ar-SA"/>
        </w:rPr>
        <w:t>. (</w:t>
      </w:r>
      <w:r w:rsidRPr="007639B2">
        <w:rPr>
          <w:lang w:eastAsia="en-US" w:bidi="ar-SA"/>
        </w:rPr>
        <w:t>si</w:t>
      </w:r>
      <w:r w:rsidRPr="007639B2">
        <w:rPr>
          <w:spacing w:val="1"/>
          <w:lang w:eastAsia="en-US" w:bidi="ar-SA"/>
        </w:rPr>
        <w:t xml:space="preserve"> </w:t>
      </w:r>
      <w:r w:rsidRPr="007639B2">
        <w:rPr>
          <w:lang w:eastAsia="en-US" w:bidi="ar-SA"/>
        </w:rPr>
        <w:t>el</w:t>
      </w:r>
      <w:r w:rsidRPr="007639B2">
        <w:rPr>
          <w:spacing w:val="1"/>
          <w:lang w:eastAsia="en-US" w:bidi="ar-SA"/>
        </w:rPr>
        <w:t xml:space="preserve"> </w:t>
      </w:r>
      <w:r w:rsidRPr="007639B2">
        <w:rPr>
          <w:lang w:eastAsia="en-US" w:bidi="ar-SA"/>
        </w:rPr>
        <w:t>Oferente</w:t>
      </w:r>
      <w:r w:rsidRPr="007639B2">
        <w:rPr>
          <w:spacing w:val="-3"/>
          <w:lang w:eastAsia="en-US" w:bidi="ar-SA"/>
        </w:rPr>
        <w:t xml:space="preserve"> </w:t>
      </w:r>
      <w:r w:rsidRPr="007639B2">
        <w:rPr>
          <w:lang w:eastAsia="en-US" w:bidi="ar-SA"/>
        </w:rPr>
        <w:t>es</w:t>
      </w:r>
      <w:r w:rsidRPr="007639B2">
        <w:rPr>
          <w:spacing w:val="-2"/>
          <w:lang w:eastAsia="en-US" w:bidi="ar-SA"/>
        </w:rPr>
        <w:t xml:space="preserve"> </w:t>
      </w:r>
      <w:r w:rsidRPr="007639B2">
        <w:rPr>
          <w:lang w:eastAsia="en-US" w:bidi="ar-SA"/>
        </w:rPr>
        <w:t>un Consorcio]</w:t>
      </w:r>
    </w:p>
    <w:p w14:paraId="55CE15CA" w14:textId="64524598" w:rsidR="007639B2" w:rsidRPr="003F2EA2" w:rsidRDefault="007639B2" w:rsidP="00E02EB4">
      <w:pPr>
        <w:numPr>
          <w:ilvl w:val="0"/>
          <w:numId w:val="17"/>
        </w:numPr>
        <w:tabs>
          <w:tab w:val="left" w:pos="902"/>
        </w:tabs>
        <w:spacing w:before="92" w:line="360" w:lineRule="auto"/>
        <w:ind w:hanging="361"/>
        <w:rPr>
          <w:lang w:eastAsia="en-US" w:bidi="ar-SA"/>
        </w:rPr>
      </w:pPr>
      <w:r w:rsidRPr="007639B2">
        <w:rPr>
          <w:lang w:eastAsia="en-US" w:bidi="ar-SA"/>
        </w:rPr>
        <w:t>No</w:t>
      </w:r>
      <w:r w:rsidRPr="007639B2">
        <w:rPr>
          <w:spacing w:val="-2"/>
          <w:lang w:eastAsia="en-US" w:bidi="ar-SA"/>
        </w:rPr>
        <w:t xml:space="preserve"> </w:t>
      </w:r>
      <w:r w:rsidRPr="007639B2">
        <w:rPr>
          <w:lang w:eastAsia="en-US" w:bidi="ar-SA"/>
        </w:rPr>
        <w:t>tenemos</w:t>
      </w:r>
      <w:r w:rsidRPr="007639B2">
        <w:rPr>
          <w:spacing w:val="-1"/>
          <w:lang w:eastAsia="en-US" w:bidi="ar-SA"/>
        </w:rPr>
        <w:t xml:space="preserve"> </w:t>
      </w:r>
      <w:r w:rsidRPr="007639B2">
        <w:rPr>
          <w:lang w:eastAsia="en-US" w:bidi="ar-SA"/>
        </w:rPr>
        <w:t>conflicto</w:t>
      </w:r>
      <w:r w:rsidRPr="007639B2">
        <w:rPr>
          <w:spacing w:val="-1"/>
          <w:lang w:eastAsia="en-US" w:bidi="ar-SA"/>
        </w:rPr>
        <w:t xml:space="preserve"> </w:t>
      </w:r>
      <w:r w:rsidRPr="007639B2">
        <w:rPr>
          <w:lang w:eastAsia="en-US" w:bidi="ar-SA"/>
        </w:rPr>
        <w:t>de</w:t>
      </w:r>
      <w:r w:rsidRPr="007639B2">
        <w:rPr>
          <w:spacing w:val="-4"/>
          <w:lang w:eastAsia="en-US" w:bidi="ar-SA"/>
        </w:rPr>
        <w:t xml:space="preserve"> </w:t>
      </w:r>
      <w:r w:rsidRPr="007639B2">
        <w:rPr>
          <w:lang w:eastAsia="en-US" w:bidi="ar-SA"/>
        </w:rPr>
        <w:t>intereses</w:t>
      </w:r>
      <w:r w:rsidRPr="007639B2">
        <w:rPr>
          <w:spacing w:val="-1"/>
          <w:lang w:eastAsia="en-US" w:bidi="ar-SA"/>
        </w:rPr>
        <w:t xml:space="preserve"> </w:t>
      </w:r>
      <w:r w:rsidRPr="007639B2">
        <w:rPr>
          <w:lang w:eastAsia="en-US" w:bidi="ar-SA"/>
        </w:rPr>
        <w:t>de</w:t>
      </w:r>
      <w:r w:rsidRPr="007639B2">
        <w:rPr>
          <w:spacing w:val="-1"/>
          <w:lang w:eastAsia="en-US" w:bidi="ar-SA"/>
        </w:rPr>
        <w:t xml:space="preserve"> </w:t>
      </w:r>
      <w:r w:rsidRPr="007639B2">
        <w:rPr>
          <w:lang w:eastAsia="en-US" w:bidi="ar-SA"/>
        </w:rPr>
        <w:t>conformidad</w:t>
      </w:r>
      <w:r w:rsidRPr="007639B2">
        <w:rPr>
          <w:spacing w:val="-3"/>
          <w:lang w:eastAsia="en-US" w:bidi="ar-SA"/>
        </w:rPr>
        <w:t xml:space="preserve"> </w:t>
      </w:r>
      <w:r w:rsidRPr="007639B2">
        <w:rPr>
          <w:lang w:eastAsia="en-US" w:bidi="ar-SA"/>
        </w:rPr>
        <w:t>con</w:t>
      </w:r>
      <w:r w:rsidRPr="007639B2">
        <w:rPr>
          <w:spacing w:val="-4"/>
          <w:lang w:eastAsia="en-US" w:bidi="ar-SA"/>
        </w:rPr>
        <w:t xml:space="preserve"> </w:t>
      </w:r>
      <w:r w:rsidRPr="007639B2">
        <w:rPr>
          <w:lang w:eastAsia="en-US" w:bidi="ar-SA"/>
        </w:rPr>
        <w:t>la</w:t>
      </w:r>
      <w:r w:rsidRPr="007639B2">
        <w:rPr>
          <w:spacing w:val="-1"/>
          <w:lang w:eastAsia="en-US" w:bidi="ar-SA"/>
        </w:rPr>
        <w:t xml:space="preserve"> </w:t>
      </w:r>
      <w:r w:rsidR="00814292">
        <w:rPr>
          <w:spacing w:val="-1"/>
          <w:lang w:eastAsia="en-US" w:bidi="ar-SA"/>
        </w:rPr>
        <w:t>IO-</w:t>
      </w:r>
      <w:r w:rsidR="00814292">
        <w:rPr>
          <w:lang w:eastAsia="en-US" w:bidi="ar-SA"/>
        </w:rPr>
        <w:t>03.1 CONFLICTO DE INTERES</w:t>
      </w:r>
    </w:p>
    <w:p w14:paraId="13523239" w14:textId="5FCC31B8" w:rsidR="007639B2" w:rsidRPr="003F2EA2" w:rsidRDefault="007639B2" w:rsidP="00E02EB4">
      <w:pPr>
        <w:numPr>
          <w:ilvl w:val="0"/>
          <w:numId w:val="17"/>
        </w:numPr>
        <w:tabs>
          <w:tab w:val="left" w:pos="902"/>
        </w:tabs>
        <w:spacing w:before="157" w:line="360" w:lineRule="auto"/>
        <w:ind w:left="901" w:right="482"/>
        <w:jc w:val="both"/>
        <w:rPr>
          <w:lang w:eastAsia="en-US" w:bidi="ar-SA"/>
        </w:rPr>
      </w:pPr>
      <w:r w:rsidRPr="007639B2">
        <w:rPr>
          <w:lang w:eastAsia="en-US" w:bidi="ar-SA"/>
        </w:rPr>
        <w:t>Nuestra</w:t>
      </w:r>
      <w:r w:rsidRPr="007639B2">
        <w:rPr>
          <w:spacing w:val="1"/>
          <w:lang w:eastAsia="en-US" w:bidi="ar-SA"/>
        </w:rPr>
        <w:t xml:space="preserve"> </w:t>
      </w:r>
      <w:r w:rsidRPr="007639B2">
        <w:rPr>
          <w:lang w:eastAsia="en-US" w:bidi="ar-SA"/>
        </w:rPr>
        <w:t>empresa,</w:t>
      </w:r>
      <w:r w:rsidRPr="007639B2">
        <w:rPr>
          <w:spacing w:val="1"/>
          <w:lang w:eastAsia="en-US" w:bidi="ar-SA"/>
        </w:rPr>
        <w:t xml:space="preserve"> </w:t>
      </w:r>
      <w:r w:rsidRPr="007639B2">
        <w:rPr>
          <w:lang w:eastAsia="en-US" w:bidi="ar-SA"/>
        </w:rPr>
        <w:t>sus</w:t>
      </w:r>
      <w:r w:rsidRPr="007639B2">
        <w:rPr>
          <w:spacing w:val="1"/>
          <w:lang w:eastAsia="en-US" w:bidi="ar-SA"/>
        </w:rPr>
        <w:t xml:space="preserve"> </w:t>
      </w:r>
      <w:r w:rsidRPr="007639B2">
        <w:rPr>
          <w:lang w:eastAsia="en-US" w:bidi="ar-SA"/>
        </w:rPr>
        <w:t>afiliados</w:t>
      </w:r>
      <w:r w:rsidRPr="007639B2">
        <w:rPr>
          <w:spacing w:val="1"/>
          <w:lang w:eastAsia="en-US" w:bidi="ar-SA"/>
        </w:rPr>
        <w:t xml:space="preserve"> </w:t>
      </w:r>
      <w:r w:rsidRPr="007639B2">
        <w:rPr>
          <w:lang w:eastAsia="en-US" w:bidi="ar-SA"/>
        </w:rPr>
        <w:t>o</w:t>
      </w:r>
      <w:r w:rsidRPr="007639B2">
        <w:rPr>
          <w:spacing w:val="1"/>
          <w:lang w:eastAsia="en-US" w:bidi="ar-SA"/>
        </w:rPr>
        <w:t xml:space="preserve"> </w:t>
      </w:r>
      <w:r w:rsidRPr="007639B2">
        <w:rPr>
          <w:lang w:eastAsia="en-US" w:bidi="ar-SA"/>
        </w:rPr>
        <w:t>subsidiarias,</w:t>
      </w:r>
      <w:r w:rsidRPr="007639B2">
        <w:rPr>
          <w:spacing w:val="1"/>
          <w:lang w:eastAsia="en-US" w:bidi="ar-SA"/>
        </w:rPr>
        <w:t xml:space="preserve"> </w:t>
      </w:r>
      <w:r w:rsidRPr="007639B2">
        <w:rPr>
          <w:lang w:eastAsia="en-US" w:bidi="ar-SA"/>
        </w:rPr>
        <w:t>incluyendo</w:t>
      </w:r>
      <w:r w:rsidRPr="007639B2">
        <w:rPr>
          <w:spacing w:val="1"/>
          <w:lang w:eastAsia="en-US" w:bidi="ar-SA"/>
        </w:rPr>
        <w:t xml:space="preserve"> </w:t>
      </w:r>
      <w:r w:rsidRPr="007639B2">
        <w:rPr>
          <w:lang w:eastAsia="en-US" w:bidi="ar-SA"/>
        </w:rPr>
        <w:t>todos</w:t>
      </w:r>
      <w:r w:rsidRPr="007639B2">
        <w:rPr>
          <w:spacing w:val="1"/>
          <w:lang w:eastAsia="en-US" w:bidi="ar-SA"/>
        </w:rPr>
        <w:t xml:space="preserve"> </w:t>
      </w:r>
      <w:r w:rsidRPr="007639B2">
        <w:rPr>
          <w:lang w:eastAsia="en-US" w:bidi="ar-SA"/>
        </w:rPr>
        <w:t>los</w:t>
      </w:r>
      <w:r w:rsidRPr="007639B2">
        <w:rPr>
          <w:spacing w:val="1"/>
          <w:lang w:eastAsia="en-US" w:bidi="ar-SA"/>
        </w:rPr>
        <w:t xml:space="preserve"> </w:t>
      </w:r>
      <w:r w:rsidRPr="007639B2">
        <w:rPr>
          <w:lang w:eastAsia="en-US" w:bidi="ar-SA"/>
        </w:rPr>
        <w:t>subcontratistas</w:t>
      </w:r>
      <w:r w:rsidRPr="007639B2">
        <w:rPr>
          <w:spacing w:val="1"/>
          <w:lang w:eastAsia="en-US" w:bidi="ar-SA"/>
        </w:rPr>
        <w:t xml:space="preserve"> </w:t>
      </w:r>
      <w:r w:rsidRPr="007639B2">
        <w:rPr>
          <w:lang w:eastAsia="en-US" w:bidi="ar-SA"/>
        </w:rPr>
        <w:t>o</w:t>
      </w:r>
      <w:r w:rsidRPr="007639B2">
        <w:rPr>
          <w:spacing w:val="1"/>
          <w:lang w:eastAsia="en-US" w:bidi="ar-SA"/>
        </w:rPr>
        <w:t xml:space="preserve"> </w:t>
      </w:r>
      <w:r w:rsidRPr="00814292">
        <w:rPr>
          <w:lang w:eastAsia="en-US" w:bidi="ar-SA"/>
        </w:rPr>
        <w:t>proveedores para ejecutar cualquier parte del contrato son elegibles, de conformidad con la</w:t>
      </w:r>
      <w:r w:rsidRPr="00814292">
        <w:rPr>
          <w:spacing w:val="1"/>
          <w:lang w:eastAsia="en-US" w:bidi="ar-SA"/>
        </w:rPr>
        <w:t xml:space="preserve"> </w:t>
      </w:r>
      <w:r w:rsidR="00814292" w:rsidRPr="00814292">
        <w:rPr>
          <w:lang w:eastAsia="en-US" w:bidi="ar-SA"/>
        </w:rPr>
        <w:t>IO-1.1</w:t>
      </w:r>
      <w:r w:rsidRPr="00814292">
        <w:rPr>
          <w:spacing w:val="-2"/>
          <w:lang w:eastAsia="en-US" w:bidi="ar-SA"/>
        </w:rPr>
        <w:t xml:space="preserve"> </w:t>
      </w:r>
      <w:r w:rsidRPr="00814292">
        <w:rPr>
          <w:lang w:eastAsia="en-US" w:bidi="ar-SA"/>
        </w:rPr>
        <w:t>de</w:t>
      </w:r>
      <w:r w:rsidRPr="00814292">
        <w:rPr>
          <w:spacing w:val="-2"/>
          <w:lang w:eastAsia="en-US" w:bidi="ar-SA"/>
        </w:rPr>
        <w:t xml:space="preserve"> </w:t>
      </w:r>
      <w:r w:rsidRPr="00814292">
        <w:rPr>
          <w:lang w:eastAsia="en-US" w:bidi="ar-SA"/>
        </w:rPr>
        <w:t>las IAO;</w:t>
      </w:r>
    </w:p>
    <w:p w14:paraId="535D66FC" w14:textId="77777777" w:rsidR="007639B2" w:rsidRPr="007639B2" w:rsidRDefault="007639B2" w:rsidP="00E02EB4">
      <w:pPr>
        <w:numPr>
          <w:ilvl w:val="0"/>
          <w:numId w:val="17"/>
        </w:numPr>
        <w:tabs>
          <w:tab w:val="left" w:pos="902"/>
        </w:tabs>
        <w:spacing w:line="360" w:lineRule="auto"/>
        <w:ind w:left="901" w:right="478"/>
        <w:jc w:val="both"/>
        <w:rPr>
          <w:lang w:eastAsia="en-US" w:bidi="ar-SA"/>
        </w:rPr>
      </w:pPr>
      <w:r w:rsidRPr="00814292">
        <w:rPr>
          <w:lang w:eastAsia="en-US" w:bidi="ar-SA"/>
        </w:rPr>
        <w:t>Las</w:t>
      </w:r>
      <w:r w:rsidRPr="00814292">
        <w:rPr>
          <w:spacing w:val="-4"/>
          <w:lang w:eastAsia="en-US" w:bidi="ar-SA"/>
        </w:rPr>
        <w:t xml:space="preserve"> </w:t>
      </w:r>
      <w:r w:rsidRPr="00814292">
        <w:rPr>
          <w:lang w:eastAsia="en-US" w:bidi="ar-SA"/>
        </w:rPr>
        <w:t>siguientes</w:t>
      </w:r>
      <w:r w:rsidRPr="00814292">
        <w:rPr>
          <w:spacing w:val="-5"/>
          <w:lang w:eastAsia="en-US" w:bidi="ar-SA"/>
        </w:rPr>
        <w:t xml:space="preserve"> </w:t>
      </w:r>
      <w:r w:rsidRPr="00814292">
        <w:rPr>
          <w:lang w:eastAsia="en-US" w:bidi="ar-SA"/>
        </w:rPr>
        <w:t>comisiones,</w:t>
      </w:r>
      <w:r w:rsidRPr="00814292">
        <w:rPr>
          <w:spacing w:val="-9"/>
          <w:lang w:eastAsia="en-US" w:bidi="ar-SA"/>
        </w:rPr>
        <w:t xml:space="preserve"> </w:t>
      </w:r>
      <w:r w:rsidRPr="00814292">
        <w:rPr>
          <w:lang w:eastAsia="en-US" w:bidi="ar-SA"/>
        </w:rPr>
        <w:t>gratificaciones</w:t>
      </w:r>
      <w:r w:rsidRPr="007639B2">
        <w:rPr>
          <w:spacing w:val="-5"/>
          <w:lang w:eastAsia="en-US" w:bidi="ar-SA"/>
        </w:rPr>
        <w:t xml:space="preserve"> </w:t>
      </w:r>
      <w:r w:rsidRPr="007639B2">
        <w:rPr>
          <w:lang w:eastAsia="en-US" w:bidi="ar-SA"/>
        </w:rPr>
        <w:t>u</w:t>
      </w:r>
      <w:r w:rsidRPr="007639B2">
        <w:rPr>
          <w:spacing w:val="-4"/>
          <w:lang w:eastAsia="en-US" w:bidi="ar-SA"/>
        </w:rPr>
        <w:t xml:space="preserve"> </w:t>
      </w:r>
      <w:r w:rsidRPr="007639B2">
        <w:rPr>
          <w:lang w:eastAsia="en-US" w:bidi="ar-SA"/>
        </w:rPr>
        <w:t>honorarios</w:t>
      </w:r>
      <w:r w:rsidRPr="007639B2">
        <w:rPr>
          <w:spacing w:val="-6"/>
          <w:lang w:eastAsia="en-US" w:bidi="ar-SA"/>
        </w:rPr>
        <w:t xml:space="preserve"> </w:t>
      </w:r>
      <w:r w:rsidRPr="007639B2">
        <w:rPr>
          <w:lang w:eastAsia="en-US" w:bidi="ar-SA"/>
        </w:rPr>
        <w:t>han</w:t>
      </w:r>
      <w:r w:rsidRPr="007639B2">
        <w:rPr>
          <w:spacing w:val="-6"/>
          <w:lang w:eastAsia="en-US" w:bidi="ar-SA"/>
        </w:rPr>
        <w:t xml:space="preserve"> </w:t>
      </w:r>
      <w:r w:rsidRPr="007639B2">
        <w:rPr>
          <w:lang w:eastAsia="en-US" w:bidi="ar-SA"/>
        </w:rPr>
        <w:t>sido</w:t>
      </w:r>
      <w:r w:rsidRPr="007639B2">
        <w:rPr>
          <w:spacing w:val="-4"/>
          <w:lang w:eastAsia="en-US" w:bidi="ar-SA"/>
        </w:rPr>
        <w:t xml:space="preserve"> </w:t>
      </w:r>
      <w:r w:rsidRPr="007639B2">
        <w:rPr>
          <w:lang w:eastAsia="en-US" w:bidi="ar-SA"/>
        </w:rPr>
        <w:t>pagados</w:t>
      </w:r>
      <w:r w:rsidRPr="007639B2">
        <w:rPr>
          <w:spacing w:val="-3"/>
          <w:lang w:eastAsia="en-US" w:bidi="ar-SA"/>
        </w:rPr>
        <w:t xml:space="preserve"> </w:t>
      </w:r>
      <w:r w:rsidRPr="007639B2">
        <w:rPr>
          <w:lang w:eastAsia="en-US" w:bidi="ar-SA"/>
        </w:rPr>
        <w:t>o</w:t>
      </w:r>
      <w:r w:rsidRPr="007639B2">
        <w:rPr>
          <w:spacing w:val="-6"/>
          <w:lang w:eastAsia="en-US" w:bidi="ar-SA"/>
        </w:rPr>
        <w:t xml:space="preserve"> </w:t>
      </w:r>
      <w:r w:rsidRPr="007639B2">
        <w:rPr>
          <w:lang w:eastAsia="en-US" w:bidi="ar-SA"/>
        </w:rPr>
        <w:t>serán</w:t>
      </w:r>
      <w:r w:rsidRPr="007639B2">
        <w:rPr>
          <w:spacing w:val="-6"/>
          <w:lang w:eastAsia="en-US" w:bidi="ar-SA"/>
        </w:rPr>
        <w:t xml:space="preserve"> </w:t>
      </w:r>
      <w:r w:rsidRPr="007639B2">
        <w:rPr>
          <w:lang w:eastAsia="en-US" w:bidi="ar-SA"/>
        </w:rPr>
        <w:t>pagados</w:t>
      </w:r>
      <w:r w:rsidRPr="007639B2">
        <w:rPr>
          <w:spacing w:val="-6"/>
          <w:lang w:eastAsia="en-US" w:bidi="ar-SA"/>
        </w:rPr>
        <w:t xml:space="preserve"> </w:t>
      </w:r>
      <w:r w:rsidRPr="007639B2">
        <w:rPr>
          <w:lang w:eastAsia="en-US" w:bidi="ar-SA"/>
        </w:rPr>
        <w:t>en</w:t>
      </w:r>
      <w:r w:rsidRPr="007639B2">
        <w:rPr>
          <w:spacing w:val="-53"/>
          <w:lang w:eastAsia="en-US" w:bidi="ar-SA"/>
        </w:rPr>
        <w:t xml:space="preserve"> </w:t>
      </w:r>
      <w:r w:rsidRPr="007639B2">
        <w:rPr>
          <w:lang w:eastAsia="en-US" w:bidi="ar-SA"/>
        </w:rPr>
        <w:t>relación con el proceso de esta licitación o ejecución del Contrato: [indicar el nombre</w:t>
      </w:r>
      <w:r w:rsidRPr="007639B2">
        <w:rPr>
          <w:spacing w:val="1"/>
          <w:lang w:eastAsia="en-US" w:bidi="ar-SA"/>
        </w:rPr>
        <w:t xml:space="preserve"> </w:t>
      </w:r>
      <w:r w:rsidRPr="007639B2">
        <w:rPr>
          <w:lang w:eastAsia="en-US" w:bidi="ar-SA"/>
        </w:rPr>
        <w:t>completo</w:t>
      </w:r>
      <w:r w:rsidRPr="007639B2">
        <w:rPr>
          <w:spacing w:val="-7"/>
          <w:lang w:eastAsia="en-US" w:bidi="ar-SA"/>
        </w:rPr>
        <w:t xml:space="preserve"> </w:t>
      </w:r>
      <w:r w:rsidRPr="007639B2">
        <w:rPr>
          <w:lang w:eastAsia="en-US" w:bidi="ar-SA"/>
        </w:rPr>
        <w:t>de</w:t>
      </w:r>
      <w:r w:rsidRPr="007639B2">
        <w:rPr>
          <w:spacing w:val="-8"/>
          <w:lang w:eastAsia="en-US" w:bidi="ar-SA"/>
        </w:rPr>
        <w:t xml:space="preserve"> </w:t>
      </w:r>
      <w:r w:rsidRPr="007639B2">
        <w:rPr>
          <w:lang w:eastAsia="en-US" w:bidi="ar-SA"/>
        </w:rPr>
        <w:t>cada</w:t>
      </w:r>
      <w:r w:rsidRPr="007639B2">
        <w:rPr>
          <w:spacing w:val="-7"/>
          <w:lang w:eastAsia="en-US" w:bidi="ar-SA"/>
        </w:rPr>
        <w:t xml:space="preserve"> </w:t>
      </w:r>
      <w:r w:rsidRPr="007639B2">
        <w:rPr>
          <w:lang w:eastAsia="en-US" w:bidi="ar-SA"/>
        </w:rPr>
        <w:t>receptor,</w:t>
      </w:r>
      <w:r w:rsidRPr="007639B2">
        <w:rPr>
          <w:spacing w:val="-9"/>
          <w:lang w:eastAsia="en-US" w:bidi="ar-SA"/>
        </w:rPr>
        <w:t xml:space="preserve"> </w:t>
      </w:r>
      <w:r w:rsidRPr="007639B2">
        <w:rPr>
          <w:lang w:eastAsia="en-US" w:bidi="ar-SA"/>
        </w:rPr>
        <w:t>su</w:t>
      </w:r>
      <w:r w:rsidRPr="007639B2">
        <w:rPr>
          <w:spacing w:val="-6"/>
          <w:lang w:eastAsia="en-US" w:bidi="ar-SA"/>
        </w:rPr>
        <w:t xml:space="preserve"> </w:t>
      </w:r>
      <w:r w:rsidRPr="007639B2">
        <w:rPr>
          <w:lang w:eastAsia="en-US" w:bidi="ar-SA"/>
        </w:rPr>
        <w:t>dirección</w:t>
      </w:r>
      <w:r w:rsidRPr="007639B2">
        <w:rPr>
          <w:spacing w:val="-6"/>
          <w:lang w:eastAsia="en-US" w:bidi="ar-SA"/>
        </w:rPr>
        <w:t xml:space="preserve"> </w:t>
      </w:r>
      <w:r w:rsidRPr="007639B2">
        <w:rPr>
          <w:lang w:eastAsia="en-US" w:bidi="ar-SA"/>
        </w:rPr>
        <w:t>completa,</w:t>
      </w:r>
      <w:r w:rsidRPr="007639B2">
        <w:rPr>
          <w:spacing w:val="-7"/>
          <w:lang w:eastAsia="en-US" w:bidi="ar-SA"/>
        </w:rPr>
        <w:t xml:space="preserve"> </w:t>
      </w:r>
      <w:r w:rsidRPr="007639B2">
        <w:rPr>
          <w:lang w:eastAsia="en-US" w:bidi="ar-SA"/>
        </w:rPr>
        <w:t>la</w:t>
      </w:r>
      <w:r w:rsidRPr="007639B2">
        <w:rPr>
          <w:spacing w:val="-6"/>
          <w:lang w:eastAsia="en-US" w:bidi="ar-SA"/>
        </w:rPr>
        <w:t xml:space="preserve"> </w:t>
      </w:r>
      <w:r w:rsidRPr="007639B2">
        <w:rPr>
          <w:lang w:eastAsia="en-US" w:bidi="ar-SA"/>
        </w:rPr>
        <w:t>razón</w:t>
      </w:r>
      <w:r w:rsidRPr="007639B2">
        <w:rPr>
          <w:spacing w:val="-7"/>
          <w:lang w:eastAsia="en-US" w:bidi="ar-SA"/>
        </w:rPr>
        <w:t xml:space="preserve"> </w:t>
      </w:r>
      <w:r w:rsidRPr="007639B2">
        <w:rPr>
          <w:lang w:eastAsia="en-US" w:bidi="ar-SA"/>
        </w:rPr>
        <w:t>por</w:t>
      </w:r>
      <w:r w:rsidRPr="007639B2">
        <w:rPr>
          <w:spacing w:val="-5"/>
          <w:lang w:eastAsia="en-US" w:bidi="ar-SA"/>
        </w:rPr>
        <w:t xml:space="preserve"> </w:t>
      </w:r>
      <w:r w:rsidRPr="007639B2">
        <w:rPr>
          <w:lang w:eastAsia="en-US" w:bidi="ar-SA"/>
        </w:rPr>
        <w:t>la</w:t>
      </w:r>
      <w:r w:rsidRPr="007639B2">
        <w:rPr>
          <w:spacing w:val="-7"/>
          <w:lang w:eastAsia="en-US" w:bidi="ar-SA"/>
        </w:rPr>
        <w:t xml:space="preserve"> </w:t>
      </w:r>
      <w:r w:rsidRPr="007639B2">
        <w:rPr>
          <w:lang w:eastAsia="en-US" w:bidi="ar-SA"/>
        </w:rPr>
        <w:t>cual</w:t>
      </w:r>
      <w:r w:rsidRPr="007639B2">
        <w:rPr>
          <w:spacing w:val="-5"/>
          <w:lang w:eastAsia="en-US" w:bidi="ar-SA"/>
        </w:rPr>
        <w:t xml:space="preserve"> </w:t>
      </w:r>
      <w:r w:rsidRPr="007639B2">
        <w:rPr>
          <w:lang w:eastAsia="en-US" w:bidi="ar-SA"/>
        </w:rPr>
        <w:t>se</w:t>
      </w:r>
      <w:r w:rsidRPr="007639B2">
        <w:rPr>
          <w:spacing w:val="-7"/>
          <w:lang w:eastAsia="en-US" w:bidi="ar-SA"/>
        </w:rPr>
        <w:t xml:space="preserve"> </w:t>
      </w:r>
      <w:r w:rsidRPr="007639B2">
        <w:rPr>
          <w:lang w:eastAsia="en-US" w:bidi="ar-SA"/>
        </w:rPr>
        <w:t>pagó</w:t>
      </w:r>
      <w:r w:rsidRPr="007639B2">
        <w:rPr>
          <w:spacing w:val="-6"/>
          <w:lang w:eastAsia="en-US" w:bidi="ar-SA"/>
        </w:rPr>
        <w:t xml:space="preserve"> </w:t>
      </w:r>
      <w:r w:rsidRPr="007639B2">
        <w:rPr>
          <w:lang w:eastAsia="en-US" w:bidi="ar-SA"/>
        </w:rPr>
        <w:t>cada</w:t>
      </w:r>
      <w:r w:rsidRPr="007639B2">
        <w:rPr>
          <w:spacing w:val="-9"/>
          <w:lang w:eastAsia="en-US" w:bidi="ar-SA"/>
        </w:rPr>
        <w:t xml:space="preserve"> </w:t>
      </w:r>
      <w:r w:rsidRPr="007639B2">
        <w:rPr>
          <w:lang w:eastAsia="en-US" w:bidi="ar-SA"/>
        </w:rPr>
        <w:t>comisión</w:t>
      </w:r>
      <w:r w:rsidRPr="007639B2">
        <w:rPr>
          <w:spacing w:val="-52"/>
          <w:lang w:eastAsia="en-US" w:bidi="ar-SA"/>
        </w:rPr>
        <w:t xml:space="preserve"> </w:t>
      </w:r>
      <w:r w:rsidRPr="007639B2">
        <w:rPr>
          <w:lang w:eastAsia="en-US" w:bidi="ar-SA"/>
        </w:rPr>
        <w:t>o</w:t>
      </w:r>
      <w:r w:rsidRPr="007639B2">
        <w:rPr>
          <w:spacing w:val="-1"/>
          <w:lang w:eastAsia="en-US" w:bidi="ar-SA"/>
        </w:rPr>
        <w:t xml:space="preserve"> </w:t>
      </w:r>
      <w:r w:rsidRPr="007639B2">
        <w:rPr>
          <w:lang w:eastAsia="en-US" w:bidi="ar-SA"/>
        </w:rPr>
        <w:t>gratificación y</w:t>
      </w:r>
      <w:r w:rsidRPr="007639B2">
        <w:rPr>
          <w:spacing w:val="-4"/>
          <w:lang w:eastAsia="en-US" w:bidi="ar-SA"/>
        </w:rPr>
        <w:t xml:space="preserve"> </w:t>
      </w:r>
      <w:r w:rsidRPr="007639B2">
        <w:rPr>
          <w:lang w:eastAsia="en-US" w:bidi="ar-SA"/>
        </w:rPr>
        <w:t>la</w:t>
      </w:r>
      <w:r w:rsidRPr="007639B2">
        <w:rPr>
          <w:spacing w:val="-2"/>
          <w:lang w:eastAsia="en-US" w:bidi="ar-SA"/>
        </w:rPr>
        <w:t xml:space="preserve"> </w:t>
      </w:r>
      <w:r w:rsidRPr="007639B2">
        <w:rPr>
          <w:lang w:eastAsia="en-US" w:bidi="ar-SA"/>
        </w:rPr>
        <w:t>cantidad</w:t>
      </w:r>
      <w:r w:rsidRPr="007639B2">
        <w:rPr>
          <w:spacing w:val="-3"/>
          <w:lang w:eastAsia="en-US" w:bidi="ar-SA"/>
        </w:rPr>
        <w:t xml:space="preserve"> </w:t>
      </w:r>
      <w:r w:rsidRPr="007639B2">
        <w:rPr>
          <w:lang w:eastAsia="en-US" w:bidi="ar-SA"/>
        </w:rPr>
        <w:t>y</w:t>
      </w:r>
      <w:r w:rsidRPr="007639B2">
        <w:rPr>
          <w:spacing w:val="-1"/>
          <w:lang w:eastAsia="en-US" w:bidi="ar-SA"/>
        </w:rPr>
        <w:t xml:space="preserve"> </w:t>
      </w:r>
      <w:r w:rsidRPr="007639B2">
        <w:rPr>
          <w:lang w:eastAsia="en-US" w:bidi="ar-SA"/>
        </w:rPr>
        <w:t>moneda de cada</w:t>
      </w:r>
      <w:r w:rsidRPr="007639B2">
        <w:rPr>
          <w:spacing w:val="-1"/>
          <w:lang w:eastAsia="en-US" w:bidi="ar-SA"/>
        </w:rPr>
        <w:t xml:space="preserve"> </w:t>
      </w:r>
      <w:r w:rsidRPr="007639B2">
        <w:rPr>
          <w:lang w:eastAsia="en-US" w:bidi="ar-SA"/>
        </w:rPr>
        <w:t>dicha</w:t>
      </w:r>
      <w:r w:rsidRPr="007639B2">
        <w:rPr>
          <w:spacing w:val="-2"/>
          <w:lang w:eastAsia="en-US" w:bidi="ar-SA"/>
        </w:rPr>
        <w:t xml:space="preserve"> </w:t>
      </w:r>
      <w:r w:rsidRPr="007639B2">
        <w:rPr>
          <w:lang w:eastAsia="en-US" w:bidi="ar-SA"/>
        </w:rPr>
        <w:t>comisión</w:t>
      </w:r>
      <w:r w:rsidRPr="007639B2">
        <w:rPr>
          <w:spacing w:val="-3"/>
          <w:lang w:eastAsia="en-US" w:bidi="ar-SA"/>
        </w:rPr>
        <w:t xml:space="preserve"> </w:t>
      </w:r>
      <w:r w:rsidRPr="007639B2">
        <w:rPr>
          <w:lang w:eastAsia="en-US" w:bidi="ar-SA"/>
        </w:rPr>
        <w:t>o</w:t>
      </w:r>
      <w:r w:rsidRPr="007639B2">
        <w:rPr>
          <w:spacing w:val="-1"/>
          <w:lang w:eastAsia="en-US" w:bidi="ar-SA"/>
        </w:rPr>
        <w:t xml:space="preserve"> </w:t>
      </w:r>
      <w:r w:rsidRPr="007639B2">
        <w:rPr>
          <w:lang w:eastAsia="en-US" w:bidi="ar-SA"/>
        </w:rPr>
        <w:t>gratificación]</w:t>
      </w:r>
    </w:p>
    <w:p w14:paraId="4144A6D1" w14:textId="77777777" w:rsidR="007639B2" w:rsidRPr="007639B2" w:rsidRDefault="007639B2" w:rsidP="003F2EA2">
      <w:pPr>
        <w:spacing w:line="360" w:lineRule="auto"/>
        <w:rPr>
          <w:sz w:val="20"/>
          <w:szCs w:val="24"/>
          <w:lang w:eastAsia="en-US" w:bidi="ar-SA"/>
        </w:rPr>
      </w:pPr>
    </w:p>
    <w:p w14:paraId="01C06E88" w14:textId="77777777" w:rsidR="007639B2" w:rsidRPr="007639B2" w:rsidRDefault="007639B2" w:rsidP="007639B2">
      <w:pPr>
        <w:spacing w:before="6"/>
        <w:rPr>
          <w:sz w:val="19"/>
          <w:szCs w:val="24"/>
          <w:lang w:eastAsia="en-US" w:bidi="ar-SA"/>
        </w:rPr>
      </w:pPr>
    </w:p>
    <w:tbl>
      <w:tblPr>
        <w:tblStyle w:val="TableNormal3"/>
        <w:tblW w:w="0" w:type="auto"/>
        <w:tblInd w:w="1139" w:type="dxa"/>
        <w:tblLayout w:type="fixed"/>
        <w:tblLook w:val="01E0" w:firstRow="1" w:lastRow="1" w:firstColumn="1" w:lastColumn="1" w:noHBand="0" w:noVBand="0"/>
      </w:tblPr>
      <w:tblGrid>
        <w:gridCol w:w="2539"/>
        <w:gridCol w:w="1779"/>
        <w:gridCol w:w="1954"/>
        <w:gridCol w:w="1431"/>
      </w:tblGrid>
      <w:tr w:rsidR="007639B2" w:rsidRPr="007639B2" w14:paraId="2FB667ED" w14:textId="77777777" w:rsidTr="009F2338">
        <w:trPr>
          <w:trHeight w:val="244"/>
        </w:trPr>
        <w:tc>
          <w:tcPr>
            <w:tcW w:w="2539" w:type="dxa"/>
          </w:tcPr>
          <w:p w14:paraId="4E5CF946" w14:textId="77777777" w:rsidR="007639B2" w:rsidRPr="007639B2" w:rsidRDefault="007639B2" w:rsidP="007639B2">
            <w:pPr>
              <w:spacing w:line="225" w:lineRule="exact"/>
              <w:ind w:left="200"/>
              <w:rPr>
                <w:lang w:eastAsia="en-US" w:bidi="ar-SA"/>
              </w:rPr>
            </w:pPr>
            <w:r w:rsidRPr="007639B2">
              <w:rPr>
                <w:lang w:eastAsia="en-US" w:bidi="ar-SA"/>
              </w:rPr>
              <w:t>Nombre</w:t>
            </w:r>
            <w:r w:rsidRPr="007639B2">
              <w:rPr>
                <w:spacing w:val="-2"/>
                <w:lang w:eastAsia="en-US" w:bidi="ar-SA"/>
              </w:rPr>
              <w:t xml:space="preserve"> </w:t>
            </w:r>
            <w:r w:rsidRPr="007639B2">
              <w:rPr>
                <w:lang w:eastAsia="en-US" w:bidi="ar-SA"/>
              </w:rPr>
              <w:t>del Receptor</w:t>
            </w:r>
          </w:p>
        </w:tc>
        <w:tc>
          <w:tcPr>
            <w:tcW w:w="1779" w:type="dxa"/>
          </w:tcPr>
          <w:p w14:paraId="5FD3D02A" w14:textId="77777777" w:rsidR="007639B2" w:rsidRPr="007639B2" w:rsidRDefault="007639B2" w:rsidP="007639B2">
            <w:pPr>
              <w:spacing w:line="225" w:lineRule="exact"/>
              <w:ind w:left="445"/>
              <w:rPr>
                <w:lang w:eastAsia="en-US" w:bidi="ar-SA"/>
              </w:rPr>
            </w:pPr>
            <w:r w:rsidRPr="007639B2">
              <w:rPr>
                <w:lang w:eastAsia="en-US" w:bidi="ar-SA"/>
              </w:rPr>
              <w:t>Dirección</w:t>
            </w:r>
          </w:p>
        </w:tc>
        <w:tc>
          <w:tcPr>
            <w:tcW w:w="1954" w:type="dxa"/>
          </w:tcPr>
          <w:p w14:paraId="5BE5D504" w14:textId="77777777" w:rsidR="007639B2" w:rsidRPr="007639B2" w:rsidRDefault="007639B2" w:rsidP="007639B2">
            <w:pPr>
              <w:spacing w:line="225" w:lineRule="exact"/>
              <w:ind w:left="466"/>
              <w:rPr>
                <w:lang w:eastAsia="en-US" w:bidi="ar-SA"/>
              </w:rPr>
            </w:pPr>
            <w:r w:rsidRPr="007639B2">
              <w:rPr>
                <w:lang w:eastAsia="en-US" w:bidi="ar-SA"/>
              </w:rPr>
              <w:t>Concepto</w:t>
            </w:r>
          </w:p>
        </w:tc>
        <w:tc>
          <w:tcPr>
            <w:tcW w:w="1431" w:type="dxa"/>
          </w:tcPr>
          <w:p w14:paraId="1B29DAAA" w14:textId="77777777" w:rsidR="007639B2" w:rsidRPr="007639B2" w:rsidRDefault="007639B2" w:rsidP="007639B2">
            <w:pPr>
              <w:spacing w:line="225" w:lineRule="exact"/>
              <w:ind w:left="644"/>
              <w:rPr>
                <w:lang w:eastAsia="en-US" w:bidi="ar-SA"/>
              </w:rPr>
            </w:pPr>
            <w:r w:rsidRPr="007639B2">
              <w:rPr>
                <w:lang w:eastAsia="en-US" w:bidi="ar-SA"/>
              </w:rPr>
              <w:t>Monto</w:t>
            </w:r>
          </w:p>
        </w:tc>
      </w:tr>
    </w:tbl>
    <w:p w14:paraId="03BDC379" w14:textId="77777777" w:rsidR="007639B2" w:rsidRPr="007639B2" w:rsidRDefault="007639B2" w:rsidP="007639B2">
      <w:pPr>
        <w:rPr>
          <w:sz w:val="20"/>
          <w:szCs w:val="24"/>
          <w:lang w:eastAsia="en-US" w:bidi="ar-SA"/>
        </w:rPr>
      </w:pPr>
    </w:p>
    <w:p w14:paraId="22009A4D" w14:textId="77777777" w:rsidR="007639B2" w:rsidRPr="007639B2" w:rsidRDefault="007639B2" w:rsidP="007639B2">
      <w:pPr>
        <w:rPr>
          <w:sz w:val="20"/>
          <w:szCs w:val="24"/>
          <w:lang w:eastAsia="en-US" w:bidi="ar-SA"/>
        </w:rPr>
      </w:pPr>
    </w:p>
    <w:p w14:paraId="1AEAC97D" w14:textId="77777777" w:rsidR="007639B2" w:rsidRPr="007639B2" w:rsidRDefault="007639B2" w:rsidP="007639B2">
      <w:pPr>
        <w:rPr>
          <w:sz w:val="20"/>
          <w:szCs w:val="24"/>
          <w:lang w:eastAsia="en-US" w:bidi="ar-SA"/>
        </w:rPr>
      </w:pPr>
    </w:p>
    <w:p w14:paraId="3C4080B3" w14:textId="77777777" w:rsidR="007639B2" w:rsidRPr="007639B2" w:rsidRDefault="007639B2" w:rsidP="007639B2">
      <w:pPr>
        <w:spacing w:before="3"/>
        <w:rPr>
          <w:sz w:val="16"/>
          <w:szCs w:val="24"/>
          <w:lang w:eastAsia="en-US" w:bidi="ar-SA"/>
        </w:rPr>
      </w:pPr>
    </w:p>
    <w:p w14:paraId="11962706" w14:textId="77777777" w:rsidR="007639B2" w:rsidRPr="007639B2" w:rsidRDefault="007639B2" w:rsidP="007639B2">
      <w:pPr>
        <w:spacing w:before="92"/>
        <w:ind w:left="890"/>
        <w:rPr>
          <w:lang w:eastAsia="en-US" w:bidi="ar-SA"/>
        </w:rPr>
      </w:pPr>
      <w:r w:rsidRPr="007639B2">
        <w:rPr>
          <w:noProof/>
          <w:lang w:val="es-MX" w:eastAsia="es-MX" w:bidi="ar-SA"/>
        </w:rPr>
        <mc:AlternateContent>
          <mc:Choice Requires="wpg">
            <w:drawing>
              <wp:anchor distT="0" distB="0" distL="114300" distR="114300" simplePos="0" relativeHeight="251658261" behindDoc="1" locked="0" layoutInCell="1" allowOverlap="1" wp14:anchorId="54926820" wp14:editId="0FB1739D">
                <wp:simplePos x="0" y="0"/>
                <wp:positionH relativeFrom="page">
                  <wp:posOffset>1600200</wp:posOffset>
                </wp:positionH>
                <wp:positionV relativeFrom="paragraph">
                  <wp:posOffset>-870585</wp:posOffset>
                </wp:positionV>
                <wp:extent cx="5385435" cy="654050"/>
                <wp:effectExtent l="0" t="1270" r="0" b="19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5435" cy="654050"/>
                          <a:chOff x="2520" y="-1371"/>
                          <a:chExt cx="8481" cy="1030"/>
                        </a:xfrm>
                      </wpg:grpSpPr>
                      <wps:wsp>
                        <wps:cNvPr id="47" name="AutoShape 56"/>
                        <wps:cNvSpPr>
                          <a:spLocks/>
                        </wps:cNvSpPr>
                        <wps:spPr bwMode="auto">
                          <a:xfrm>
                            <a:off x="2846" y="-1359"/>
                            <a:ext cx="12" cy="252"/>
                          </a:xfrm>
                          <a:custGeom>
                            <a:avLst/>
                            <a:gdLst>
                              <a:gd name="T0" fmla="+- 0 2859 2847"/>
                              <a:gd name="T1" fmla="*/ T0 w 12"/>
                              <a:gd name="T2" fmla="+- 0 -1111 -1359"/>
                              <a:gd name="T3" fmla="*/ -1111 h 252"/>
                              <a:gd name="T4" fmla="+- 0 2847 2847"/>
                              <a:gd name="T5" fmla="*/ T4 w 12"/>
                              <a:gd name="T6" fmla="+- 0 -1111 -1359"/>
                              <a:gd name="T7" fmla="*/ -1111 h 252"/>
                              <a:gd name="T8" fmla="+- 0 2847 2847"/>
                              <a:gd name="T9" fmla="*/ T8 w 12"/>
                              <a:gd name="T10" fmla="+- 0 -1107 -1359"/>
                              <a:gd name="T11" fmla="*/ -1107 h 252"/>
                              <a:gd name="T12" fmla="+- 0 2859 2847"/>
                              <a:gd name="T13" fmla="*/ T12 w 12"/>
                              <a:gd name="T14" fmla="+- 0 -1107 -1359"/>
                              <a:gd name="T15" fmla="*/ -1107 h 252"/>
                              <a:gd name="T16" fmla="+- 0 2859 2847"/>
                              <a:gd name="T17" fmla="*/ T16 w 12"/>
                              <a:gd name="T18" fmla="+- 0 -1111 -1359"/>
                              <a:gd name="T19" fmla="*/ -1111 h 252"/>
                              <a:gd name="T20" fmla="+- 0 2859 2847"/>
                              <a:gd name="T21" fmla="*/ T20 w 12"/>
                              <a:gd name="T22" fmla="+- 0 -1359 -1359"/>
                              <a:gd name="T23" fmla="*/ -1359 h 252"/>
                              <a:gd name="T24" fmla="+- 0 2847 2847"/>
                              <a:gd name="T25" fmla="*/ T24 w 12"/>
                              <a:gd name="T26" fmla="+- 0 -1359 -1359"/>
                              <a:gd name="T27" fmla="*/ -1359 h 252"/>
                              <a:gd name="T28" fmla="+- 0 2847 2847"/>
                              <a:gd name="T29" fmla="*/ T28 w 12"/>
                              <a:gd name="T30" fmla="+- 0 -1354 -1359"/>
                              <a:gd name="T31" fmla="*/ -1354 h 252"/>
                              <a:gd name="T32" fmla="+- 0 2847 2847"/>
                              <a:gd name="T33" fmla="*/ T32 w 12"/>
                              <a:gd name="T34" fmla="+- 0 -1111 -1359"/>
                              <a:gd name="T35" fmla="*/ -1111 h 252"/>
                              <a:gd name="T36" fmla="+- 0 2852 2847"/>
                              <a:gd name="T37" fmla="*/ T36 w 12"/>
                              <a:gd name="T38" fmla="+- 0 -1111 -1359"/>
                              <a:gd name="T39" fmla="*/ -1111 h 252"/>
                              <a:gd name="T40" fmla="+- 0 2852 2847"/>
                              <a:gd name="T41" fmla="*/ T40 w 12"/>
                              <a:gd name="T42" fmla="+- 0 -1354 -1359"/>
                              <a:gd name="T43" fmla="*/ -1354 h 252"/>
                              <a:gd name="T44" fmla="+- 0 2859 2847"/>
                              <a:gd name="T45" fmla="*/ T44 w 12"/>
                              <a:gd name="T46" fmla="+- 0 -1354 -1359"/>
                              <a:gd name="T47" fmla="*/ -1354 h 252"/>
                              <a:gd name="T48" fmla="+- 0 2859 2847"/>
                              <a:gd name="T49" fmla="*/ T48 w 12"/>
                              <a:gd name="T50" fmla="+- 0 -1359 -1359"/>
                              <a:gd name="T51" fmla="*/ -1359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52">
                                <a:moveTo>
                                  <a:pt x="12" y="248"/>
                                </a:moveTo>
                                <a:lnTo>
                                  <a:pt x="0" y="248"/>
                                </a:lnTo>
                                <a:lnTo>
                                  <a:pt x="0" y="252"/>
                                </a:lnTo>
                                <a:lnTo>
                                  <a:pt x="12" y="252"/>
                                </a:lnTo>
                                <a:lnTo>
                                  <a:pt x="12" y="248"/>
                                </a:lnTo>
                                <a:close/>
                                <a:moveTo>
                                  <a:pt x="12" y="0"/>
                                </a:moveTo>
                                <a:lnTo>
                                  <a:pt x="0" y="0"/>
                                </a:lnTo>
                                <a:lnTo>
                                  <a:pt x="0" y="5"/>
                                </a:lnTo>
                                <a:lnTo>
                                  <a:pt x="0" y="248"/>
                                </a:lnTo>
                                <a:lnTo>
                                  <a:pt x="5" y="24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57"/>
                        <wps:cNvSpPr>
                          <a:spLocks/>
                        </wps:cNvSpPr>
                        <wps:spPr bwMode="auto">
                          <a:xfrm>
                            <a:off x="2520" y="-1371"/>
                            <a:ext cx="8481" cy="576"/>
                          </a:xfrm>
                          <a:custGeom>
                            <a:avLst/>
                            <a:gdLst>
                              <a:gd name="T0" fmla="+- 0 5072 2520"/>
                              <a:gd name="T1" fmla="*/ T0 w 8481"/>
                              <a:gd name="T2" fmla="+- 0 -1371 -1371"/>
                              <a:gd name="T3" fmla="*/ -1371 h 576"/>
                              <a:gd name="T4" fmla="+- 0 2530 2520"/>
                              <a:gd name="T5" fmla="*/ T4 w 8481"/>
                              <a:gd name="T6" fmla="+- 0 -1371 -1371"/>
                              <a:gd name="T7" fmla="*/ -1371 h 576"/>
                              <a:gd name="T8" fmla="+- 0 2520 2520"/>
                              <a:gd name="T9" fmla="*/ T8 w 8481"/>
                              <a:gd name="T10" fmla="+- 0 -1371 -1371"/>
                              <a:gd name="T11" fmla="*/ -1371 h 576"/>
                              <a:gd name="T12" fmla="+- 0 2520 2520"/>
                              <a:gd name="T13" fmla="*/ T12 w 8481"/>
                              <a:gd name="T14" fmla="+- 0 -1361 -1371"/>
                              <a:gd name="T15" fmla="*/ -1361 h 576"/>
                              <a:gd name="T16" fmla="+- 0 2520 2520"/>
                              <a:gd name="T17" fmla="*/ T16 w 8481"/>
                              <a:gd name="T18" fmla="+- 0 -795 -1371"/>
                              <a:gd name="T19" fmla="*/ -795 h 576"/>
                              <a:gd name="T20" fmla="+- 0 2530 2520"/>
                              <a:gd name="T21" fmla="*/ T20 w 8481"/>
                              <a:gd name="T22" fmla="+- 0 -795 -1371"/>
                              <a:gd name="T23" fmla="*/ -795 h 576"/>
                              <a:gd name="T24" fmla="+- 0 2530 2520"/>
                              <a:gd name="T25" fmla="*/ T24 w 8481"/>
                              <a:gd name="T26" fmla="+- 0 -1361 -1371"/>
                              <a:gd name="T27" fmla="*/ -1361 h 576"/>
                              <a:gd name="T28" fmla="+- 0 5072 2520"/>
                              <a:gd name="T29" fmla="*/ T28 w 8481"/>
                              <a:gd name="T30" fmla="+- 0 -1361 -1371"/>
                              <a:gd name="T31" fmla="*/ -1361 h 576"/>
                              <a:gd name="T32" fmla="+- 0 5072 2520"/>
                              <a:gd name="T33" fmla="*/ T32 w 8481"/>
                              <a:gd name="T34" fmla="+- 0 -1371 -1371"/>
                              <a:gd name="T35" fmla="*/ -1371 h 576"/>
                              <a:gd name="T36" fmla="+- 0 7067 2520"/>
                              <a:gd name="T37" fmla="*/ T36 w 8481"/>
                              <a:gd name="T38" fmla="+- 0 -1371 -1371"/>
                              <a:gd name="T39" fmla="*/ -1371 h 576"/>
                              <a:gd name="T40" fmla="+- 0 7057 2520"/>
                              <a:gd name="T41" fmla="*/ T40 w 8481"/>
                              <a:gd name="T42" fmla="+- 0 -1371 -1371"/>
                              <a:gd name="T43" fmla="*/ -1371 h 576"/>
                              <a:gd name="T44" fmla="+- 0 7057 2520"/>
                              <a:gd name="T45" fmla="*/ T44 w 8481"/>
                              <a:gd name="T46" fmla="+- 0 -1371 -1371"/>
                              <a:gd name="T47" fmla="*/ -1371 h 576"/>
                              <a:gd name="T48" fmla="+- 0 5082 2520"/>
                              <a:gd name="T49" fmla="*/ T48 w 8481"/>
                              <a:gd name="T50" fmla="+- 0 -1371 -1371"/>
                              <a:gd name="T51" fmla="*/ -1371 h 576"/>
                              <a:gd name="T52" fmla="+- 0 5072 2520"/>
                              <a:gd name="T53" fmla="*/ T52 w 8481"/>
                              <a:gd name="T54" fmla="+- 0 -1371 -1371"/>
                              <a:gd name="T55" fmla="*/ -1371 h 576"/>
                              <a:gd name="T56" fmla="+- 0 5072 2520"/>
                              <a:gd name="T57" fmla="*/ T56 w 8481"/>
                              <a:gd name="T58" fmla="+- 0 -1361 -1371"/>
                              <a:gd name="T59" fmla="*/ -1361 h 576"/>
                              <a:gd name="T60" fmla="+- 0 5072 2520"/>
                              <a:gd name="T61" fmla="*/ T60 w 8481"/>
                              <a:gd name="T62" fmla="+- 0 -795 -1371"/>
                              <a:gd name="T63" fmla="*/ -795 h 576"/>
                              <a:gd name="T64" fmla="+- 0 5082 2520"/>
                              <a:gd name="T65" fmla="*/ T64 w 8481"/>
                              <a:gd name="T66" fmla="+- 0 -795 -1371"/>
                              <a:gd name="T67" fmla="*/ -795 h 576"/>
                              <a:gd name="T68" fmla="+- 0 5082 2520"/>
                              <a:gd name="T69" fmla="*/ T68 w 8481"/>
                              <a:gd name="T70" fmla="+- 0 -1361 -1371"/>
                              <a:gd name="T71" fmla="*/ -1361 h 576"/>
                              <a:gd name="T72" fmla="+- 0 7057 2520"/>
                              <a:gd name="T73" fmla="*/ T72 w 8481"/>
                              <a:gd name="T74" fmla="+- 0 -1361 -1371"/>
                              <a:gd name="T75" fmla="*/ -1361 h 576"/>
                              <a:gd name="T76" fmla="+- 0 7057 2520"/>
                              <a:gd name="T77" fmla="*/ T76 w 8481"/>
                              <a:gd name="T78" fmla="+- 0 -795 -1371"/>
                              <a:gd name="T79" fmla="*/ -795 h 576"/>
                              <a:gd name="T80" fmla="+- 0 7067 2520"/>
                              <a:gd name="T81" fmla="*/ T80 w 8481"/>
                              <a:gd name="T82" fmla="+- 0 -795 -1371"/>
                              <a:gd name="T83" fmla="*/ -795 h 576"/>
                              <a:gd name="T84" fmla="+- 0 7067 2520"/>
                              <a:gd name="T85" fmla="*/ T84 w 8481"/>
                              <a:gd name="T86" fmla="+- 0 -1361 -1371"/>
                              <a:gd name="T87" fmla="*/ -1361 h 576"/>
                              <a:gd name="T88" fmla="+- 0 7067 2520"/>
                              <a:gd name="T89" fmla="*/ T88 w 8481"/>
                              <a:gd name="T90" fmla="+- 0 -1371 -1371"/>
                              <a:gd name="T91" fmla="*/ -1371 h 576"/>
                              <a:gd name="T92" fmla="+- 0 10991 2520"/>
                              <a:gd name="T93" fmla="*/ T92 w 8481"/>
                              <a:gd name="T94" fmla="+- 0 -1371 -1371"/>
                              <a:gd name="T95" fmla="*/ -1371 h 576"/>
                              <a:gd name="T96" fmla="+- 0 8661 2520"/>
                              <a:gd name="T97" fmla="*/ T96 w 8481"/>
                              <a:gd name="T98" fmla="+- 0 -1371 -1371"/>
                              <a:gd name="T99" fmla="*/ -1371 h 576"/>
                              <a:gd name="T100" fmla="+- 0 8651 2520"/>
                              <a:gd name="T101" fmla="*/ T100 w 8481"/>
                              <a:gd name="T102" fmla="+- 0 -1371 -1371"/>
                              <a:gd name="T103" fmla="*/ -1371 h 576"/>
                              <a:gd name="T104" fmla="+- 0 7067 2520"/>
                              <a:gd name="T105" fmla="*/ T104 w 8481"/>
                              <a:gd name="T106" fmla="+- 0 -1371 -1371"/>
                              <a:gd name="T107" fmla="*/ -1371 h 576"/>
                              <a:gd name="T108" fmla="+- 0 7067 2520"/>
                              <a:gd name="T109" fmla="*/ T108 w 8481"/>
                              <a:gd name="T110" fmla="+- 0 -1361 -1371"/>
                              <a:gd name="T111" fmla="*/ -1361 h 576"/>
                              <a:gd name="T112" fmla="+- 0 8651 2520"/>
                              <a:gd name="T113" fmla="*/ T112 w 8481"/>
                              <a:gd name="T114" fmla="+- 0 -1361 -1371"/>
                              <a:gd name="T115" fmla="*/ -1361 h 576"/>
                              <a:gd name="T116" fmla="+- 0 8651 2520"/>
                              <a:gd name="T117" fmla="*/ T116 w 8481"/>
                              <a:gd name="T118" fmla="+- 0 -795 -1371"/>
                              <a:gd name="T119" fmla="*/ -795 h 576"/>
                              <a:gd name="T120" fmla="+- 0 8661 2520"/>
                              <a:gd name="T121" fmla="*/ T120 w 8481"/>
                              <a:gd name="T122" fmla="+- 0 -795 -1371"/>
                              <a:gd name="T123" fmla="*/ -795 h 576"/>
                              <a:gd name="T124" fmla="+- 0 8661 2520"/>
                              <a:gd name="T125" fmla="*/ T124 w 8481"/>
                              <a:gd name="T126" fmla="+- 0 -1361 -1371"/>
                              <a:gd name="T127" fmla="*/ -1361 h 576"/>
                              <a:gd name="T128" fmla="+- 0 10991 2520"/>
                              <a:gd name="T129" fmla="*/ T128 w 8481"/>
                              <a:gd name="T130" fmla="+- 0 -1361 -1371"/>
                              <a:gd name="T131" fmla="*/ -1361 h 576"/>
                              <a:gd name="T132" fmla="+- 0 10991 2520"/>
                              <a:gd name="T133" fmla="*/ T132 w 8481"/>
                              <a:gd name="T134" fmla="+- 0 -1371 -1371"/>
                              <a:gd name="T135" fmla="*/ -1371 h 576"/>
                              <a:gd name="T136" fmla="+- 0 11001 2520"/>
                              <a:gd name="T137" fmla="*/ T136 w 8481"/>
                              <a:gd name="T138" fmla="+- 0 -1371 -1371"/>
                              <a:gd name="T139" fmla="*/ -1371 h 576"/>
                              <a:gd name="T140" fmla="+- 0 10992 2520"/>
                              <a:gd name="T141" fmla="*/ T140 w 8481"/>
                              <a:gd name="T142" fmla="+- 0 -1371 -1371"/>
                              <a:gd name="T143" fmla="*/ -1371 h 576"/>
                              <a:gd name="T144" fmla="+- 0 10992 2520"/>
                              <a:gd name="T145" fmla="*/ T144 w 8481"/>
                              <a:gd name="T146" fmla="+- 0 -1361 -1371"/>
                              <a:gd name="T147" fmla="*/ -1361 h 576"/>
                              <a:gd name="T148" fmla="+- 0 10992 2520"/>
                              <a:gd name="T149" fmla="*/ T148 w 8481"/>
                              <a:gd name="T150" fmla="+- 0 -795 -1371"/>
                              <a:gd name="T151" fmla="*/ -795 h 576"/>
                              <a:gd name="T152" fmla="+- 0 11001 2520"/>
                              <a:gd name="T153" fmla="*/ T152 w 8481"/>
                              <a:gd name="T154" fmla="+- 0 -795 -1371"/>
                              <a:gd name="T155" fmla="*/ -795 h 576"/>
                              <a:gd name="T156" fmla="+- 0 11001 2520"/>
                              <a:gd name="T157" fmla="*/ T156 w 8481"/>
                              <a:gd name="T158" fmla="+- 0 -1361 -1371"/>
                              <a:gd name="T159" fmla="*/ -1361 h 576"/>
                              <a:gd name="T160" fmla="+- 0 11001 2520"/>
                              <a:gd name="T161" fmla="*/ T160 w 8481"/>
                              <a:gd name="T162" fmla="+- 0 -1371 -1371"/>
                              <a:gd name="T163" fmla="*/ -1371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481" h="576">
                                <a:moveTo>
                                  <a:pt x="2552" y="0"/>
                                </a:moveTo>
                                <a:lnTo>
                                  <a:pt x="10" y="0"/>
                                </a:lnTo>
                                <a:lnTo>
                                  <a:pt x="0" y="0"/>
                                </a:lnTo>
                                <a:lnTo>
                                  <a:pt x="0" y="10"/>
                                </a:lnTo>
                                <a:lnTo>
                                  <a:pt x="0" y="576"/>
                                </a:lnTo>
                                <a:lnTo>
                                  <a:pt x="10" y="576"/>
                                </a:lnTo>
                                <a:lnTo>
                                  <a:pt x="10" y="10"/>
                                </a:lnTo>
                                <a:lnTo>
                                  <a:pt x="2552" y="10"/>
                                </a:lnTo>
                                <a:lnTo>
                                  <a:pt x="2552" y="0"/>
                                </a:lnTo>
                                <a:close/>
                                <a:moveTo>
                                  <a:pt x="4547" y="0"/>
                                </a:moveTo>
                                <a:lnTo>
                                  <a:pt x="4537" y="0"/>
                                </a:lnTo>
                                <a:lnTo>
                                  <a:pt x="2562" y="0"/>
                                </a:lnTo>
                                <a:lnTo>
                                  <a:pt x="2552" y="0"/>
                                </a:lnTo>
                                <a:lnTo>
                                  <a:pt x="2552" y="10"/>
                                </a:lnTo>
                                <a:lnTo>
                                  <a:pt x="2552" y="576"/>
                                </a:lnTo>
                                <a:lnTo>
                                  <a:pt x="2562" y="576"/>
                                </a:lnTo>
                                <a:lnTo>
                                  <a:pt x="2562" y="10"/>
                                </a:lnTo>
                                <a:lnTo>
                                  <a:pt x="4537" y="10"/>
                                </a:lnTo>
                                <a:lnTo>
                                  <a:pt x="4537" y="576"/>
                                </a:lnTo>
                                <a:lnTo>
                                  <a:pt x="4547" y="576"/>
                                </a:lnTo>
                                <a:lnTo>
                                  <a:pt x="4547" y="10"/>
                                </a:lnTo>
                                <a:lnTo>
                                  <a:pt x="4547" y="0"/>
                                </a:lnTo>
                                <a:close/>
                                <a:moveTo>
                                  <a:pt x="8471" y="0"/>
                                </a:moveTo>
                                <a:lnTo>
                                  <a:pt x="6141" y="0"/>
                                </a:lnTo>
                                <a:lnTo>
                                  <a:pt x="6131" y="0"/>
                                </a:lnTo>
                                <a:lnTo>
                                  <a:pt x="4547" y="0"/>
                                </a:lnTo>
                                <a:lnTo>
                                  <a:pt x="4547" y="10"/>
                                </a:lnTo>
                                <a:lnTo>
                                  <a:pt x="6131" y="10"/>
                                </a:lnTo>
                                <a:lnTo>
                                  <a:pt x="6131" y="576"/>
                                </a:lnTo>
                                <a:lnTo>
                                  <a:pt x="6141" y="576"/>
                                </a:lnTo>
                                <a:lnTo>
                                  <a:pt x="6141" y="10"/>
                                </a:lnTo>
                                <a:lnTo>
                                  <a:pt x="8471" y="10"/>
                                </a:lnTo>
                                <a:lnTo>
                                  <a:pt x="8471" y="0"/>
                                </a:lnTo>
                                <a:close/>
                                <a:moveTo>
                                  <a:pt x="8481" y="0"/>
                                </a:moveTo>
                                <a:lnTo>
                                  <a:pt x="8472" y="0"/>
                                </a:lnTo>
                                <a:lnTo>
                                  <a:pt x="8472" y="10"/>
                                </a:lnTo>
                                <a:lnTo>
                                  <a:pt x="8472" y="576"/>
                                </a:lnTo>
                                <a:lnTo>
                                  <a:pt x="8481" y="576"/>
                                </a:lnTo>
                                <a:lnTo>
                                  <a:pt x="8481" y="10"/>
                                </a:lnTo>
                                <a:lnTo>
                                  <a:pt x="84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8"/>
                        <wps:cNvSpPr>
                          <a:spLocks/>
                        </wps:cNvSpPr>
                        <wps:spPr bwMode="auto">
                          <a:xfrm>
                            <a:off x="2626" y="-783"/>
                            <a:ext cx="6145" cy="255"/>
                          </a:xfrm>
                          <a:custGeom>
                            <a:avLst/>
                            <a:gdLst>
                              <a:gd name="T0" fmla="+- 0 2638 2626"/>
                              <a:gd name="T1" fmla="*/ T0 w 6145"/>
                              <a:gd name="T2" fmla="+- 0 -533 -783"/>
                              <a:gd name="T3" fmla="*/ -533 h 255"/>
                              <a:gd name="T4" fmla="+- 0 2626 2626"/>
                              <a:gd name="T5" fmla="*/ T4 w 6145"/>
                              <a:gd name="T6" fmla="+- 0 -533 -783"/>
                              <a:gd name="T7" fmla="*/ -533 h 255"/>
                              <a:gd name="T8" fmla="+- 0 2626 2626"/>
                              <a:gd name="T9" fmla="*/ T8 w 6145"/>
                              <a:gd name="T10" fmla="+- 0 -528 -783"/>
                              <a:gd name="T11" fmla="*/ -528 h 255"/>
                              <a:gd name="T12" fmla="+- 0 2638 2626"/>
                              <a:gd name="T13" fmla="*/ T12 w 6145"/>
                              <a:gd name="T14" fmla="+- 0 -528 -783"/>
                              <a:gd name="T15" fmla="*/ -528 h 255"/>
                              <a:gd name="T16" fmla="+- 0 2638 2626"/>
                              <a:gd name="T17" fmla="*/ T16 w 6145"/>
                              <a:gd name="T18" fmla="+- 0 -533 -783"/>
                              <a:gd name="T19" fmla="*/ -533 h 255"/>
                              <a:gd name="T20" fmla="+- 0 2638 2626"/>
                              <a:gd name="T21" fmla="*/ T20 w 6145"/>
                              <a:gd name="T22" fmla="+- 0 -783 -783"/>
                              <a:gd name="T23" fmla="*/ -783 h 255"/>
                              <a:gd name="T24" fmla="+- 0 2626 2626"/>
                              <a:gd name="T25" fmla="*/ T24 w 6145"/>
                              <a:gd name="T26" fmla="+- 0 -783 -783"/>
                              <a:gd name="T27" fmla="*/ -783 h 255"/>
                              <a:gd name="T28" fmla="+- 0 2626 2626"/>
                              <a:gd name="T29" fmla="*/ T28 w 6145"/>
                              <a:gd name="T30" fmla="+- 0 -778 -783"/>
                              <a:gd name="T31" fmla="*/ -778 h 255"/>
                              <a:gd name="T32" fmla="+- 0 2626 2626"/>
                              <a:gd name="T33" fmla="*/ T32 w 6145"/>
                              <a:gd name="T34" fmla="+- 0 -533 -783"/>
                              <a:gd name="T35" fmla="*/ -533 h 255"/>
                              <a:gd name="T36" fmla="+- 0 2631 2626"/>
                              <a:gd name="T37" fmla="*/ T36 w 6145"/>
                              <a:gd name="T38" fmla="+- 0 -533 -783"/>
                              <a:gd name="T39" fmla="*/ -533 h 255"/>
                              <a:gd name="T40" fmla="+- 0 2631 2626"/>
                              <a:gd name="T41" fmla="*/ T40 w 6145"/>
                              <a:gd name="T42" fmla="+- 0 -778 -783"/>
                              <a:gd name="T43" fmla="*/ -778 h 255"/>
                              <a:gd name="T44" fmla="+- 0 2638 2626"/>
                              <a:gd name="T45" fmla="*/ T44 w 6145"/>
                              <a:gd name="T46" fmla="+- 0 -778 -783"/>
                              <a:gd name="T47" fmla="*/ -778 h 255"/>
                              <a:gd name="T48" fmla="+- 0 2638 2626"/>
                              <a:gd name="T49" fmla="*/ T48 w 6145"/>
                              <a:gd name="T50" fmla="+- 0 -783 -783"/>
                              <a:gd name="T51" fmla="*/ -783 h 255"/>
                              <a:gd name="T52" fmla="+- 0 5192 2626"/>
                              <a:gd name="T53" fmla="*/ T52 w 6145"/>
                              <a:gd name="T54" fmla="+- 0 -533 -783"/>
                              <a:gd name="T55" fmla="*/ -533 h 255"/>
                              <a:gd name="T56" fmla="+- 0 5180 2626"/>
                              <a:gd name="T57" fmla="*/ T56 w 6145"/>
                              <a:gd name="T58" fmla="+- 0 -533 -783"/>
                              <a:gd name="T59" fmla="*/ -533 h 255"/>
                              <a:gd name="T60" fmla="+- 0 5180 2626"/>
                              <a:gd name="T61" fmla="*/ T60 w 6145"/>
                              <a:gd name="T62" fmla="+- 0 -528 -783"/>
                              <a:gd name="T63" fmla="*/ -528 h 255"/>
                              <a:gd name="T64" fmla="+- 0 5192 2626"/>
                              <a:gd name="T65" fmla="*/ T64 w 6145"/>
                              <a:gd name="T66" fmla="+- 0 -528 -783"/>
                              <a:gd name="T67" fmla="*/ -528 h 255"/>
                              <a:gd name="T68" fmla="+- 0 5192 2626"/>
                              <a:gd name="T69" fmla="*/ T68 w 6145"/>
                              <a:gd name="T70" fmla="+- 0 -533 -783"/>
                              <a:gd name="T71" fmla="*/ -533 h 255"/>
                              <a:gd name="T72" fmla="+- 0 5192 2626"/>
                              <a:gd name="T73" fmla="*/ T72 w 6145"/>
                              <a:gd name="T74" fmla="+- 0 -783 -783"/>
                              <a:gd name="T75" fmla="*/ -783 h 255"/>
                              <a:gd name="T76" fmla="+- 0 5180 2626"/>
                              <a:gd name="T77" fmla="*/ T76 w 6145"/>
                              <a:gd name="T78" fmla="+- 0 -783 -783"/>
                              <a:gd name="T79" fmla="*/ -783 h 255"/>
                              <a:gd name="T80" fmla="+- 0 5180 2626"/>
                              <a:gd name="T81" fmla="*/ T80 w 6145"/>
                              <a:gd name="T82" fmla="+- 0 -778 -783"/>
                              <a:gd name="T83" fmla="*/ -778 h 255"/>
                              <a:gd name="T84" fmla="+- 0 5180 2626"/>
                              <a:gd name="T85" fmla="*/ T84 w 6145"/>
                              <a:gd name="T86" fmla="+- 0 -533 -783"/>
                              <a:gd name="T87" fmla="*/ -533 h 255"/>
                              <a:gd name="T88" fmla="+- 0 5185 2626"/>
                              <a:gd name="T89" fmla="*/ T88 w 6145"/>
                              <a:gd name="T90" fmla="+- 0 -533 -783"/>
                              <a:gd name="T91" fmla="*/ -533 h 255"/>
                              <a:gd name="T92" fmla="+- 0 5185 2626"/>
                              <a:gd name="T93" fmla="*/ T92 w 6145"/>
                              <a:gd name="T94" fmla="+- 0 -778 -783"/>
                              <a:gd name="T95" fmla="*/ -778 h 255"/>
                              <a:gd name="T96" fmla="+- 0 5192 2626"/>
                              <a:gd name="T97" fmla="*/ T96 w 6145"/>
                              <a:gd name="T98" fmla="+- 0 -778 -783"/>
                              <a:gd name="T99" fmla="*/ -778 h 255"/>
                              <a:gd name="T100" fmla="+- 0 5192 2626"/>
                              <a:gd name="T101" fmla="*/ T100 w 6145"/>
                              <a:gd name="T102" fmla="+- 0 -783 -783"/>
                              <a:gd name="T103" fmla="*/ -783 h 255"/>
                              <a:gd name="T104" fmla="+- 0 7175 2626"/>
                              <a:gd name="T105" fmla="*/ T104 w 6145"/>
                              <a:gd name="T106" fmla="+- 0 -533 -783"/>
                              <a:gd name="T107" fmla="*/ -533 h 255"/>
                              <a:gd name="T108" fmla="+- 0 7163 2626"/>
                              <a:gd name="T109" fmla="*/ T108 w 6145"/>
                              <a:gd name="T110" fmla="+- 0 -533 -783"/>
                              <a:gd name="T111" fmla="*/ -533 h 255"/>
                              <a:gd name="T112" fmla="+- 0 7163 2626"/>
                              <a:gd name="T113" fmla="*/ T112 w 6145"/>
                              <a:gd name="T114" fmla="+- 0 -528 -783"/>
                              <a:gd name="T115" fmla="*/ -528 h 255"/>
                              <a:gd name="T116" fmla="+- 0 7175 2626"/>
                              <a:gd name="T117" fmla="*/ T116 w 6145"/>
                              <a:gd name="T118" fmla="+- 0 -528 -783"/>
                              <a:gd name="T119" fmla="*/ -528 h 255"/>
                              <a:gd name="T120" fmla="+- 0 7175 2626"/>
                              <a:gd name="T121" fmla="*/ T120 w 6145"/>
                              <a:gd name="T122" fmla="+- 0 -533 -783"/>
                              <a:gd name="T123" fmla="*/ -533 h 255"/>
                              <a:gd name="T124" fmla="+- 0 7175 2626"/>
                              <a:gd name="T125" fmla="*/ T124 w 6145"/>
                              <a:gd name="T126" fmla="+- 0 -783 -783"/>
                              <a:gd name="T127" fmla="*/ -783 h 255"/>
                              <a:gd name="T128" fmla="+- 0 7163 2626"/>
                              <a:gd name="T129" fmla="*/ T128 w 6145"/>
                              <a:gd name="T130" fmla="+- 0 -783 -783"/>
                              <a:gd name="T131" fmla="*/ -783 h 255"/>
                              <a:gd name="T132" fmla="+- 0 7163 2626"/>
                              <a:gd name="T133" fmla="*/ T132 w 6145"/>
                              <a:gd name="T134" fmla="+- 0 -778 -783"/>
                              <a:gd name="T135" fmla="*/ -778 h 255"/>
                              <a:gd name="T136" fmla="+- 0 7163 2626"/>
                              <a:gd name="T137" fmla="*/ T136 w 6145"/>
                              <a:gd name="T138" fmla="+- 0 -533 -783"/>
                              <a:gd name="T139" fmla="*/ -533 h 255"/>
                              <a:gd name="T140" fmla="+- 0 7168 2626"/>
                              <a:gd name="T141" fmla="*/ T140 w 6145"/>
                              <a:gd name="T142" fmla="+- 0 -533 -783"/>
                              <a:gd name="T143" fmla="*/ -533 h 255"/>
                              <a:gd name="T144" fmla="+- 0 7168 2626"/>
                              <a:gd name="T145" fmla="*/ T144 w 6145"/>
                              <a:gd name="T146" fmla="+- 0 -778 -783"/>
                              <a:gd name="T147" fmla="*/ -778 h 255"/>
                              <a:gd name="T148" fmla="+- 0 7175 2626"/>
                              <a:gd name="T149" fmla="*/ T148 w 6145"/>
                              <a:gd name="T150" fmla="+- 0 -778 -783"/>
                              <a:gd name="T151" fmla="*/ -778 h 255"/>
                              <a:gd name="T152" fmla="+- 0 7175 2626"/>
                              <a:gd name="T153" fmla="*/ T152 w 6145"/>
                              <a:gd name="T154" fmla="+- 0 -783 -783"/>
                              <a:gd name="T155" fmla="*/ -783 h 255"/>
                              <a:gd name="T156" fmla="+- 0 8771 2626"/>
                              <a:gd name="T157" fmla="*/ T156 w 6145"/>
                              <a:gd name="T158" fmla="+- 0 -533 -783"/>
                              <a:gd name="T159" fmla="*/ -533 h 255"/>
                              <a:gd name="T160" fmla="+- 0 8759 2626"/>
                              <a:gd name="T161" fmla="*/ T160 w 6145"/>
                              <a:gd name="T162" fmla="+- 0 -533 -783"/>
                              <a:gd name="T163" fmla="*/ -533 h 255"/>
                              <a:gd name="T164" fmla="+- 0 8759 2626"/>
                              <a:gd name="T165" fmla="*/ T164 w 6145"/>
                              <a:gd name="T166" fmla="+- 0 -528 -783"/>
                              <a:gd name="T167" fmla="*/ -528 h 255"/>
                              <a:gd name="T168" fmla="+- 0 8771 2626"/>
                              <a:gd name="T169" fmla="*/ T168 w 6145"/>
                              <a:gd name="T170" fmla="+- 0 -528 -783"/>
                              <a:gd name="T171" fmla="*/ -528 h 255"/>
                              <a:gd name="T172" fmla="+- 0 8771 2626"/>
                              <a:gd name="T173" fmla="*/ T172 w 6145"/>
                              <a:gd name="T174" fmla="+- 0 -533 -783"/>
                              <a:gd name="T175" fmla="*/ -533 h 255"/>
                              <a:gd name="T176" fmla="+- 0 8771 2626"/>
                              <a:gd name="T177" fmla="*/ T176 w 6145"/>
                              <a:gd name="T178" fmla="+- 0 -783 -783"/>
                              <a:gd name="T179" fmla="*/ -783 h 255"/>
                              <a:gd name="T180" fmla="+- 0 8759 2626"/>
                              <a:gd name="T181" fmla="*/ T180 w 6145"/>
                              <a:gd name="T182" fmla="+- 0 -783 -783"/>
                              <a:gd name="T183" fmla="*/ -783 h 255"/>
                              <a:gd name="T184" fmla="+- 0 8759 2626"/>
                              <a:gd name="T185" fmla="*/ T184 w 6145"/>
                              <a:gd name="T186" fmla="+- 0 -778 -783"/>
                              <a:gd name="T187" fmla="*/ -778 h 255"/>
                              <a:gd name="T188" fmla="+- 0 8759 2626"/>
                              <a:gd name="T189" fmla="*/ T188 w 6145"/>
                              <a:gd name="T190" fmla="+- 0 -533 -783"/>
                              <a:gd name="T191" fmla="*/ -533 h 255"/>
                              <a:gd name="T192" fmla="+- 0 8764 2626"/>
                              <a:gd name="T193" fmla="*/ T192 w 6145"/>
                              <a:gd name="T194" fmla="+- 0 -533 -783"/>
                              <a:gd name="T195" fmla="*/ -533 h 255"/>
                              <a:gd name="T196" fmla="+- 0 8764 2626"/>
                              <a:gd name="T197" fmla="*/ T196 w 6145"/>
                              <a:gd name="T198" fmla="+- 0 -778 -783"/>
                              <a:gd name="T199" fmla="*/ -778 h 255"/>
                              <a:gd name="T200" fmla="+- 0 8771 2626"/>
                              <a:gd name="T201" fmla="*/ T200 w 6145"/>
                              <a:gd name="T202" fmla="+- 0 -778 -783"/>
                              <a:gd name="T203" fmla="*/ -778 h 255"/>
                              <a:gd name="T204" fmla="+- 0 8771 2626"/>
                              <a:gd name="T205" fmla="*/ T204 w 6145"/>
                              <a:gd name="T206" fmla="+- 0 -783 -783"/>
                              <a:gd name="T207" fmla="*/ -78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145" h="255">
                                <a:moveTo>
                                  <a:pt x="12" y="250"/>
                                </a:moveTo>
                                <a:lnTo>
                                  <a:pt x="0" y="250"/>
                                </a:lnTo>
                                <a:lnTo>
                                  <a:pt x="0" y="255"/>
                                </a:lnTo>
                                <a:lnTo>
                                  <a:pt x="12" y="255"/>
                                </a:lnTo>
                                <a:lnTo>
                                  <a:pt x="12" y="250"/>
                                </a:lnTo>
                                <a:close/>
                                <a:moveTo>
                                  <a:pt x="12" y="0"/>
                                </a:moveTo>
                                <a:lnTo>
                                  <a:pt x="0" y="0"/>
                                </a:lnTo>
                                <a:lnTo>
                                  <a:pt x="0" y="5"/>
                                </a:lnTo>
                                <a:lnTo>
                                  <a:pt x="0" y="250"/>
                                </a:lnTo>
                                <a:lnTo>
                                  <a:pt x="5" y="250"/>
                                </a:lnTo>
                                <a:lnTo>
                                  <a:pt x="5" y="5"/>
                                </a:lnTo>
                                <a:lnTo>
                                  <a:pt x="12" y="5"/>
                                </a:lnTo>
                                <a:lnTo>
                                  <a:pt x="12" y="0"/>
                                </a:lnTo>
                                <a:close/>
                                <a:moveTo>
                                  <a:pt x="2566" y="250"/>
                                </a:moveTo>
                                <a:lnTo>
                                  <a:pt x="2554" y="250"/>
                                </a:lnTo>
                                <a:lnTo>
                                  <a:pt x="2554" y="255"/>
                                </a:lnTo>
                                <a:lnTo>
                                  <a:pt x="2566" y="255"/>
                                </a:lnTo>
                                <a:lnTo>
                                  <a:pt x="2566" y="250"/>
                                </a:lnTo>
                                <a:close/>
                                <a:moveTo>
                                  <a:pt x="2566" y="0"/>
                                </a:moveTo>
                                <a:lnTo>
                                  <a:pt x="2554" y="0"/>
                                </a:lnTo>
                                <a:lnTo>
                                  <a:pt x="2554" y="5"/>
                                </a:lnTo>
                                <a:lnTo>
                                  <a:pt x="2554" y="250"/>
                                </a:lnTo>
                                <a:lnTo>
                                  <a:pt x="2559" y="250"/>
                                </a:lnTo>
                                <a:lnTo>
                                  <a:pt x="2559" y="5"/>
                                </a:lnTo>
                                <a:lnTo>
                                  <a:pt x="2566" y="5"/>
                                </a:lnTo>
                                <a:lnTo>
                                  <a:pt x="2566" y="0"/>
                                </a:lnTo>
                                <a:close/>
                                <a:moveTo>
                                  <a:pt x="4549" y="250"/>
                                </a:moveTo>
                                <a:lnTo>
                                  <a:pt x="4537" y="250"/>
                                </a:lnTo>
                                <a:lnTo>
                                  <a:pt x="4537" y="255"/>
                                </a:lnTo>
                                <a:lnTo>
                                  <a:pt x="4549" y="255"/>
                                </a:lnTo>
                                <a:lnTo>
                                  <a:pt x="4549" y="250"/>
                                </a:lnTo>
                                <a:close/>
                                <a:moveTo>
                                  <a:pt x="4549" y="0"/>
                                </a:moveTo>
                                <a:lnTo>
                                  <a:pt x="4537" y="0"/>
                                </a:lnTo>
                                <a:lnTo>
                                  <a:pt x="4537" y="5"/>
                                </a:lnTo>
                                <a:lnTo>
                                  <a:pt x="4537" y="250"/>
                                </a:lnTo>
                                <a:lnTo>
                                  <a:pt x="4542" y="250"/>
                                </a:lnTo>
                                <a:lnTo>
                                  <a:pt x="4542" y="5"/>
                                </a:lnTo>
                                <a:lnTo>
                                  <a:pt x="4549" y="5"/>
                                </a:lnTo>
                                <a:lnTo>
                                  <a:pt x="4549" y="0"/>
                                </a:lnTo>
                                <a:close/>
                                <a:moveTo>
                                  <a:pt x="6145" y="250"/>
                                </a:moveTo>
                                <a:lnTo>
                                  <a:pt x="6133" y="250"/>
                                </a:lnTo>
                                <a:lnTo>
                                  <a:pt x="6133" y="255"/>
                                </a:lnTo>
                                <a:lnTo>
                                  <a:pt x="6145" y="255"/>
                                </a:lnTo>
                                <a:lnTo>
                                  <a:pt x="6145" y="250"/>
                                </a:lnTo>
                                <a:close/>
                                <a:moveTo>
                                  <a:pt x="6145" y="0"/>
                                </a:moveTo>
                                <a:lnTo>
                                  <a:pt x="6133" y="0"/>
                                </a:lnTo>
                                <a:lnTo>
                                  <a:pt x="6133" y="5"/>
                                </a:lnTo>
                                <a:lnTo>
                                  <a:pt x="6133" y="250"/>
                                </a:lnTo>
                                <a:lnTo>
                                  <a:pt x="6138" y="250"/>
                                </a:lnTo>
                                <a:lnTo>
                                  <a:pt x="6138" y="5"/>
                                </a:lnTo>
                                <a:lnTo>
                                  <a:pt x="6145" y="5"/>
                                </a:lnTo>
                                <a:lnTo>
                                  <a:pt x="614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59"/>
                        <wps:cNvSpPr>
                          <a:spLocks/>
                        </wps:cNvSpPr>
                        <wps:spPr bwMode="auto">
                          <a:xfrm>
                            <a:off x="2520" y="-795"/>
                            <a:ext cx="8481" cy="454"/>
                          </a:xfrm>
                          <a:custGeom>
                            <a:avLst/>
                            <a:gdLst>
                              <a:gd name="T0" fmla="+- 0 5072 2520"/>
                              <a:gd name="T1" fmla="*/ T0 w 8481"/>
                              <a:gd name="T2" fmla="+- 0 -795 -795"/>
                              <a:gd name="T3" fmla="*/ -795 h 454"/>
                              <a:gd name="T4" fmla="+- 0 2530 2520"/>
                              <a:gd name="T5" fmla="*/ T4 w 8481"/>
                              <a:gd name="T6" fmla="+- 0 -795 -795"/>
                              <a:gd name="T7" fmla="*/ -795 h 454"/>
                              <a:gd name="T8" fmla="+- 0 2520 2520"/>
                              <a:gd name="T9" fmla="*/ T8 w 8481"/>
                              <a:gd name="T10" fmla="+- 0 -795 -795"/>
                              <a:gd name="T11" fmla="*/ -795 h 454"/>
                              <a:gd name="T12" fmla="+- 0 2520 2520"/>
                              <a:gd name="T13" fmla="*/ T12 w 8481"/>
                              <a:gd name="T14" fmla="+- 0 -785 -795"/>
                              <a:gd name="T15" fmla="*/ -785 h 454"/>
                              <a:gd name="T16" fmla="+- 0 2520 2520"/>
                              <a:gd name="T17" fmla="*/ T16 w 8481"/>
                              <a:gd name="T18" fmla="+- 0 -351 -795"/>
                              <a:gd name="T19" fmla="*/ -351 h 454"/>
                              <a:gd name="T20" fmla="+- 0 2520 2520"/>
                              <a:gd name="T21" fmla="*/ T20 w 8481"/>
                              <a:gd name="T22" fmla="+- 0 -341 -795"/>
                              <a:gd name="T23" fmla="*/ -341 h 454"/>
                              <a:gd name="T24" fmla="+- 0 2530 2520"/>
                              <a:gd name="T25" fmla="*/ T24 w 8481"/>
                              <a:gd name="T26" fmla="+- 0 -341 -795"/>
                              <a:gd name="T27" fmla="*/ -341 h 454"/>
                              <a:gd name="T28" fmla="+- 0 5072 2520"/>
                              <a:gd name="T29" fmla="*/ T28 w 8481"/>
                              <a:gd name="T30" fmla="+- 0 -341 -795"/>
                              <a:gd name="T31" fmla="*/ -341 h 454"/>
                              <a:gd name="T32" fmla="+- 0 5072 2520"/>
                              <a:gd name="T33" fmla="*/ T32 w 8481"/>
                              <a:gd name="T34" fmla="+- 0 -351 -795"/>
                              <a:gd name="T35" fmla="*/ -351 h 454"/>
                              <a:gd name="T36" fmla="+- 0 2530 2520"/>
                              <a:gd name="T37" fmla="*/ T36 w 8481"/>
                              <a:gd name="T38" fmla="+- 0 -351 -795"/>
                              <a:gd name="T39" fmla="*/ -351 h 454"/>
                              <a:gd name="T40" fmla="+- 0 2530 2520"/>
                              <a:gd name="T41" fmla="*/ T40 w 8481"/>
                              <a:gd name="T42" fmla="+- 0 -785 -795"/>
                              <a:gd name="T43" fmla="*/ -785 h 454"/>
                              <a:gd name="T44" fmla="+- 0 5072 2520"/>
                              <a:gd name="T45" fmla="*/ T44 w 8481"/>
                              <a:gd name="T46" fmla="+- 0 -785 -795"/>
                              <a:gd name="T47" fmla="*/ -785 h 454"/>
                              <a:gd name="T48" fmla="+- 0 5072 2520"/>
                              <a:gd name="T49" fmla="*/ T48 w 8481"/>
                              <a:gd name="T50" fmla="+- 0 -795 -795"/>
                              <a:gd name="T51" fmla="*/ -795 h 454"/>
                              <a:gd name="T52" fmla="+- 0 7067 2520"/>
                              <a:gd name="T53" fmla="*/ T52 w 8481"/>
                              <a:gd name="T54" fmla="+- 0 -795 -795"/>
                              <a:gd name="T55" fmla="*/ -795 h 454"/>
                              <a:gd name="T56" fmla="+- 0 7057 2520"/>
                              <a:gd name="T57" fmla="*/ T56 w 8481"/>
                              <a:gd name="T58" fmla="+- 0 -795 -795"/>
                              <a:gd name="T59" fmla="*/ -795 h 454"/>
                              <a:gd name="T60" fmla="+- 0 7057 2520"/>
                              <a:gd name="T61" fmla="*/ T60 w 8481"/>
                              <a:gd name="T62" fmla="+- 0 -795 -795"/>
                              <a:gd name="T63" fmla="*/ -795 h 454"/>
                              <a:gd name="T64" fmla="+- 0 7057 2520"/>
                              <a:gd name="T65" fmla="*/ T64 w 8481"/>
                              <a:gd name="T66" fmla="+- 0 -785 -795"/>
                              <a:gd name="T67" fmla="*/ -785 h 454"/>
                              <a:gd name="T68" fmla="+- 0 7057 2520"/>
                              <a:gd name="T69" fmla="*/ T68 w 8481"/>
                              <a:gd name="T70" fmla="+- 0 -351 -795"/>
                              <a:gd name="T71" fmla="*/ -351 h 454"/>
                              <a:gd name="T72" fmla="+- 0 5082 2520"/>
                              <a:gd name="T73" fmla="*/ T72 w 8481"/>
                              <a:gd name="T74" fmla="+- 0 -351 -795"/>
                              <a:gd name="T75" fmla="*/ -351 h 454"/>
                              <a:gd name="T76" fmla="+- 0 5082 2520"/>
                              <a:gd name="T77" fmla="*/ T76 w 8481"/>
                              <a:gd name="T78" fmla="+- 0 -785 -795"/>
                              <a:gd name="T79" fmla="*/ -785 h 454"/>
                              <a:gd name="T80" fmla="+- 0 7057 2520"/>
                              <a:gd name="T81" fmla="*/ T80 w 8481"/>
                              <a:gd name="T82" fmla="+- 0 -785 -795"/>
                              <a:gd name="T83" fmla="*/ -785 h 454"/>
                              <a:gd name="T84" fmla="+- 0 7057 2520"/>
                              <a:gd name="T85" fmla="*/ T84 w 8481"/>
                              <a:gd name="T86" fmla="+- 0 -795 -795"/>
                              <a:gd name="T87" fmla="*/ -795 h 454"/>
                              <a:gd name="T88" fmla="+- 0 5082 2520"/>
                              <a:gd name="T89" fmla="*/ T88 w 8481"/>
                              <a:gd name="T90" fmla="+- 0 -795 -795"/>
                              <a:gd name="T91" fmla="*/ -795 h 454"/>
                              <a:gd name="T92" fmla="+- 0 5072 2520"/>
                              <a:gd name="T93" fmla="*/ T92 w 8481"/>
                              <a:gd name="T94" fmla="+- 0 -795 -795"/>
                              <a:gd name="T95" fmla="*/ -795 h 454"/>
                              <a:gd name="T96" fmla="+- 0 5072 2520"/>
                              <a:gd name="T97" fmla="*/ T96 w 8481"/>
                              <a:gd name="T98" fmla="+- 0 -785 -795"/>
                              <a:gd name="T99" fmla="*/ -785 h 454"/>
                              <a:gd name="T100" fmla="+- 0 5072 2520"/>
                              <a:gd name="T101" fmla="*/ T100 w 8481"/>
                              <a:gd name="T102" fmla="+- 0 -351 -795"/>
                              <a:gd name="T103" fmla="*/ -351 h 454"/>
                              <a:gd name="T104" fmla="+- 0 5072 2520"/>
                              <a:gd name="T105" fmla="*/ T104 w 8481"/>
                              <a:gd name="T106" fmla="+- 0 -341 -795"/>
                              <a:gd name="T107" fmla="*/ -341 h 454"/>
                              <a:gd name="T108" fmla="+- 0 5082 2520"/>
                              <a:gd name="T109" fmla="*/ T108 w 8481"/>
                              <a:gd name="T110" fmla="+- 0 -341 -795"/>
                              <a:gd name="T111" fmla="*/ -341 h 454"/>
                              <a:gd name="T112" fmla="+- 0 7057 2520"/>
                              <a:gd name="T113" fmla="*/ T112 w 8481"/>
                              <a:gd name="T114" fmla="+- 0 -341 -795"/>
                              <a:gd name="T115" fmla="*/ -341 h 454"/>
                              <a:gd name="T116" fmla="+- 0 7057 2520"/>
                              <a:gd name="T117" fmla="*/ T116 w 8481"/>
                              <a:gd name="T118" fmla="+- 0 -341 -795"/>
                              <a:gd name="T119" fmla="*/ -341 h 454"/>
                              <a:gd name="T120" fmla="+- 0 7067 2520"/>
                              <a:gd name="T121" fmla="*/ T120 w 8481"/>
                              <a:gd name="T122" fmla="+- 0 -341 -795"/>
                              <a:gd name="T123" fmla="*/ -341 h 454"/>
                              <a:gd name="T124" fmla="+- 0 7067 2520"/>
                              <a:gd name="T125" fmla="*/ T124 w 8481"/>
                              <a:gd name="T126" fmla="+- 0 -351 -795"/>
                              <a:gd name="T127" fmla="*/ -351 h 454"/>
                              <a:gd name="T128" fmla="+- 0 7067 2520"/>
                              <a:gd name="T129" fmla="*/ T128 w 8481"/>
                              <a:gd name="T130" fmla="+- 0 -785 -795"/>
                              <a:gd name="T131" fmla="*/ -785 h 454"/>
                              <a:gd name="T132" fmla="+- 0 7067 2520"/>
                              <a:gd name="T133" fmla="*/ T132 w 8481"/>
                              <a:gd name="T134" fmla="+- 0 -795 -795"/>
                              <a:gd name="T135" fmla="*/ -795 h 454"/>
                              <a:gd name="T136" fmla="+- 0 10991 2520"/>
                              <a:gd name="T137" fmla="*/ T136 w 8481"/>
                              <a:gd name="T138" fmla="+- 0 -795 -795"/>
                              <a:gd name="T139" fmla="*/ -795 h 454"/>
                              <a:gd name="T140" fmla="+- 0 8661 2520"/>
                              <a:gd name="T141" fmla="*/ T140 w 8481"/>
                              <a:gd name="T142" fmla="+- 0 -795 -795"/>
                              <a:gd name="T143" fmla="*/ -795 h 454"/>
                              <a:gd name="T144" fmla="+- 0 8651 2520"/>
                              <a:gd name="T145" fmla="*/ T144 w 8481"/>
                              <a:gd name="T146" fmla="+- 0 -795 -795"/>
                              <a:gd name="T147" fmla="*/ -795 h 454"/>
                              <a:gd name="T148" fmla="+- 0 7067 2520"/>
                              <a:gd name="T149" fmla="*/ T148 w 8481"/>
                              <a:gd name="T150" fmla="+- 0 -795 -795"/>
                              <a:gd name="T151" fmla="*/ -795 h 454"/>
                              <a:gd name="T152" fmla="+- 0 7067 2520"/>
                              <a:gd name="T153" fmla="*/ T152 w 8481"/>
                              <a:gd name="T154" fmla="+- 0 -785 -795"/>
                              <a:gd name="T155" fmla="*/ -785 h 454"/>
                              <a:gd name="T156" fmla="+- 0 8651 2520"/>
                              <a:gd name="T157" fmla="*/ T156 w 8481"/>
                              <a:gd name="T158" fmla="+- 0 -785 -795"/>
                              <a:gd name="T159" fmla="*/ -785 h 454"/>
                              <a:gd name="T160" fmla="+- 0 8651 2520"/>
                              <a:gd name="T161" fmla="*/ T160 w 8481"/>
                              <a:gd name="T162" fmla="+- 0 -351 -795"/>
                              <a:gd name="T163" fmla="*/ -351 h 454"/>
                              <a:gd name="T164" fmla="+- 0 7067 2520"/>
                              <a:gd name="T165" fmla="*/ T164 w 8481"/>
                              <a:gd name="T166" fmla="+- 0 -351 -795"/>
                              <a:gd name="T167" fmla="*/ -351 h 454"/>
                              <a:gd name="T168" fmla="+- 0 7067 2520"/>
                              <a:gd name="T169" fmla="*/ T168 w 8481"/>
                              <a:gd name="T170" fmla="+- 0 -341 -795"/>
                              <a:gd name="T171" fmla="*/ -341 h 454"/>
                              <a:gd name="T172" fmla="+- 0 8651 2520"/>
                              <a:gd name="T173" fmla="*/ T172 w 8481"/>
                              <a:gd name="T174" fmla="+- 0 -341 -795"/>
                              <a:gd name="T175" fmla="*/ -341 h 454"/>
                              <a:gd name="T176" fmla="+- 0 8661 2520"/>
                              <a:gd name="T177" fmla="*/ T176 w 8481"/>
                              <a:gd name="T178" fmla="+- 0 -341 -795"/>
                              <a:gd name="T179" fmla="*/ -341 h 454"/>
                              <a:gd name="T180" fmla="+- 0 10991 2520"/>
                              <a:gd name="T181" fmla="*/ T180 w 8481"/>
                              <a:gd name="T182" fmla="+- 0 -341 -795"/>
                              <a:gd name="T183" fmla="*/ -341 h 454"/>
                              <a:gd name="T184" fmla="+- 0 10991 2520"/>
                              <a:gd name="T185" fmla="*/ T184 w 8481"/>
                              <a:gd name="T186" fmla="+- 0 -351 -795"/>
                              <a:gd name="T187" fmla="*/ -351 h 454"/>
                              <a:gd name="T188" fmla="+- 0 8661 2520"/>
                              <a:gd name="T189" fmla="*/ T188 w 8481"/>
                              <a:gd name="T190" fmla="+- 0 -351 -795"/>
                              <a:gd name="T191" fmla="*/ -351 h 454"/>
                              <a:gd name="T192" fmla="+- 0 8661 2520"/>
                              <a:gd name="T193" fmla="*/ T192 w 8481"/>
                              <a:gd name="T194" fmla="+- 0 -785 -795"/>
                              <a:gd name="T195" fmla="*/ -785 h 454"/>
                              <a:gd name="T196" fmla="+- 0 10991 2520"/>
                              <a:gd name="T197" fmla="*/ T196 w 8481"/>
                              <a:gd name="T198" fmla="+- 0 -785 -795"/>
                              <a:gd name="T199" fmla="*/ -785 h 454"/>
                              <a:gd name="T200" fmla="+- 0 10991 2520"/>
                              <a:gd name="T201" fmla="*/ T200 w 8481"/>
                              <a:gd name="T202" fmla="+- 0 -795 -795"/>
                              <a:gd name="T203" fmla="*/ -795 h 454"/>
                              <a:gd name="T204" fmla="+- 0 11001 2520"/>
                              <a:gd name="T205" fmla="*/ T204 w 8481"/>
                              <a:gd name="T206" fmla="+- 0 -795 -795"/>
                              <a:gd name="T207" fmla="*/ -795 h 454"/>
                              <a:gd name="T208" fmla="+- 0 10992 2520"/>
                              <a:gd name="T209" fmla="*/ T208 w 8481"/>
                              <a:gd name="T210" fmla="+- 0 -795 -795"/>
                              <a:gd name="T211" fmla="*/ -795 h 454"/>
                              <a:gd name="T212" fmla="+- 0 10992 2520"/>
                              <a:gd name="T213" fmla="*/ T212 w 8481"/>
                              <a:gd name="T214" fmla="+- 0 -785 -795"/>
                              <a:gd name="T215" fmla="*/ -785 h 454"/>
                              <a:gd name="T216" fmla="+- 0 10992 2520"/>
                              <a:gd name="T217" fmla="*/ T216 w 8481"/>
                              <a:gd name="T218" fmla="+- 0 -351 -795"/>
                              <a:gd name="T219" fmla="*/ -351 h 454"/>
                              <a:gd name="T220" fmla="+- 0 10992 2520"/>
                              <a:gd name="T221" fmla="*/ T220 w 8481"/>
                              <a:gd name="T222" fmla="+- 0 -341 -795"/>
                              <a:gd name="T223" fmla="*/ -341 h 454"/>
                              <a:gd name="T224" fmla="+- 0 11001 2520"/>
                              <a:gd name="T225" fmla="*/ T224 w 8481"/>
                              <a:gd name="T226" fmla="+- 0 -341 -795"/>
                              <a:gd name="T227" fmla="*/ -341 h 454"/>
                              <a:gd name="T228" fmla="+- 0 11001 2520"/>
                              <a:gd name="T229" fmla="*/ T228 w 8481"/>
                              <a:gd name="T230" fmla="+- 0 -351 -795"/>
                              <a:gd name="T231" fmla="*/ -351 h 454"/>
                              <a:gd name="T232" fmla="+- 0 11001 2520"/>
                              <a:gd name="T233" fmla="*/ T232 w 8481"/>
                              <a:gd name="T234" fmla="+- 0 -785 -795"/>
                              <a:gd name="T235" fmla="*/ -785 h 454"/>
                              <a:gd name="T236" fmla="+- 0 11001 2520"/>
                              <a:gd name="T237" fmla="*/ T236 w 8481"/>
                              <a:gd name="T238" fmla="+- 0 -795 -795"/>
                              <a:gd name="T239" fmla="*/ -7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481" h="454">
                                <a:moveTo>
                                  <a:pt x="2552" y="0"/>
                                </a:moveTo>
                                <a:lnTo>
                                  <a:pt x="10" y="0"/>
                                </a:lnTo>
                                <a:lnTo>
                                  <a:pt x="0" y="0"/>
                                </a:lnTo>
                                <a:lnTo>
                                  <a:pt x="0" y="10"/>
                                </a:lnTo>
                                <a:lnTo>
                                  <a:pt x="0" y="444"/>
                                </a:lnTo>
                                <a:lnTo>
                                  <a:pt x="0" y="454"/>
                                </a:lnTo>
                                <a:lnTo>
                                  <a:pt x="10" y="454"/>
                                </a:lnTo>
                                <a:lnTo>
                                  <a:pt x="2552" y="454"/>
                                </a:lnTo>
                                <a:lnTo>
                                  <a:pt x="2552" y="444"/>
                                </a:lnTo>
                                <a:lnTo>
                                  <a:pt x="10" y="444"/>
                                </a:lnTo>
                                <a:lnTo>
                                  <a:pt x="10" y="10"/>
                                </a:lnTo>
                                <a:lnTo>
                                  <a:pt x="2552" y="10"/>
                                </a:lnTo>
                                <a:lnTo>
                                  <a:pt x="2552" y="0"/>
                                </a:lnTo>
                                <a:close/>
                                <a:moveTo>
                                  <a:pt x="4547" y="0"/>
                                </a:moveTo>
                                <a:lnTo>
                                  <a:pt x="4537" y="0"/>
                                </a:lnTo>
                                <a:lnTo>
                                  <a:pt x="4537" y="10"/>
                                </a:lnTo>
                                <a:lnTo>
                                  <a:pt x="4537" y="444"/>
                                </a:lnTo>
                                <a:lnTo>
                                  <a:pt x="2562" y="444"/>
                                </a:lnTo>
                                <a:lnTo>
                                  <a:pt x="2562" y="10"/>
                                </a:lnTo>
                                <a:lnTo>
                                  <a:pt x="4537" y="10"/>
                                </a:lnTo>
                                <a:lnTo>
                                  <a:pt x="4537" y="0"/>
                                </a:lnTo>
                                <a:lnTo>
                                  <a:pt x="2562" y="0"/>
                                </a:lnTo>
                                <a:lnTo>
                                  <a:pt x="2552" y="0"/>
                                </a:lnTo>
                                <a:lnTo>
                                  <a:pt x="2552" y="10"/>
                                </a:lnTo>
                                <a:lnTo>
                                  <a:pt x="2552" y="444"/>
                                </a:lnTo>
                                <a:lnTo>
                                  <a:pt x="2552" y="454"/>
                                </a:lnTo>
                                <a:lnTo>
                                  <a:pt x="2562" y="454"/>
                                </a:lnTo>
                                <a:lnTo>
                                  <a:pt x="4537" y="454"/>
                                </a:lnTo>
                                <a:lnTo>
                                  <a:pt x="4547" y="454"/>
                                </a:lnTo>
                                <a:lnTo>
                                  <a:pt x="4547" y="444"/>
                                </a:lnTo>
                                <a:lnTo>
                                  <a:pt x="4547" y="10"/>
                                </a:lnTo>
                                <a:lnTo>
                                  <a:pt x="4547" y="0"/>
                                </a:lnTo>
                                <a:close/>
                                <a:moveTo>
                                  <a:pt x="8471" y="0"/>
                                </a:moveTo>
                                <a:lnTo>
                                  <a:pt x="6141" y="0"/>
                                </a:lnTo>
                                <a:lnTo>
                                  <a:pt x="6131" y="0"/>
                                </a:lnTo>
                                <a:lnTo>
                                  <a:pt x="4547" y="0"/>
                                </a:lnTo>
                                <a:lnTo>
                                  <a:pt x="4547" y="10"/>
                                </a:lnTo>
                                <a:lnTo>
                                  <a:pt x="6131" y="10"/>
                                </a:lnTo>
                                <a:lnTo>
                                  <a:pt x="6131" y="444"/>
                                </a:lnTo>
                                <a:lnTo>
                                  <a:pt x="4547" y="444"/>
                                </a:lnTo>
                                <a:lnTo>
                                  <a:pt x="4547" y="454"/>
                                </a:lnTo>
                                <a:lnTo>
                                  <a:pt x="6131" y="454"/>
                                </a:lnTo>
                                <a:lnTo>
                                  <a:pt x="6141" y="454"/>
                                </a:lnTo>
                                <a:lnTo>
                                  <a:pt x="8471" y="454"/>
                                </a:lnTo>
                                <a:lnTo>
                                  <a:pt x="8471" y="444"/>
                                </a:lnTo>
                                <a:lnTo>
                                  <a:pt x="6141" y="444"/>
                                </a:lnTo>
                                <a:lnTo>
                                  <a:pt x="6141" y="10"/>
                                </a:lnTo>
                                <a:lnTo>
                                  <a:pt x="8471" y="10"/>
                                </a:lnTo>
                                <a:lnTo>
                                  <a:pt x="8471" y="0"/>
                                </a:lnTo>
                                <a:close/>
                                <a:moveTo>
                                  <a:pt x="8481" y="0"/>
                                </a:moveTo>
                                <a:lnTo>
                                  <a:pt x="8472" y="0"/>
                                </a:lnTo>
                                <a:lnTo>
                                  <a:pt x="8472" y="10"/>
                                </a:lnTo>
                                <a:lnTo>
                                  <a:pt x="8472" y="444"/>
                                </a:lnTo>
                                <a:lnTo>
                                  <a:pt x="8472" y="454"/>
                                </a:lnTo>
                                <a:lnTo>
                                  <a:pt x="8481" y="454"/>
                                </a:lnTo>
                                <a:lnTo>
                                  <a:pt x="8481" y="444"/>
                                </a:lnTo>
                                <a:lnTo>
                                  <a:pt x="8481" y="10"/>
                                </a:lnTo>
                                <a:lnTo>
                                  <a:pt x="84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622EA" id="Grupo 46" o:spid="_x0000_s1026" style="position:absolute;margin-left:126pt;margin-top:-68.55pt;width:424.05pt;height:51.5pt;z-index:-251598848;mso-position-horizontal-relative:page" coordorigin="2520,-1371" coordsize="848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">
                <v:shape id="AutoShape 56" o:spid="_x0000_s1027" style="position:absolute;left:2846;top:-1359;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" path="m12,248l,248r,4l12,252r,-4xm12,l,,,5,,248r5,l5,5r7,l12,xe" fillcolor="#7e7e7e" stroked="f">
                  <v:path arrowok="t" o:connecttype="custom" o:connectlocs="12,-1111;0,-1111;0,-1107;12,-1107;12,-1111;12,-1359;0,-1359;0,-1354;0,-1111;5,-1111;5,-1354;12,-1354;12,-1359" o:connectangles="0,0,0,0,0,0,0,0,0,0,0,0,0"/>
                </v:shape>
                <v:shape id="AutoShape 57" o:spid="_x0000_s1028" style="position:absolute;left:2520;top:-1371;width:8481;height:576;visibility:visible;mso-wrap-style:square;v-text-anchor:top" coordsize="848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" path="m2552,l10,,,,,10,,576r10,l10,10r2542,l2552,xm4547,r-10,l2562,r-10,l2552,10r,566l2562,576r,-566l4537,10r,566l4547,576r,-566l4547,xm8471,l6141,r-10,l4547,r,10l6131,10r,566l6141,576r,-566l8471,10r,-10xm8481,r-9,l8472,10r,566l8481,576r,-566l8481,xe" fillcolor="black" stroked="f">
                  <v:path arrowok="t" o:connecttype="custom" o:connectlocs="2552,-1371;10,-1371;0,-1371;0,-1361;0,-795;10,-795;10,-1361;2552,-1361;2552,-1371;4547,-1371;4537,-1371;4537,-1371;2562,-1371;2552,-1371;2552,-1361;2552,-795;2562,-795;2562,-1361;4537,-1361;4537,-795;4547,-795;4547,-1361;4547,-1371;8471,-1371;6141,-1371;6131,-1371;4547,-1371;4547,-1361;6131,-1361;6131,-795;6141,-795;6141,-1361;8471,-1361;8471,-1371;8481,-1371;8472,-1371;8472,-1361;8472,-795;8481,-795;8481,-1361;8481,-1371" o:connectangles="0,0,0,0,0,0,0,0,0,0,0,0,0,0,0,0,0,0,0,0,0,0,0,0,0,0,0,0,0,0,0,0,0,0,0,0,0,0,0,0,0"/>
                </v:shape>
                <v:shape id="AutoShape 58" o:spid="_x0000_s1029" style="position:absolute;left:2626;top:-783;width:6145;height:255;visibility:visible;mso-wrap-style:square;v-text-anchor:top" coordsize="61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" path="m12,250l,250r,5l12,255r,-5xm12,l,,,5,,250r5,l5,5r7,l12,xm2566,250r-12,l2554,255r12,l2566,250xm2566,r-12,l2554,5r,245l2559,250r,-245l2566,5r,-5xm4549,250r-12,l4537,255r12,l4549,250xm4549,r-12,l4537,5r,245l4542,250r,-245l4549,5r,-5xm6145,250r-12,l6133,255r12,l6145,250xm6145,r-12,l6133,5r,245l6138,250r,-245l6145,5r,-5xe" fillcolor="#7e7e7e" stroked="f">
                  <v:path arrowok="t" o:connecttype="custom" o:connectlocs="12,-533;0,-533;0,-528;12,-528;12,-533;12,-783;0,-783;0,-778;0,-533;5,-533;5,-778;12,-778;12,-783;2566,-533;2554,-533;2554,-528;2566,-528;2566,-533;2566,-783;2554,-783;2554,-778;2554,-533;2559,-533;2559,-778;2566,-778;2566,-783;4549,-533;4537,-533;4537,-528;4549,-528;4549,-533;4549,-783;4537,-783;4537,-778;4537,-533;4542,-533;4542,-778;4549,-778;4549,-783;6145,-533;6133,-533;6133,-528;6145,-528;6145,-533;6145,-783;6133,-783;6133,-778;6133,-533;6138,-533;6138,-778;6145,-778;6145,-783" o:connectangles="0,0,0,0,0,0,0,0,0,0,0,0,0,0,0,0,0,0,0,0,0,0,0,0,0,0,0,0,0,0,0,0,0,0,0,0,0,0,0,0,0,0,0,0,0,0,0,0,0,0,0,0"/>
                </v:shape>
                <v:shape id="AutoShape 59" o:spid="_x0000_s1030" style="position:absolute;left:2520;top:-795;width:8481;height:454;visibility:visible;mso-wrap-style:square;v-text-anchor:top" coordsize="848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" path="m2552,l10,,,,,10,,444r,10l10,454r2542,l2552,444,10,444,10,10r2542,l2552,xm4547,r-10,l4537,10r,434l2562,444r,-434l4537,10r,-10l2562,r-10,l2552,10r,434l2552,454r10,l4537,454r10,l4547,444r,-434l4547,xm8471,l6141,r-10,l4547,r,10l6131,10r,434l4547,444r,10l6131,454r10,l8471,454r,-10l6141,444r,-434l8471,10r,-10xm8481,r-9,l8472,10r,434l8472,454r9,l8481,444r,-434l8481,xe" fillcolor="black" stroked="f">
                  <v:path arrowok="t" o:connecttype="custom" o:connectlocs="2552,-795;10,-795;0,-795;0,-785;0,-351;0,-341;10,-341;2552,-341;2552,-351;10,-351;10,-785;2552,-785;2552,-795;4547,-795;4537,-795;4537,-795;4537,-785;4537,-351;2562,-351;2562,-785;4537,-785;4537,-795;2562,-795;2552,-795;2552,-785;2552,-351;2552,-341;2562,-341;4537,-341;4537,-341;4547,-341;4547,-351;4547,-785;4547,-795;8471,-795;6141,-795;6131,-795;4547,-795;4547,-785;6131,-785;6131,-351;4547,-351;4547,-341;6131,-341;6141,-341;8471,-341;8471,-351;6141,-351;6141,-785;8471,-785;8471,-795;8481,-795;8472,-795;8472,-785;8472,-351;8472,-341;8481,-341;8481,-351;8481,-785;8481,-795" o:connectangles="0,0,0,0,0,0,0,0,0,0,0,0,0,0,0,0,0,0,0,0,0,0,0,0,0,0,0,0,0,0,0,0,0,0,0,0,0,0,0,0,0,0,0,0,0,0,0,0,0,0,0,0,0,0,0,0,0,0,0,0"/>
                </v:shape>
                <w10:wrap anchorx="page"/>
              </v:group>
            </w:pict>
          </mc:Fallback>
        </mc:AlternateContent>
      </w:r>
      <w:r w:rsidRPr="007639B2">
        <w:rPr>
          <w:lang w:eastAsia="en-US" w:bidi="ar-SA"/>
        </w:rPr>
        <w:t>(Si</w:t>
      </w:r>
      <w:r w:rsidRPr="007639B2">
        <w:rPr>
          <w:spacing w:val="-1"/>
          <w:lang w:eastAsia="en-US" w:bidi="ar-SA"/>
        </w:rPr>
        <w:t xml:space="preserve"> </w:t>
      </w:r>
      <w:r w:rsidRPr="007639B2">
        <w:rPr>
          <w:lang w:eastAsia="en-US" w:bidi="ar-SA"/>
        </w:rPr>
        <w:t>no</w:t>
      </w:r>
      <w:r w:rsidRPr="007639B2">
        <w:rPr>
          <w:spacing w:val="-2"/>
          <w:lang w:eastAsia="en-US" w:bidi="ar-SA"/>
        </w:rPr>
        <w:t xml:space="preserve"> </w:t>
      </w:r>
      <w:r w:rsidRPr="007639B2">
        <w:rPr>
          <w:lang w:eastAsia="en-US" w:bidi="ar-SA"/>
        </w:rPr>
        <w:t>han</w:t>
      </w:r>
      <w:r w:rsidRPr="007639B2">
        <w:rPr>
          <w:spacing w:val="-2"/>
          <w:lang w:eastAsia="en-US" w:bidi="ar-SA"/>
        </w:rPr>
        <w:t xml:space="preserve"> </w:t>
      </w:r>
      <w:r w:rsidRPr="007639B2">
        <w:rPr>
          <w:lang w:eastAsia="en-US" w:bidi="ar-SA"/>
        </w:rPr>
        <w:t>sido</w:t>
      </w:r>
      <w:r w:rsidRPr="007639B2">
        <w:rPr>
          <w:spacing w:val="-4"/>
          <w:lang w:eastAsia="en-US" w:bidi="ar-SA"/>
        </w:rPr>
        <w:t xml:space="preserve"> </w:t>
      </w:r>
      <w:r w:rsidRPr="007639B2">
        <w:rPr>
          <w:lang w:eastAsia="en-US" w:bidi="ar-SA"/>
        </w:rPr>
        <w:t>pagadas o</w:t>
      </w:r>
      <w:r w:rsidRPr="007639B2">
        <w:rPr>
          <w:spacing w:val="-3"/>
          <w:lang w:eastAsia="en-US" w:bidi="ar-SA"/>
        </w:rPr>
        <w:t xml:space="preserve"> </w:t>
      </w:r>
      <w:r w:rsidRPr="007639B2">
        <w:rPr>
          <w:lang w:eastAsia="en-US" w:bidi="ar-SA"/>
        </w:rPr>
        <w:t>no</w:t>
      </w:r>
      <w:r w:rsidRPr="007639B2">
        <w:rPr>
          <w:spacing w:val="-1"/>
          <w:lang w:eastAsia="en-US" w:bidi="ar-SA"/>
        </w:rPr>
        <w:t xml:space="preserve"> </w:t>
      </w:r>
      <w:r w:rsidRPr="007639B2">
        <w:rPr>
          <w:lang w:eastAsia="en-US" w:bidi="ar-SA"/>
        </w:rPr>
        <w:t>serán pagadas, indicar</w:t>
      </w:r>
      <w:r w:rsidRPr="007639B2">
        <w:rPr>
          <w:spacing w:val="-3"/>
          <w:lang w:eastAsia="en-US" w:bidi="ar-SA"/>
        </w:rPr>
        <w:t xml:space="preserve"> </w:t>
      </w:r>
      <w:r w:rsidRPr="007639B2">
        <w:rPr>
          <w:lang w:eastAsia="en-US" w:bidi="ar-SA"/>
        </w:rPr>
        <w:t>“ninguna”.)</w:t>
      </w:r>
    </w:p>
    <w:p w14:paraId="3A0B69B5" w14:textId="7CE05A2B" w:rsidR="007639B2" w:rsidRPr="003F2EA2" w:rsidRDefault="007639B2" w:rsidP="00E02EB4">
      <w:pPr>
        <w:numPr>
          <w:ilvl w:val="0"/>
          <w:numId w:val="17"/>
        </w:numPr>
        <w:tabs>
          <w:tab w:val="left" w:pos="902"/>
        </w:tabs>
        <w:spacing w:before="179"/>
        <w:ind w:left="901" w:right="482"/>
        <w:jc w:val="both"/>
        <w:rPr>
          <w:lang w:eastAsia="en-US" w:bidi="ar-SA"/>
        </w:rPr>
      </w:pPr>
      <w:r w:rsidRPr="007639B2">
        <w:rPr>
          <w:lang w:eastAsia="en-US" w:bidi="ar-SA"/>
        </w:rPr>
        <w:t>Entendemos que esta oferta, junto con su debida aceptación por escrito incluida en la</w:t>
      </w:r>
      <w:r w:rsidRPr="007639B2">
        <w:rPr>
          <w:spacing w:val="1"/>
          <w:lang w:eastAsia="en-US" w:bidi="ar-SA"/>
        </w:rPr>
        <w:t xml:space="preserve"> </w:t>
      </w:r>
      <w:r w:rsidRPr="007639B2">
        <w:rPr>
          <w:lang w:eastAsia="en-US" w:bidi="ar-SA"/>
        </w:rPr>
        <w:t>notificación de adjudicación, constituirán una obligación contractual entre nosotros, hasta</w:t>
      </w:r>
      <w:r w:rsidRPr="007639B2">
        <w:rPr>
          <w:spacing w:val="1"/>
          <w:lang w:eastAsia="en-US" w:bidi="ar-SA"/>
        </w:rPr>
        <w:t xml:space="preserve"> </w:t>
      </w:r>
      <w:r w:rsidRPr="007639B2">
        <w:rPr>
          <w:lang w:eastAsia="en-US" w:bidi="ar-SA"/>
        </w:rPr>
        <w:t>que</w:t>
      </w:r>
      <w:r w:rsidRPr="007639B2">
        <w:rPr>
          <w:spacing w:val="-1"/>
          <w:lang w:eastAsia="en-US" w:bidi="ar-SA"/>
        </w:rPr>
        <w:t xml:space="preserve"> </w:t>
      </w:r>
      <w:r w:rsidRPr="007639B2">
        <w:rPr>
          <w:lang w:eastAsia="en-US" w:bidi="ar-SA"/>
        </w:rPr>
        <w:t>el</w:t>
      </w:r>
      <w:r w:rsidRPr="007639B2">
        <w:rPr>
          <w:spacing w:val="1"/>
          <w:lang w:eastAsia="en-US" w:bidi="ar-SA"/>
        </w:rPr>
        <w:t xml:space="preserve"> </w:t>
      </w:r>
      <w:r w:rsidRPr="007639B2">
        <w:rPr>
          <w:lang w:eastAsia="en-US" w:bidi="ar-SA"/>
        </w:rPr>
        <w:t>Contrato formal</w:t>
      </w:r>
      <w:r w:rsidRPr="007639B2">
        <w:rPr>
          <w:spacing w:val="1"/>
          <w:lang w:eastAsia="en-US" w:bidi="ar-SA"/>
        </w:rPr>
        <w:t xml:space="preserve"> </w:t>
      </w:r>
      <w:r w:rsidRPr="007639B2">
        <w:rPr>
          <w:lang w:eastAsia="en-US" w:bidi="ar-SA"/>
        </w:rPr>
        <w:t>haya</w:t>
      </w:r>
      <w:r w:rsidRPr="007639B2">
        <w:rPr>
          <w:spacing w:val="-1"/>
          <w:lang w:eastAsia="en-US" w:bidi="ar-SA"/>
        </w:rPr>
        <w:t xml:space="preserve"> </w:t>
      </w:r>
      <w:r w:rsidRPr="007639B2">
        <w:rPr>
          <w:lang w:eastAsia="en-US" w:bidi="ar-SA"/>
        </w:rPr>
        <w:t>sido perfeccionado</w:t>
      </w:r>
      <w:r w:rsidRPr="007639B2">
        <w:rPr>
          <w:spacing w:val="-2"/>
          <w:lang w:eastAsia="en-US" w:bidi="ar-SA"/>
        </w:rPr>
        <w:t xml:space="preserve"> </w:t>
      </w:r>
      <w:r w:rsidRPr="007639B2">
        <w:rPr>
          <w:lang w:eastAsia="en-US" w:bidi="ar-SA"/>
        </w:rPr>
        <w:t>por</w:t>
      </w:r>
      <w:r w:rsidRPr="007639B2">
        <w:rPr>
          <w:spacing w:val="-2"/>
          <w:lang w:eastAsia="en-US" w:bidi="ar-SA"/>
        </w:rPr>
        <w:t xml:space="preserve"> </w:t>
      </w:r>
      <w:r w:rsidRPr="007639B2">
        <w:rPr>
          <w:lang w:eastAsia="en-US" w:bidi="ar-SA"/>
        </w:rPr>
        <w:t>las partes.</w:t>
      </w:r>
    </w:p>
    <w:p w14:paraId="0D850EE2" w14:textId="77777777" w:rsidR="007639B2" w:rsidRDefault="007639B2" w:rsidP="00E02EB4">
      <w:pPr>
        <w:numPr>
          <w:ilvl w:val="0"/>
          <w:numId w:val="17"/>
        </w:numPr>
        <w:tabs>
          <w:tab w:val="left" w:pos="902"/>
        </w:tabs>
        <w:spacing w:before="158"/>
        <w:ind w:left="901" w:right="480"/>
        <w:jc w:val="both"/>
        <w:rPr>
          <w:lang w:eastAsia="en-US" w:bidi="ar-SA"/>
        </w:rPr>
      </w:pPr>
      <w:r w:rsidRPr="007639B2">
        <w:rPr>
          <w:lang w:eastAsia="en-US" w:bidi="ar-SA"/>
        </w:rPr>
        <w:t>Entendemos</w:t>
      </w:r>
      <w:r w:rsidRPr="007639B2">
        <w:rPr>
          <w:spacing w:val="-1"/>
          <w:lang w:eastAsia="en-US" w:bidi="ar-SA"/>
        </w:rPr>
        <w:t xml:space="preserve"> </w:t>
      </w:r>
      <w:r w:rsidRPr="007639B2">
        <w:rPr>
          <w:lang w:eastAsia="en-US" w:bidi="ar-SA"/>
        </w:rPr>
        <w:t>que</w:t>
      </w:r>
      <w:r w:rsidRPr="007639B2">
        <w:rPr>
          <w:spacing w:val="-3"/>
          <w:lang w:eastAsia="en-US" w:bidi="ar-SA"/>
        </w:rPr>
        <w:t xml:space="preserve"> </w:t>
      </w:r>
      <w:r w:rsidRPr="007639B2">
        <w:rPr>
          <w:lang w:eastAsia="en-US" w:bidi="ar-SA"/>
        </w:rPr>
        <w:t>ustedes</w:t>
      </w:r>
      <w:r w:rsidRPr="007639B2">
        <w:rPr>
          <w:spacing w:val="-3"/>
          <w:lang w:eastAsia="en-US" w:bidi="ar-SA"/>
        </w:rPr>
        <w:t xml:space="preserve"> </w:t>
      </w:r>
      <w:r w:rsidRPr="007639B2">
        <w:rPr>
          <w:lang w:eastAsia="en-US" w:bidi="ar-SA"/>
        </w:rPr>
        <w:t>no</w:t>
      </w:r>
      <w:r w:rsidRPr="007639B2">
        <w:rPr>
          <w:spacing w:val="-3"/>
          <w:lang w:eastAsia="en-US" w:bidi="ar-SA"/>
        </w:rPr>
        <w:t xml:space="preserve"> </w:t>
      </w:r>
      <w:r w:rsidRPr="007639B2">
        <w:rPr>
          <w:lang w:eastAsia="en-US" w:bidi="ar-SA"/>
        </w:rPr>
        <w:t>están</w:t>
      </w:r>
      <w:r w:rsidRPr="007639B2">
        <w:rPr>
          <w:spacing w:val="-3"/>
          <w:lang w:eastAsia="en-US" w:bidi="ar-SA"/>
        </w:rPr>
        <w:t xml:space="preserve"> </w:t>
      </w:r>
      <w:r w:rsidRPr="007639B2">
        <w:rPr>
          <w:lang w:eastAsia="en-US" w:bidi="ar-SA"/>
        </w:rPr>
        <w:t>obligados</w:t>
      </w:r>
      <w:r w:rsidRPr="007639B2">
        <w:rPr>
          <w:spacing w:val="-3"/>
          <w:lang w:eastAsia="en-US" w:bidi="ar-SA"/>
        </w:rPr>
        <w:t xml:space="preserve"> </w:t>
      </w:r>
      <w:r w:rsidRPr="007639B2">
        <w:rPr>
          <w:lang w:eastAsia="en-US" w:bidi="ar-SA"/>
        </w:rPr>
        <w:t>a</w:t>
      </w:r>
      <w:r w:rsidRPr="007639B2">
        <w:rPr>
          <w:spacing w:val="-2"/>
          <w:lang w:eastAsia="en-US" w:bidi="ar-SA"/>
        </w:rPr>
        <w:t xml:space="preserve"> </w:t>
      </w:r>
      <w:r w:rsidRPr="007639B2">
        <w:rPr>
          <w:lang w:eastAsia="en-US" w:bidi="ar-SA"/>
        </w:rPr>
        <w:t>aceptar</w:t>
      </w:r>
      <w:r w:rsidRPr="007639B2">
        <w:rPr>
          <w:spacing w:val="-3"/>
          <w:lang w:eastAsia="en-US" w:bidi="ar-SA"/>
        </w:rPr>
        <w:t xml:space="preserve"> </w:t>
      </w:r>
      <w:r w:rsidRPr="007639B2">
        <w:rPr>
          <w:lang w:eastAsia="en-US" w:bidi="ar-SA"/>
        </w:rPr>
        <w:t>la</w:t>
      </w:r>
      <w:r w:rsidRPr="007639B2">
        <w:rPr>
          <w:spacing w:val="-1"/>
          <w:lang w:eastAsia="en-US" w:bidi="ar-SA"/>
        </w:rPr>
        <w:t xml:space="preserve"> </w:t>
      </w:r>
      <w:r w:rsidRPr="007639B2">
        <w:rPr>
          <w:lang w:eastAsia="en-US" w:bidi="ar-SA"/>
        </w:rPr>
        <w:t>oferta</w:t>
      </w:r>
      <w:r w:rsidRPr="007639B2">
        <w:rPr>
          <w:spacing w:val="-2"/>
          <w:lang w:eastAsia="en-US" w:bidi="ar-SA"/>
        </w:rPr>
        <w:t xml:space="preserve"> </w:t>
      </w:r>
      <w:r w:rsidRPr="007639B2">
        <w:rPr>
          <w:lang w:eastAsia="en-US" w:bidi="ar-SA"/>
        </w:rPr>
        <w:t>evaluada</w:t>
      </w:r>
      <w:r w:rsidRPr="007639B2">
        <w:rPr>
          <w:spacing w:val="-1"/>
          <w:lang w:eastAsia="en-US" w:bidi="ar-SA"/>
        </w:rPr>
        <w:t xml:space="preserve"> </w:t>
      </w:r>
      <w:r w:rsidRPr="007639B2">
        <w:rPr>
          <w:lang w:eastAsia="en-US" w:bidi="ar-SA"/>
        </w:rPr>
        <w:t>como</w:t>
      </w:r>
      <w:r w:rsidRPr="007639B2">
        <w:rPr>
          <w:spacing w:val="-4"/>
          <w:lang w:eastAsia="en-US" w:bidi="ar-SA"/>
        </w:rPr>
        <w:t xml:space="preserve"> </w:t>
      </w:r>
      <w:r w:rsidRPr="007639B2">
        <w:rPr>
          <w:lang w:eastAsia="en-US" w:bidi="ar-SA"/>
        </w:rPr>
        <w:t>la</w:t>
      </w:r>
      <w:r w:rsidRPr="007639B2">
        <w:rPr>
          <w:spacing w:val="-2"/>
          <w:lang w:eastAsia="en-US" w:bidi="ar-SA"/>
        </w:rPr>
        <w:t xml:space="preserve"> </w:t>
      </w:r>
      <w:r w:rsidRPr="007639B2">
        <w:rPr>
          <w:lang w:eastAsia="en-US" w:bidi="ar-SA"/>
        </w:rPr>
        <w:t>más</w:t>
      </w:r>
      <w:r w:rsidRPr="007639B2">
        <w:rPr>
          <w:spacing w:val="-3"/>
          <w:lang w:eastAsia="en-US" w:bidi="ar-SA"/>
        </w:rPr>
        <w:t xml:space="preserve"> </w:t>
      </w:r>
      <w:r w:rsidRPr="007639B2">
        <w:rPr>
          <w:lang w:eastAsia="en-US" w:bidi="ar-SA"/>
        </w:rPr>
        <w:t>baja</w:t>
      </w:r>
      <w:r w:rsidRPr="007639B2">
        <w:rPr>
          <w:spacing w:val="-3"/>
          <w:lang w:eastAsia="en-US" w:bidi="ar-SA"/>
        </w:rPr>
        <w:t xml:space="preserve"> </w:t>
      </w:r>
      <w:r w:rsidRPr="007639B2">
        <w:rPr>
          <w:lang w:eastAsia="en-US" w:bidi="ar-SA"/>
        </w:rPr>
        <w:t>ni</w:t>
      </w:r>
      <w:r w:rsidRPr="007639B2">
        <w:rPr>
          <w:spacing w:val="-52"/>
          <w:lang w:eastAsia="en-US" w:bidi="ar-SA"/>
        </w:rPr>
        <w:t xml:space="preserve"> </w:t>
      </w:r>
      <w:r w:rsidRPr="007639B2">
        <w:rPr>
          <w:lang w:eastAsia="en-US" w:bidi="ar-SA"/>
        </w:rPr>
        <w:t>ninguna</w:t>
      </w:r>
      <w:r w:rsidRPr="007639B2">
        <w:rPr>
          <w:spacing w:val="-1"/>
          <w:lang w:eastAsia="en-US" w:bidi="ar-SA"/>
        </w:rPr>
        <w:t xml:space="preserve"> </w:t>
      </w:r>
      <w:r w:rsidRPr="007639B2">
        <w:rPr>
          <w:lang w:eastAsia="en-US" w:bidi="ar-SA"/>
        </w:rPr>
        <w:t>otra oferta que</w:t>
      </w:r>
      <w:r w:rsidRPr="007639B2">
        <w:rPr>
          <w:spacing w:val="-2"/>
          <w:lang w:eastAsia="en-US" w:bidi="ar-SA"/>
        </w:rPr>
        <w:t xml:space="preserve"> </w:t>
      </w:r>
      <w:r w:rsidRPr="007639B2">
        <w:rPr>
          <w:lang w:eastAsia="en-US" w:bidi="ar-SA"/>
        </w:rPr>
        <w:t>reciban.</w:t>
      </w:r>
    </w:p>
    <w:p w14:paraId="7C6E149F" w14:textId="77777777" w:rsidR="00037A07" w:rsidRDefault="00037A07" w:rsidP="003F2EA2">
      <w:pPr>
        <w:spacing w:before="69"/>
        <w:rPr>
          <w:lang w:eastAsia="en-US" w:bidi="ar-SA"/>
        </w:rPr>
      </w:pPr>
    </w:p>
    <w:p w14:paraId="3C1223D4" w14:textId="77777777" w:rsidR="007639B2" w:rsidRPr="007639B2" w:rsidRDefault="007639B2" w:rsidP="003F2EA2">
      <w:pPr>
        <w:spacing w:before="69"/>
        <w:rPr>
          <w:lang w:eastAsia="en-US" w:bidi="ar-SA"/>
        </w:rPr>
      </w:pPr>
      <w:r w:rsidRPr="007639B2">
        <w:rPr>
          <w:noProof/>
          <w:lang w:val="es-MX" w:eastAsia="es-MX" w:bidi="ar-SA"/>
        </w:rPr>
        <w:lastRenderedPageBreak/>
        <mc:AlternateContent>
          <mc:Choice Requires="wps">
            <w:drawing>
              <wp:anchor distT="0" distB="0" distL="114300" distR="114300" simplePos="0" relativeHeight="251658262" behindDoc="1" locked="0" layoutInCell="1" allowOverlap="1" wp14:anchorId="25ACF54D" wp14:editId="774B4557">
                <wp:simplePos x="0" y="0"/>
                <wp:positionH relativeFrom="page">
                  <wp:posOffset>1489075</wp:posOffset>
                </wp:positionH>
                <wp:positionV relativeFrom="paragraph">
                  <wp:posOffset>44450</wp:posOffset>
                </wp:positionV>
                <wp:extent cx="7620" cy="158750"/>
                <wp:effectExtent l="3175" t="3175" r="0" b="0"/>
                <wp:wrapNone/>
                <wp:docPr id="45" name="Forma lib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2357 2345"/>
                            <a:gd name="T1" fmla="*/ T0 w 12"/>
                            <a:gd name="T2" fmla="+- 0 70 70"/>
                            <a:gd name="T3" fmla="*/ 70 h 250"/>
                            <a:gd name="T4" fmla="+- 0 2345 2345"/>
                            <a:gd name="T5" fmla="*/ T4 w 12"/>
                            <a:gd name="T6" fmla="+- 0 70 70"/>
                            <a:gd name="T7" fmla="*/ 70 h 250"/>
                            <a:gd name="T8" fmla="+- 0 2345 2345"/>
                            <a:gd name="T9" fmla="*/ T8 w 12"/>
                            <a:gd name="T10" fmla="+- 0 75 70"/>
                            <a:gd name="T11" fmla="*/ 75 h 250"/>
                            <a:gd name="T12" fmla="+- 0 2345 2345"/>
                            <a:gd name="T13" fmla="*/ T12 w 12"/>
                            <a:gd name="T14" fmla="+- 0 315 70"/>
                            <a:gd name="T15" fmla="*/ 315 h 250"/>
                            <a:gd name="T16" fmla="+- 0 2345 2345"/>
                            <a:gd name="T17" fmla="*/ T16 w 12"/>
                            <a:gd name="T18" fmla="+- 0 320 70"/>
                            <a:gd name="T19" fmla="*/ 320 h 250"/>
                            <a:gd name="T20" fmla="+- 0 2357 2345"/>
                            <a:gd name="T21" fmla="*/ T20 w 12"/>
                            <a:gd name="T22" fmla="+- 0 320 70"/>
                            <a:gd name="T23" fmla="*/ 320 h 250"/>
                            <a:gd name="T24" fmla="+- 0 2357 2345"/>
                            <a:gd name="T25" fmla="*/ T24 w 12"/>
                            <a:gd name="T26" fmla="+- 0 315 70"/>
                            <a:gd name="T27" fmla="*/ 315 h 250"/>
                            <a:gd name="T28" fmla="+- 0 2350 2345"/>
                            <a:gd name="T29" fmla="*/ T28 w 12"/>
                            <a:gd name="T30" fmla="+- 0 315 70"/>
                            <a:gd name="T31" fmla="*/ 315 h 250"/>
                            <a:gd name="T32" fmla="+- 0 2350 2345"/>
                            <a:gd name="T33" fmla="*/ T32 w 12"/>
                            <a:gd name="T34" fmla="+- 0 75 70"/>
                            <a:gd name="T35" fmla="*/ 75 h 250"/>
                            <a:gd name="T36" fmla="+- 0 2357 2345"/>
                            <a:gd name="T37" fmla="*/ T36 w 12"/>
                            <a:gd name="T38" fmla="+- 0 75 70"/>
                            <a:gd name="T39" fmla="*/ 75 h 250"/>
                            <a:gd name="T40" fmla="+- 0 2357 2345"/>
                            <a:gd name="T41" fmla="*/ T40 w 12"/>
                            <a:gd name="T42" fmla="+- 0 70 70"/>
                            <a:gd name="T43" fmla="*/ 7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01F7A" id="Forma libre 45" o:spid="_x0000_s1026" style="position:absolute;margin-left:117.25pt;margin-top:3.5pt;width:.6pt;height:1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" path="m12,l,,,5,,245r,5l12,250r,-5l5,245,5,5r7,l12,xe" fillcolor="#7e7e7e" stroked="f">
                <v:path arrowok="t" o:connecttype="custom" o:connectlocs="7620,44450;0,44450;0,47625;0,200025;0,203200;7620,203200;7620,200025;3175,200025;3175,47625;7620,47625;7620,44450"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63" behindDoc="1" locked="0" layoutInCell="1" allowOverlap="1" wp14:anchorId="1DB0078E" wp14:editId="051E8A43">
                <wp:simplePos x="0" y="0"/>
                <wp:positionH relativeFrom="page">
                  <wp:posOffset>5886450</wp:posOffset>
                </wp:positionH>
                <wp:positionV relativeFrom="paragraph">
                  <wp:posOffset>44450</wp:posOffset>
                </wp:positionV>
                <wp:extent cx="7620" cy="158750"/>
                <wp:effectExtent l="0" t="3175" r="1905" b="0"/>
                <wp:wrapNone/>
                <wp:docPr id="44" name="Forma lib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8750"/>
                        </a:xfrm>
                        <a:custGeom>
                          <a:avLst/>
                          <a:gdLst>
                            <a:gd name="T0" fmla="+- 0 9282 9270"/>
                            <a:gd name="T1" fmla="*/ T0 w 12"/>
                            <a:gd name="T2" fmla="+- 0 70 70"/>
                            <a:gd name="T3" fmla="*/ 70 h 250"/>
                            <a:gd name="T4" fmla="+- 0 9270 9270"/>
                            <a:gd name="T5" fmla="*/ T4 w 12"/>
                            <a:gd name="T6" fmla="+- 0 70 70"/>
                            <a:gd name="T7" fmla="*/ 70 h 250"/>
                            <a:gd name="T8" fmla="+- 0 9270 9270"/>
                            <a:gd name="T9" fmla="*/ T8 w 12"/>
                            <a:gd name="T10" fmla="+- 0 75 70"/>
                            <a:gd name="T11" fmla="*/ 75 h 250"/>
                            <a:gd name="T12" fmla="+- 0 9277 9270"/>
                            <a:gd name="T13" fmla="*/ T12 w 12"/>
                            <a:gd name="T14" fmla="+- 0 75 70"/>
                            <a:gd name="T15" fmla="*/ 75 h 250"/>
                            <a:gd name="T16" fmla="+- 0 9277 9270"/>
                            <a:gd name="T17" fmla="*/ T16 w 12"/>
                            <a:gd name="T18" fmla="+- 0 315 70"/>
                            <a:gd name="T19" fmla="*/ 315 h 250"/>
                            <a:gd name="T20" fmla="+- 0 9270 9270"/>
                            <a:gd name="T21" fmla="*/ T20 w 12"/>
                            <a:gd name="T22" fmla="+- 0 315 70"/>
                            <a:gd name="T23" fmla="*/ 315 h 250"/>
                            <a:gd name="T24" fmla="+- 0 9270 9270"/>
                            <a:gd name="T25" fmla="*/ T24 w 12"/>
                            <a:gd name="T26" fmla="+- 0 320 70"/>
                            <a:gd name="T27" fmla="*/ 320 h 250"/>
                            <a:gd name="T28" fmla="+- 0 9282 9270"/>
                            <a:gd name="T29" fmla="*/ T28 w 12"/>
                            <a:gd name="T30" fmla="+- 0 320 70"/>
                            <a:gd name="T31" fmla="*/ 320 h 250"/>
                            <a:gd name="T32" fmla="+- 0 9282 9270"/>
                            <a:gd name="T33" fmla="*/ T32 w 12"/>
                            <a:gd name="T34" fmla="+- 0 315 70"/>
                            <a:gd name="T35" fmla="*/ 315 h 250"/>
                            <a:gd name="T36" fmla="+- 0 9282 9270"/>
                            <a:gd name="T37" fmla="*/ T36 w 12"/>
                            <a:gd name="T38" fmla="+- 0 75 70"/>
                            <a:gd name="T39" fmla="*/ 75 h 250"/>
                            <a:gd name="T40" fmla="+- 0 9282 9270"/>
                            <a:gd name="T41" fmla="*/ T40 w 12"/>
                            <a:gd name="T42" fmla="+- 0 70 70"/>
                            <a:gd name="T43" fmla="*/ 7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18D0C" id="Forma libre 44" o:spid="_x0000_s1026" style="position:absolute;margin-left:463.5pt;margin-top:3.5pt;width:.6pt;height:12.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" path="m12,l,,,5r7,l7,245r-7,l,250r12,l12,245,12,5,12,xe" fillcolor="#7e7e7e" stroked="f">
                <v:path arrowok="t" o:connecttype="custom" o:connectlocs="7620,44450;0,44450;0,47625;4445,47625;4445,200025;0,200025;0,203200;7620,203200;7620,200025;7620,47625;7620,44450" o:connectangles="0,0,0,0,0,0,0,0,0,0,0"/>
                <w10:wrap anchorx="page"/>
              </v:shape>
            </w:pict>
          </mc:Fallback>
        </mc:AlternateContent>
      </w:r>
      <w:r w:rsidRPr="007639B2">
        <w:rPr>
          <w:lang w:eastAsia="en-US" w:bidi="ar-SA"/>
        </w:rPr>
        <w:t>Firma:</w:t>
      </w:r>
      <w:r w:rsidRPr="007639B2">
        <w:rPr>
          <w:spacing w:val="5"/>
          <w:lang w:eastAsia="en-US" w:bidi="ar-SA"/>
        </w:rPr>
        <w:t xml:space="preserve"> </w:t>
      </w:r>
      <w:r w:rsidRPr="007639B2">
        <w:rPr>
          <w:i/>
          <w:lang w:eastAsia="en-US" w:bidi="ar-SA"/>
        </w:rPr>
        <w:t>[indicar</w:t>
      </w:r>
      <w:r w:rsidRPr="007639B2">
        <w:rPr>
          <w:i/>
          <w:spacing w:val="2"/>
          <w:lang w:eastAsia="en-US" w:bidi="ar-SA"/>
        </w:rPr>
        <w:t xml:space="preserve"> </w:t>
      </w:r>
      <w:r w:rsidRPr="007639B2">
        <w:rPr>
          <w:i/>
          <w:lang w:eastAsia="en-US" w:bidi="ar-SA"/>
        </w:rPr>
        <w:t>el</w:t>
      </w:r>
      <w:r w:rsidRPr="007639B2">
        <w:rPr>
          <w:i/>
          <w:spacing w:val="4"/>
          <w:lang w:eastAsia="en-US" w:bidi="ar-SA"/>
        </w:rPr>
        <w:t xml:space="preserve"> </w:t>
      </w:r>
      <w:r w:rsidRPr="007639B2">
        <w:rPr>
          <w:i/>
          <w:lang w:eastAsia="en-US" w:bidi="ar-SA"/>
        </w:rPr>
        <w:t>nombre</w:t>
      </w:r>
      <w:r w:rsidRPr="007639B2">
        <w:rPr>
          <w:i/>
          <w:spacing w:val="2"/>
          <w:lang w:eastAsia="en-US" w:bidi="ar-SA"/>
        </w:rPr>
        <w:t xml:space="preserve"> </w:t>
      </w:r>
      <w:r w:rsidRPr="007639B2">
        <w:rPr>
          <w:i/>
          <w:lang w:eastAsia="en-US" w:bidi="ar-SA"/>
        </w:rPr>
        <w:t>completo</w:t>
      </w:r>
      <w:r w:rsidRPr="007639B2">
        <w:rPr>
          <w:i/>
          <w:spacing w:val="2"/>
          <w:lang w:eastAsia="en-US" w:bidi="ar-SA"/>
        </w:rPr>
        <w:t xml:space="preserve"> </w:t>
      </w:r>
      <w:r w:rsidRPr="007639B2">
        <w:rPr>
          <w:i/>
          <w:lang w:eastAsia="en-US" w:bidi="ar-SA"/>
        </w:rPr>
        <w:t>de</w:t>
      </w:r>
      <w:r w:rsidRPr="007639B2">
        <w:rPr>
          <w:i/>
          <w:spacing w:val="1"/>
          <w:lang w:eastAsia="en-US" w:bidi="ar-SA"/>
        </w:rPr>
        <w:t xml:space="preserve"> </w:t>
      </w:r>
      <w:r w:rsidRPr="007639B2">
        <w:rPr>
          <w:i/>
          <w:lang w:eastAsia="en-US" w:bidi="ar-SA"/>
        </w:rPr>
        <w:t>la</w:t>
      </w:r>
      <w:r w:rsidRPr="007639B2">
        <w:rPr>
          <w:i/>
          <w:spacing w:val="1"/>
          <w:lang w:eastAsia="en-US" w:bidi="ar-SA"/>
        </w:rPr>
        <w:t xml:space="preserve"> </w:t>
      </w:r>
      <w:r w:rsidRPr="007639B2">
        <w:rPr>
          <w:i/>
          <w:lang w:eastAsia="en-US" w:bidi="ar-SA"/>
        </w:rPr>
        <w:t>persona</w:t>
      </w:r>
      <w:r w:rsidRPr="007639B2">
        <w:rPr>
          <w:i/>
          <w:spacing w:val="1"/>
          <w:lang w:eastAsia="en-US" w:bidi="ar-SA"/>
        </w:rPr>
        <w:t xml:space="preserve"> </w:t>
      </w:r>
      <w:r w:rsidRPr="007639B2">
        <w:rPr>
          <w:i/>
          <w:lang w:eastAsia="en-US" w:bidi="ar-SA"/>
        </w:rPr>
        <w:t>cuyo</w:t>
      </w:r>
      <w:r w:rsidRPr="007639B2">
        <w:rPr>
          <w:i/>
          <w:spacing w:val="3"/>
          <w:lang w:eastAsia="en-US" w:bidi="ar-SA"/>
        </w:rPr>
        <w:t xml:space="preserve"> </w:t>
      </w:r>
      <w:r w:rsidRPr="007639B2">
        <w:rPr>
          <w:i/>
          <w:lang w:eastAsia="en-US" w:bidi="ar-SA"/>
        </w:rPr>
        <w:t>nombre</w:t>
      </w:r>
      <w:r w:rsidRPr="007639B2">
        <w:rPr>
          <w:i/>
          <w:spacing w:val="3"/>
          <w:lang w:eastAsia="en-US" w:bidi="ar-SA"/>
        </w:rPr>
        <w:t xml:space="preserve"> </w:t>
      </w:r>
      <w:r w:rsidRPr="007639B2">
        <w:rPr>
          <w:i/>
          <w:lang w:eastAsia="en-US" w:bidi="ar-SA"/>
        </w:rPr>
        <w:t>y</w:t>
      </w:r>
      <w:r w:rsidRPr="007639B2">
        <w:rPr>
          <w:i/>
          <w:spacing w:val="1"/>
          <w:lang w:eastAsia="en-US" w:bidi="ar-SA"/>
        </w:rPr>
        <w:t xml:space="preserve"> </w:t>
      </w:r>
      <w:r w:rsidRPr="007639B2">
        <w:rPr>
          <w:i/>
          <w:lang w:eastAsia="en-US" w:bidi="ar-SA"/>
        </w:rPr>
        <w:t>calidad</w:t>
      </w:r>
      <w:r w:rsidRPr="007639B2">
        <w:rPr>
          <w:i/>
          <w:spacing w:val="3"/>
          <w:lang w:eastAsia="en-US" w:bidi="ar-SA"/>
        </w:rPr>
        <w:t xml:space="preserve"> </w:t>
      </w:r>
      <w:r w:rsidRPr="007639B2">
        <w:rPr>
          <w:i/>
          <w:lang w:eastAsia="en-US" w:bidi="ar-SA"/>
        </w:rPr>
        <w:t>se</w:t>
      </w:r>
      <w:r w:rsidRPr="007639B2">
        <w:rPr>
          <w:i/>
          <w:spacing w:val="1"/>
          <w:lang w:eastAsia="en-US" w:bidi="ar-SA"/>
        </w:rPr>
        <w:t xml:space="preserve"> </w:t>
      </w:r>
      <w:r w:rsidRPr="007639B2">
        <w:rPr>
          <w:i/>
          <w:lang w:eastAsia="en-US" w:bidi="ar-SA"/>
        </w:rPr>
        <w:t>indican]</w:t>
      </w:r>
      <w:r w:rsidRPr="007639B2">
        <w:rPr>
          <w:i/>
          <w:spacing w:val="10"/>
          <w:lang w:eastAsia="en-US" w:bidi="ar-SA"/>
        </w:rPr>
        <w:t xml:space="preserve"> </w:t>
      </w:r>
      <w:r w:rsidRPr="007639B2">
        <w:rPr>
          <w:lang w:eastAsia="en-US" w:bidi="ar-SA"/>
        </w:rPr>
        <w:t>En</w:t>
      </w:r>
      <w:r w:rsidRPr="007639B2">
        <w:rPr>
          <w:spacing w:val="4"/>
          <w:lang w:eastAsia="en-US" w:bidi="ar-SA"/>
        </w:rPr>
        <w:t xml:space="preserve"> </w:t>
      </w:r>
      <w:r w:rsidRPr="007639B2">
        <w:rPr>
          <w:lang w:eastAsia="en-US" w:bidi="ar-SA"/>
        </w:rPr>
        <w:t>calidad</w:t>
      </w:r>
      <w:r w:rsidRPr="007639B2">
        <w:rPr>
          <w:spacing w:val="-1"/>
          <w:lang w:eastAsia="en-US" w:bidi="ar-SA"/>
        </w:rPr>
        <w:t xml:space="preserve"> </w:t>
      </w:r>
      <w:r w:rsidRPr="007639B2">
        <w:rPr>
          <w:lang w:eastAsia="en-US" w:bidi="ar-SA"/>
        </w:rPr>
        <w:t>de</w:t>
      </w:r>
    </w:p>
    <w:p w14:paraId="1EF53DE1" w14:textId="77777777" w:rsidR="007639B2" w:rsidRPr="007639B2" w:rsidRDefault="007639B2" w:rsidP="007639B2">
      <w:pPr>
        <w:spacing w:before="18"/>
        <w:ind w:left="182"/>
        <w:rPr>
          <w:i/>
          <w:lang w:eastAsia="en-US" w:bidi="ar-SA"/>
        </w:rPr>
      </w:pPr>
      <w:r w:rsidRPr="007639B2">
        <w:rPr>
          <w:noProof/>
          <w:lang w:val="es-MX" w:eastAsia="es-MX" w:bidi="ar-SA"/>
        </w:rPr>
        <mc:AlternateContent>
          <mc:Choice Requires="wps">
            <w:drawing>
              <wp:anchor distT="0" distB="0" distL="114300" distR="114300" simplePos="0" relativeHeight="251658243" behindDoc="0" locked="0" layoutInCell="1" allowOverlap="1" wp14:anchorId="7FAADE3D" wp14:editId="591CC950">
                <wp:simplePos x="0" y="0"/>
                <wp:positionH relativeFrom="page">
                  <wp:posOffset>1077595</wp:posOffset>
                </wp:positionH>
                <wp:positionV relativeFrom="paragraph">
                  <wp:posOffset>12065</wp:posOffset>
                </wp:positionV>
                <wp:extent cx="7620" cy="161925"/>
                <wp:effectExtent l="1270" t="3810" r="635" b="0"/>
                <wp:wrapNone/>
                <wp:docPr id="43" name="Forma lib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1709 1697"/>
                            <a:gd name="T1" fmla="*/ T0 w 12"/>
                            <a:gd name="T2" fmla="+- 0 19 19"/>
                            <a:gd name="T3" fmla="*/ 19 h 255"/>
                            <a:gd name="T4" fmla="+- 0 1697 1697"/>
                            <a:gd name="T5" fmla="*/ T4 w 12"/>
                            <a:gd name="T6" fmla="+- 0 19 19"/>
                            <a:gd name="T7" fmla="*/ 19 h 255"/>
                            <a:gd name="T8" fmla="+- 0 1697 1697"/>
                            <a:gd name="T9" fmla="*/ T8 w 12"/>
                            <a:gd name="T10" fmla="+- 0 24 19"/>
                            <a:gd name="T11" fmla="*/ 24 h 255"/>
                            <a:gd name="T12" fmla="+- 0 1697 1697"/>
                            <a:gd name="T13" fmla="*/ T12 w 12"/>
                            <a:gd name="T14" fmla="+- 0 269 19"/>
                            <a:gd name="T15" fmla="*/ 269 h 255"/>
                            <a:gd name="T16" fmla="+- 0 1697 1697"/>
                            <a:gd name="T17" fmla="*/ T16 w 12"/>
                            <a:gd name="T18" fmla="+- 0 274 19"/>
                            <a:gd name="T19" fmla="*/ 274 h 255"/>
                            <a:gd name="T20" fmla="+- 0 1709 1697"/>
                            <a:gd name="T21" fmla="*/ T20 w 12"/>
                            <a:gd name="T22" fmla="+- 0 274 19"/>
                            <a:gd name="T23" fmla="*/ 274 h 255"/>
                            <a:gd name="T24" fmla="+- 0 1709 1697"/>
                            <a:gd name="T25" fmla="*/ T24 w 12"/>
                            <a:gd name="T26" fmla="+- 0 269 19"/>
                            <a:gd name="T27" fmla="*/ 269 h 255"/>
                            <a:gd name="T28" fmla="+- 0 1702 1697"/>
                            <a:gd name="T29" fmla="*/ T28 w 12"/>
                            <a:gd name="T30" fmla="+- 0 269 19"/>
                            <a:gd name="T31" fmla="*/ 269 h 255"/>
                            <a:gd name="T32" fmla="+- 0 1702 1697"/>
                            <a:gd name="T33" fmla="*/ T32 w 12"/>
                            <a:gd name="T34" fmla="+- 0 24 19"/>
                            <a:gd name="T35" fmla="*/ 24 h 255"/>
                            <a:gd name="T36" fmla="+- 0 1709 1697"/>
                            <a:gd name="T37" fmla="*/ T36 w 12"/>
                            <a:gd name="T38" fmla="+- 0 24 19"/>
                            <a:gd name="T39" fmla="*/ 24 h 255"/>
                            <a:gd name="T40" fmla="+- 0 1709 1697"/>
                            <a:gd name="T41" fmla="*/ T40 w 12"/>
                            <a:gd name="T42" fmla="+- 0 19 19"/>
                            <a:gd name="T43" fmla="*/ 1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33C61" id="Forma libre 43" o:spid="_x0000_s1026" style="position:absolute;margin-left:84.85pt;margin-top:.95pt;width:.6pt;height:1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" path="m12,l,,,5,,250r,5l12,255r,-5l5,250,5,5r7,l12,xe" fillcolor="#7e7e7e" stroked="f">
                <v:path arrowok="t" o:connecttype="custom" o:connectlocs="7620,12065;0,12065;0,15240;0,170815;0,173990;7620,173990;7620,170815;3175,170815;3175,15240;7620,15240;7620,12065"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44" behindDoc="0" locked="0" layoutInCell="1" allowOverlap="1" wp14:anchorId="4063E558" wp14:editId="53622E4B">
                <wp:simplePos x="0" y="0"/>
                <wp:positionH relativeFrom="page">
                  <wp:posOffset>5598795</wp:posOffset>
                </wp:positionH>
                <wp:positionV relativeFrom="paragraph">
                  <wp:posOffset>12065</wp:posOffset>
                </wp:positionV>
                <wp:extent cx="7620" cy="161925"/>
                <wp:effectExtent l="0" t="3810" r="3810" b="0"/>
                <wp:wrapNone/>
                <wp:docPr id="42" name="Forma lib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8829 8817"/>
                            <a:gd name="T1" fmla="*/ T0 w 12"/>
                            <a:gd name="T2" fmla="+- 0 19 19"/>
                            <a:gd name="T3" fmla="*/ 19 h 255"/>
                            <a:gd name="T4" fmla="+- 0 8817 8817"/>
                            <a:gd name="T5" fmla="*/ T4 w 12"/>
                            <a:gd name="T6" fmla="+- 0 19 19"/>
                            <a:gd name="T7" fmla="*/ 19 h 255"/>
                            <a:gd name="T8" fmla="+- 0 8817 8817"/>
                            <a:gd name="T9" fmla="*/ T8 w 12"/>
                            <a:gd name="T10" fmla="+- 0 24 19"/>
                            <a:gd name="T11" fmla="*/ 24 h 255"/>
                            <a:gd name="T12" fmla="+- 0 8824 8817"/>
                            <a:gd name="T13" fmla="*/ T12 w 12"/>
                            <a:gd name="T14" fmla="+- 0 24 19"/>
                            <a:gd name="T15" fmla="*/ 24 h 255"/>
                            <a:gd name="T16" fmla="+- 0 8824 8817"/>
                            <a:gd name="T17" fmla="*/ T16 w 12"/>
                            <a:gd name="T18" fmla="+- 0 269 19"/>
                            <a:gd name="T19" fmla="*/ 269 h 255"/>
                            <a:gd name="T20" fmla="+- 0 8817 8817"/>
                            <a:gd name="T21" fmla="*/ T20 w 12"/>
                            <a:gd name="T22" fmla="+- 0 269 19"/>
                            <a:gd name="T23" fmla="*/ 269 h 255"/>
                            <a:gd name="T24" fmla="+- 0 8817 8817"/>
                            <a:gd name="T25" fmla="*/ T24 w 12"/>
                            <a:gd name="T26" fmla="+- 0 274 19"/>
                            <a:gd name="T27" fmla="*/ 274 h 255"/>
                            <a:gd name="T28" fmla="+- 0 8829 8817"/>
                            <a:gd name="T29" fmla="*/ T28 w 12"/>
                            <a:gd name="T30" fmla="+- 0 274 19"/>
                            <a:gd name="T31" fmla="*/ 274 h 255"/>
                            <a:gd name="T32" fmla="+- 0 8829 8817"/>
                            <a:gd name="T33" fmla="*/ T32 w 12"/>
                            <a:gd name="T34" fmla="+- 0 269 19"/>
                            <a:gd name="T35" fmla="*/ 269 h 255"/>
                            <a:gd name="T36" fmla="+- 0 8829 8817"/>
                            <a:gd name="T37" fmla="*/ T36 w 12"/>
                            <a:gd name="T38" fmla="+- 0 24 19"/>
                            <a:gd name="T39" fmla="*/ 24 h 255"/>
                            <a:gd name="T40" fmla="+- 0 8829 8817"/>
                            <a:gd name="T41" fmla="*/ T40 w 12"/>
                            <a:gd name="T42" fmla="+- 0 19 19"/>
                            <a:gd name="T43" fmla="*/ 1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C3193" id="Forma libre 42" o:spid="_x0000_s1026" style="position:absolute;margin-left:440.85pt;margin-top:.95pt;width:.6pt;height:12.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" path="m12,l,,,5r7,l7,250r-7,l,255r12,l12,250,12,5,12,xe" fillcolor="#7e7e7e" stroked="f">
                <v:path arrowok="t" o:connecttype="custom" o:connectlocs="7620,12065;0,12065;0,15240;4445,15240;4445,170815;0,170815;0,173990;7620,173990;7620,170815;7620,15240;7620,12065" o:connectangles="0,0,0,0,0,0,0,0,0,0,0"/>
                <w10:wrap anchorx="page"/>
              </v:shape>
            </w:pict>
          </mc:Fallback>
        </mc:AlternateContent>
      </w:r>
      <w:r w:rsidRPr="007639B2">
        <w:rPr>
          <w:i/>
          <w:lang w:eastAsia="en-US" w:bidi="ar-SA"/>
        </w:rPr>
        <w:t>[indicar</w:t>
      </w:r>
      <w:r w:rsidRPr="007639B2">
        <w:rPr>
          <w:i/>
          <w:spacing w:val="-1"/>
          <w:lang w:eastAsia="en-US" w:bidi="ar-SA"/>
        </w:rPr>
        <w:t xml:space="preserve"> </w:t>
      </w:r>
      <w:r w:rsidRPr="007639B2">
        <w:rPr>
          <w:i/>
          <w:lang w:eastAsia="en-US" w:bidi="ar-SA"/>
        </w:rPr>
        <w:t>la</w:t>
      </w:r>
      <w:r w:rsidRPr="007639B2">
        <w:rPr>
          <w:i/>
          <w:spacing w:val="-3"/>
          <w:lang w:eastAsia="en-US" w:bidi="ar-SA"/>
        </w:rPr>
        <w:t xml:space="preserve"> </w:t>
      </w:r>
      <w:r w:rsidRPr="007639B2">
        <w:rPr>
          <w:i/>
          <w:lang w:eastAsia="en-US" w:bidi="ar-SA"/>
        </w:rPr>
        <w:t>calidad</w:t>
      </w:r>
      <w:r w:rsidRPr="007639B2">
        <w:rPr>
          <w:i/>
          <w:spacing w:val="-3"/>
          <w:lang w:eastAsia="en-US" w:bidi="ar-SA"/>
        </w:rPr>
        <w:t xml:space="preserve"> </w:t>
      </w:r>
      <w:r w:rsidRPr="007639B2">
        <w:rPr>
          <w:i/>
          <w:lang w:eastAsia="en-US" w:bidi="ar-SA"/>
        </w:rPr>
        <w:t>jurídica</w:t>
      </w:r>
      <w:r w:rsidRPr="007639B2">
        <w:rPr>
          <w:i/>
          <w:spacing w:val="-3"/>
          <w:lang w:eastAsia="en-US" w:bidi="ar-SA"/>
        </w:rPr>
        <w:t xml:space="preserve"> </w:t>
      </w:r>
      <w:r w:rsidRPr="007639B2">
        <w:rPr>
          <w:i/>
          <w:lang w:eastAsia="en-US" w:bidi="ar-SA"/>
        </w:rPr>
        <w:t>de la</w:t>
      </w:r>
      <w:r w:rsidRPr="007639B2">
        <w:rPr>
          <w:i/>
          <w:spacing w:val="-3"/>
          <w:lang w:eastAsia="en-US" w:bidi="ar-SA"/>
        </w:rPr>
        <w:t xml:space="preserve"> </w:t>
      </w:r>
      <w:r w:rsidRPr="007639B2">
        <w:rPr>
          <w:i/>
          <w:lang w:eastAsia="en-US" w:bidi="ar-SA"/>
        </w:rPr>
        <w:t>persona</w:t>
      </w:r>
      <w:r w:rsidRPr="007639B2">
        <w:rPr>
          <w:i/>
          <w:spacing w:val="-1"/>
          <w:lang w:eastAsia="en-US" w:bidi="ar-SA"/>
        </w:rPr>
        <w:t xml:space="preserve"> </w:t>
      </w:r>
      <w:r w:rsidRPr="007639B2">
        <w:rPr>
          <w:i/>
          <w:lang w:eastAsia="en-US" w:bidi="ar-SA"/>
        </w:rPr>
        <w:t>que firma</w:t>
      </w:r>
      <w:r w:rsidRPr="007639B2">
        <w:rPr>
          <w:i/>
          <w:spacing w:val="-3"/>
          <w:lang w:eastAsia="en-US" w:bidi="ar-SA"/>
        </w:rPr>
        <w:t xml:space="preserve"> </w:t>
      </w:r>
      <w:r w:rsidRPr="007639B2">
        <w:rPr>
          <w:i/>
          <w:lang w:eastAsia="en-US" w:bidi="ar-SA"/>
        </w:rPr>
        <w:t>el</w:t>
      </w:r>
      <w:r w:rsidRPr="007639B2">
        <w:rPr>
          <w:i/>
          <w:spacing w:val="-3"/>
          <w:lang w:eastAsia="en-US" w:bidi="ar-SA"/>
        </w:rPr>
        <w:t xml:space="preserve"> </w:t>
      </w:r>
      <w:r w:rsidRPr="007639B2">
        <w:rPr>
          <w:i/>
          <w:lang w:eastAsia="en-US" w:bidi="ar-SA"/>
        </w:rPr>
        <w:t>Formulario de la</w:t>
      </w:r>
      <w:r w:rsidRPr="007639B2">
        <w:rPr>
          <w:i/>
          <w:spacing w:val="-3"/>
          <w:lang w:eastAsia="en-US" w:bidi="ar-SA"/>
        </w:rPr>
        <w:t xml:space="preserve"> </w:t>
      </w:r>
      <w:r w:rsidRPr="007639B2">
        <w:rPr>
          <w:i/>
          <w:lang w:eastAsia="en-US" w:bidi="ar-SA"/>
        </w:rPr>
        <w:t>Oferta]</w:t>
      </w:r>
    </w:p>
    <w:p w14:paraId="4153AD9D" w14:textId="77777777" w:rsidR="007639B2" w:rsidRPr="007639B2" w:rsidRDefault="007639B2" w:rsidP="007639B2">
      <w:pPr>
        <w:spacing w:before="182"/>
        <w:ind w:left="182"/>
        <w:rPr>
          <w:i/>
          <w:lang w:eastAsia="en-US" w:bidi="ar-SA"/>
        </w:rPr>
      </w:pPr>
      <w:r w:rsidRPr="007639B2">
        <w:rPr>
          <w:noProof/>
          <w:lang w:val="es-MX" w:eastAsia="es-MX" w:bidi="ar-SA"/>
        </w:rPr>
        <mc:AlternateContent>
          <mc:Choice Requires="wps">
            <w:drawing>
              <wp:anchor distT="0" distB="0" distL="114300" distR="114300" simplePos="0" relativeHeight="251658264" behindDoc="1" locked="0" layoutInCell="1" allowOverlap="1" wp14:anchorId="7896DE77" wp14:editId="4EE178A9">
                <wp:simplePos x="0" y="0"/>
                <wp:positionH relativeFrom="page">
                  <wp:posOffset>1609725</wp:posOffset>
                </wp:positionH>
                <wp:positionV relativeFrom="paragraph">
                  <wp:posOffset>116205</wp:posOffset>
                </wp:positionV>
                <wp:extent cx="7620" cy="160020"/>
                <wp:effectExtent l="0" t="3810" r="1905" b="0"/>
                <wp:wrapNone/>
                <wp:docPr id="41" name="Forma lib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2547 2535"/>
                            <a:gd name="T1" fmla="*/ T0 w 12"/>
                            <a:gd name="T2" fmla="+- 0 183 183"/>
                            <a:gd name="T3" fmla="*/ 183 h 252"/>
                            <a:gd name="T4" fmla="+- 0 2535 2535"/>
                            <a:gd name="T5" fmla="*/ T4 w 12"/>
                            <a:gd name="T6" fmla="+- 0 183 183"/>
                            <a:gd name="T7" fmla="*/ 183 h 252"/>
                            <a:gd name="T8" fmla="+- 0 2535 2535"/>
                            <a:gd name="T9" fmla="*/ T8 w 12"/>
                            <a:gd name="T10" fmla="+- 0 188 183"/>
                            <a:gd name="T11" fmla="*/ 188 h 252"/>
                            <a:gd name="T12" fmla="+- 0 2535 2535"/>
                            <a:gd name="T13" fmla="*/ T12 w 12"/>
                            <a:gd name="T14" fmla="+- 0 431 183"/>
                            <a:gd name="T15" fmla="*/ 431 h 252"/>
                            <a:gd name="T16" fmla="+- 0 2535 2535"/>
                            <a:gd name="T17" fmla="*/ T16 w 12"/>
                            <a:gd name="T18" fmla="+- 0 435 183"/>
                            <a:gd name="T19" fmla="*/ 435 h 252"/>
                            <a:gd name="T20" fmla="+- 0 2547 2535"/>
                            <a:gd name="T21" fmla="*/ T20 w 12"/>
                            <a:gd name="T22" fmla="+- 0 435 183"/>
                            <a:gd name="T23" fmla="*/ 435 h 252"/>
                            <a:gd name="T24" fmla="+- 0 2547 2535"/>
                            <a:gd name="T25" fmla="*/ T24 w 12"/>
                            <a:gd name="T26" fmla="+- 0 431 183"/>
                            <a:gd name="T27" fmla="*/ 431 h 252"/>
                            <a:gd name="T28" fmla="+- 0 2540 2535"/>
                            <a:gd name="T29" fmla="*/ T28 w 12"/>
                            <a:gd name="T30" fmla="+- 0 431 183"/>
                            <a:gd name="T31" fmla="*/ 431 h 252"/>
                            <a:gd name="T32" fmla="+- 0 2540 2535"/>
                            <a:gd name="T33" fmla="*/ T32 w 12"/>
                            <a:gd name="T34" fmla="+- 0 188 183"/>
                            <a:gd name="T35" fmla="*/ 188 h 252"/>
                            <a:gd name="T36" fmla="+- 0 2547 2535"/>
                            <a:gd name="T37" fmla="*/ T36 w 12"/>
                            <a:gd name="T38" fmla="+- 0 188 183"/>
                            <a:gd name="T39" fmla="*/ 188 h 252"/>
                            <a:gd name="T40" fmla="+- 0 2547 2535"/>
                            <a:gd name="T41" fmla="*/ T40 w 12"/>
                            <a:gd name="T42" fmla="+- 0 183 183"/>
                            <a:gd name="T43" fmla="*/ 18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0" y="248"/>
                              </a:lnTo>
                              <a:lnTo>
                                <a:pt x="0" y="252"/>
                              </a:lnTo>
                              <a:lnTo>
                                <a:pt x="12" y="252"/>
                              </a:lnTo>
                              <a:lnTo>
                                <a:pt x="12" y="248"/>
                              </a:lnTo>
                              <a:lnTo>
                                <a:pt x="5" y="24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54127" id="Forma libre 41" o:spid="_x0000_s1026" style="position:absolute;margin-left:126.75pt;margin-top:9.15pt;width:.6pt;height:12.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" path="m12,l,,,5,,248r,4l12,252r,-4l5,248,5,5r7,l12,xe" fillcolor="#7e7e7e" stroked="f">
                <v:path arrowok="t" o:connecttype="custom" o:connectlocs="7620,116205;0,116205;0,119380;0,273685;0,276225;7620,276225;7620,273685;3175,273685;3175,119380;7620,119380;7620,116205"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45" behindDoc="0" locked="0" layoutInCell="1" allowOverlap="1" wp14:anchorId="3ADEC7EE" wp14:editId="0FA8DBD1">
                <wp:simplePos x="0" y="0"/>
                <wp:positionH relativeFrom="page">
                  <wp:posOffset>6200775</wp:posOffset>
                </wp:positionH>
                <wp:positionV relativeFrom="paragraph">
                  <wp:posOffset>116205</wp:posOffset>
                </wp:positionV>
                <wp:extent cx="7620" cy="160020"/>
                <wp:effectExtent l="0" t="3810" r="1905" b="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9777 9765"/>
                            <a:gd name="T1" fmla="*/ T0 w 12"/>
                            <a:gd name="T2" fmla="+- 0 183 183"/>
                            <a:gd name="T3" fmla="*/ 183 h 252"/>
                            <a:gd name="T4" fmla="+- 0 9765 9765"/>
                            <a:gd name="T5" fmla="*/ T4 w 12"/>
                            <a:gd name="T6" fmla="+- 0 183 183"/>
                            <a:gd name="T7" fmla="*/ 183 h 252"/>
                            <a:gd name="T8" fmla="+- 0 9765 9765"/>
                            <a:gd name="T9" fmla="*/ T8 w 12"/>
                            <a:gd name="T10" fmla="+- 0 188 183"/>
                            <a:gd name="T11" fmla="*/ 188 h 252"/>
                            <a:gd name="T12" fmla="+- 0 9772 9765"/>
                            <a:gd name="T13" fmla="*/ T12 w 12"/>
                            <a:gd name="T14" fmla="+- 0 188 183"/>
                            <a:gd name="T15" fmla="*/ 188 h 252"/>
                            <a:gd name="T16" fmla="+- 0 9772 9765"/>
                            <a:gd name="T17" fmla="*/ T16 w 12"/>
                            <a:gd name="T18" fmla="+- 0 431 183"/>
                            <a:gd name="T19" fmla="*/ 431 h 252"/>
                            <a:gd name="T20" fmla="+- 0 9765 9765"/>
                            <a:gd name="T21" fmla="*/ T20 w 12"/>
                            <a:gd name="T22" fmla="+- 0 431 183"/>
                            <a:gd name="T23" fmla="*/ 431 h 252"/>
                            <a:gd name="T24" fmla="+- 0 9765 9765"/>
                            <a:gd name="T25" fmla="*/ T24 w 12"/>
                            <a:gd name="T26" fmla="+- 0 435 183"/>
                            <a:gd name="T27" fmla="*/ 435 h 252"/>
                            <a:gd name="T28" fmla="+- 0 9777 9765"/>
                            <a:gd name="T29" fmla="*/ T28 w 12"/>
                            <a:gd name="T30" fmla="+- 0 435 183"/>
                            <a:gd name="T31" fmla="*/ 435 h 252"/>
                            <a:gd name="T32" fmla="+- 0 9777 9765"/>
                            <a:gd name="T33" fmla="*/ T32 w 12"/>
                            <a:gd name="T34" fmla="+- 0 431 183"/>
                            <a:gd name="T35" fmla="*/ 431 h 252"/>
                            <a:gd name="T36" fmla="+- 0 9777 9765"/>
                            <a:gd name="T37" fmla="*/ T36 w 12"/>
                            <a:gd name="T38" fmla="+- 0 188 183"/>
                            <a:gd name="T39" fmla="*/ 188 h 252"/>
                            <a:gd name="T40" fmla="+- 0 9777 9765"/>
                            <a:gd name="T41" fmla="*/ T40 w 12"/>
                            <a:gd name="T42" fmla="+- 0 183 183"/>
                            <a:gd name="T43" fmla="*/ 18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7" y="5"/>
                              </a:lnTo>
                              <a:lnTo>
                                <a:pt x="7" y="248"/>
                              </a:lnTo>
                              <a:lnTo>
                                <a:pt x="0" y="248"/>
                              </a:lnTo>
                              <a:lnTo>
                                <a:pt x="0" y="252"/>
                              </a:lnTo>
                              <a:lnTo>
                                <a:pt x="12" y="252"/>
                              </a:lnTo>
                              <a:lnTo>
                                <a:pt x="12" y="24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F1199" id="Forma libre 40" o:spid="_x0000_s1026" style="position:absolute;margin-left:488.25pt;margin-top:9.15pt;width:.6pt;height:12.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" path="m12,l,,,5r7,l7,248r-7,l,252r12,l12,248,12,5,12,xe" fillcolor="#7e7e7e" stroked="f">
                <v:path arrowok="t" o:connecttype="custom" o:connectlocs="7620,116205;0,116205;0,119380;4445,119380;4445,273685;0,273685;0,276225;7620,276225;7620,273685;7620,119380;7620,116205" o:connectangles="0,0,0,0,0,0,0,0,0,0,0"/>
                <w10:wrap anchorx="page"/>
              </v:shape>
            </w:pict>
          </mc:Fallback>
        </mc:AlternateContent>
      </w:r>
      <w:r w:rsidRPr="007639B2">
        <w:rPr>
          <w:lang w:eastAsia="en-US" w:bidi="ar-SA"/>
        </w:rPr>
        <w:t>Nombre:</w:t>
      </w:r>
      <w:r w:rsidRPr="007639B2">
        <w:rPr>
          <w:spacing w:val="-3"/>
          <w:lang w:eastAsia="en-US" w:bidi="ar-SA"/>
        </w:rPr>
        <w:t xml:space="preserve"> </w:t>
      </w:r>
      <w:r w:rsidRPr="007639B2">
        <w:rPr>
          <w:i/>
          <w:lang w:eastAsia="en-US" w:bidi="ar-SA"/>
        </w:rPr>
        <w:t>[indicar</w:t>
      </w:r>
      <w:r w:rsidRPr="007639B2">
        <w:rPr>
          <w:i/>
          <w:spacing w:val="-1"/>
          <w:lang w:eastAsia="en-US" w:bidi="ar-SA"/>
        </w:rPr>
        <w:t xml:space="preserve"> </w:t>
      </w:r>
      <w:r w:rsidRPr="007639B2">
        <w:rPr>
          <w:i/>
          <w:lang w:eastAsia="en-US" w:bidi="ar-SA"/>
        </w:rPr>
        <w:t>el nombre</w:t>
      </w:r>
      <w:r w:rsidRPr="007639B2">
        <w:rPr>
          <w:i/>
          <w:spacing w:val="-1"/>
          <w:lang w:eastAsia="en-US" w:bidi="ar-SA"/>
        </w:rPr>
        <w:t xml:space="preserve"> </w:t>
      </w:r>
      <w:r w:rsidRPr="007639B2">
        <w:rPr>
          <w:i/>
          <w:lang w:eastAsia="en-US" w:bidi="ar-SA"/>
        </w:rPr>
        <w:t>completo</w:t>
      </w:r>
      <w:r w:rsidRPr="007639B2">
        <w:rPr>
          <w:i/>
          <w:spacing w:val="-4"/>
          <w:lang w:eastAsia="en-US" w:bidi="ar-SA"/>
        </w:rPr>
        <w:t xml:space="preserve"> </w:t>
      </w:r>
      <w:r w:rsidRPr="007639B2">
        <w:rPr>
          <w:i/>
          <w:lang w:eastAsia="en-US" w:bidi="ar-SA"/>
        </w:rPr>
        <w:t>de</w:t>
      </w:r>
      <w:r w:rsidRPr="007639B2">
        <w:rPr>
          <w:i/>
          <w:spacing w:val="-3"/>
          <w:lang w:eastAsia="en-US" w:bidi="ar-SA"/>
        </w:rPr>
        <w:t xml:space="preserve"> </w:t>
      </w:r>
      <w:r w:rsidRPr="007639B2">
        <w:rPr>
          <w:i/>
          <w:lang w:eastAsia="en-US" w:bidi="ar-SA"/>
        </w:rPr>
        <w:t>la</w:t>
      </w:r>
      <w:r w:rsidRPr="007639B2">
        <w:rPr>
          <w:i/>
          <w:spacing w:val="-1"/>
          <w:lang w:eastAsia="en-US" w:bidi="ar-SA"/>
        </w:rPr>
        <w:t xml:space="preserve"> </w:t>
      </w:r>
      <w:r w:rsidRPr="007639B2">
        <w:rPr>
          <w:i/>
          <w:lang w:eastAsia="en-US" w:bidi="ar-SA"/>
        </w:rPr>
        <w:t>persona</w:t>
      </w:r>
      <w:r w:rsidRPr="007639B2">
        <w:rPr>
          <w:i/>
          <w:spacing w:val="-4"/>
          <w:lang w:eastAsia="en-US" w:bidi="ar-SA"/>
        </w:rPr>
        <w:t xml:space="preserve"> </w:t>
      </w:r>
      <w:r w:rsidRPr="007639B2">
        <w:rPr>
          <w:i/>
          <w:lang w:eastAsia="en-US" w:bidi="ar-SA"/>
        </w:rPr>
        <w:t>que</w:t>
      </w:r>
      <w:r w:rsidRPr="007639B2">
        <w:rPr>
          <w:i/>
          <w:spacing w:val="-2"/>
          <w:lang w:eastAsia="en-US" w:bidi="ar-SA"/>
        </w:rPr>
        <w:t xml:space="preserve"> </w:t>
      </w:r>
      <w:r w:rsidRPr="007639B2">
        <w:rPr>
          <w:i/>
          <w:lang w:eastAsia="en-US" w:bidi="ar-SA"/>
        </w:rPr>
        <w:t>firma</w:t>
      </w:r>
      <w:r w:rsidRPr="007639B2">
        <w:rPr>
          <w:i/>
          <w:spacing w:val="-1"/>
          <w:lang w:eastAsia="en-US" w:bidi="ar-SA"/>
        </w:rPr>
        <w:t xml:space="preserve"> </w:t>
      </w:r>
      <w:r w:rsidRPr="007639B2">
        <w:rPr>
          <w:i/>
          <w:lang w:eastAsia="en-US" w:bidi="ar-SA"/>
        </w:rPr>
        <w:t>el Formulario</w:t>
      </w:r>
      <w:r w:rsidRPr="007639B2">
        <w:rPr>
          <w:i/>
          <w:spacing w:val="-1"/>
          <w:lang w:eastAsia="en-US" w:bidi="ar-SA"/>
        </w:rPr>
        <w:t xml:space="preserve"> </w:t>
      </w:r>
      <w:r w:rsidRPr="007639B2">
        <w:rPr>
          <w:i/>
          <w:lang w:eastAsia="en-US" w:bidi="ar-SA"/>
        </w:rPr>
        <w:t>de</w:t>
      </w:r>
      <w:r w:rsidRPr="007639B2">
        <w:rPr>
          <w:i/>
          <w:spacing w:val="-1"/>
          <w:lang w:eastAsia="en-US" w:bidi="ar-SA"/>
        </w:rPr>
        <w:t xml:space="preserve"> </w:t>
      </w:r>
      <w:r w:rsidRPr="007639B2">
        <w:rPr>
          <w:i/>
          <w:lang w:eastAsia="en-US" w:bidi="ar-SA"/>
        </w:rPr>
        <w:t>la</w:t>
      </w:r>
      <w:r w:rsidRPr="007639B2">
        <w:rPr>
          <w:i/>
          <w:spacing w:val="-1"/>
          <w:lang w:eastAsia="en-US" w:bidi="ar-SA"/>
        </w:rPr>
        <w:t xml:space="preserve"> </w:t>
      </w:r>
      <w:r w:rsidRPr="007639B2">
        <w:rPr>
          <w:i/>
          <w:lang w:eastAsia="en-US" w:bidi="ar-SA"/>
        </w:rPr>
        <w:t>Oferta]</w:t>
      </w:r>
    </w:p>
    <w:p w14:paraId="423847D0" w14:textId="77777777" w:rsidR="007639B2" w:rsidRPr="007639B2" w:rsidRDefault="007639B2" w:rsidP="007639B2">
      <w:pPr>
        <w:spacing w:before="179" w:line="259" w:lineRule="auto"/>
        <w:ind w:left="182"/>
        <w:rPr>
          <w:i/>
          <w:lang w:eastAsia="en-US" w:bidi="ar-SA"/>
        </w:rPr>
      </w:pPr>
      <w:r w:rsidRPr="007639B2">
        <w:rPr>
          <w:noProof/>
          <w:lang w:val="es-MX" w:eastAsia="es-MX" w:bidi="ar-SA"/>
        </w:rPr>
        <mc:AlternateContent>
          <mc:Choice Requires="wps">
            <w:drawing>
              <wp:anchor distT="0" distB="0" distL="114300" distR="114300" simplePos="0" relativeHeight="251658265" behindDoc="1" locked="0" layoutInCell="1" allowOverlap="1" wp14:anchorId="5C05990C" wp14:editId="5DCD3D12">
                <wp:simplePos x="0" y="0"/>
                <wp:positionH relativeFrom="page">
                  <wp:posOffset>4865370</wp:posOffset>
                </wp:positionH>
                <wp:positionV relativeFrom="paragraph">
                  <wp:posOffset>114300</wp:posOffset>
                </wp:positionV>
                <wp:extent cx="7620" cy="160020"/>
                <wp:effectExtent l="0" t="1905" r="3810" b="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7674 7662"/>
                            <a:gd name="T1" fmla="*/ T0 w 12"/>
                            <a:gd name="T2" fmla="+- 0 180 180"/>
                            <a:gd name="T3" fmla="*/ 180 h 252"/>
                            <a:gd name="T4" fmla="+- 0 7662 7662"/>
                            <a:gd name="T5" fmla="*/ T4 w 12"/>
                            <a:gd name="T6" fmla="+- 0 180 180"/>
                            <a:gd name="T7" fmla="*/ 180 h 252"/>
                            <a:gd name="T8" fmla="+- 0 7662 7662"/>
                            <a:gd name="T9" fmla="*/ T8 w 12"/>
                            <a:gd name="T10" fmla="+- 0 185 180"/>
                            <a:gd name="T11" fmla="*/ 185 h 252"/>
                            <a:gd name="T12" fmla="+- 0 7662 7662"/>
                            <a:gd name="T13" fmla="*/ T12 w 12"/>
                            <a:gd name="T14" fmla="+- 0 428 180"/>
                            <a:gd name="T15" fmla="*/ 428 h 252"/>
                            <a:gd name="T16" fmla="+- 0 7662 7662"/>
                            <a:gd name="T17" fmla="*/ T16 w 12"/>
                            <a:gd name="T18" fmla="+- 0 432 180"/>
                            <a:gd name="T19" fmla="*/ 432 h 252"/>
                            <a:gd name="T20" fmla="+- 0 7674 7662"/>
                            <a:gd name="T21" fmla="*/ T20 w 12"/>
                            <a:gd name="T22" fmla="+- 0 432 180"/>
                            <a:gd name="T23" fmla="*/ 432 h 252"/>
                            <a:gd name="T24" fmla="+- 0 7674 7662"/>
                            <a:gd name="T25" fmla="*/ T24 w 12"/>
                            <a:gd name="T26" fmla="+- 0 428 180"/>
                            <a:gd name="T27" fmla="*/ 428 h 252"/>
                            <a:gd name="T28" fmla="+- 0 7667 7662"/>
                            <a:gd name="T29" fmla="*/ T28 w 12"/>
                            <a:gd name="T30" fmla="+- 0 428 180"/>
                            <a:gd name="T31" fmla="*/ 428 h 252"/>
                            <a:gd name="T32" fmla="+- 0 7667 7662"/>
                            <a:gd name="T33" fmla="*/ T32 w 12"/>
                            <a:gd name="T34" fmla="+- 0 185 180"/>
                            <a:gd name="T35" fmla="*/ 185 h 252"/>
                            <a:gd name="T36" fmla="+- 0 7674 7662"/>
                            <a:gd name="T37" fmla="*/ T36 w 12"/>
                            <a:gd name="T38" fmla="+- 0 185 180"/>
                            <a:gd name="T39" fmla="*/ 185 h 252"/>
                            <a:gd name="T40" fmla="+- 0 7674 7662"/>
                            <a:gd name="T41" fmla="*/ T40 w 12"/>
                            <a:gd name="T42" fmla="+- 0 180 180"/>
                            <a:gd name="T43" fmla="*/ 1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2">
                              <a:moveTo>
                                <a:pt x="12" y="0"/>
                              </a:moveTo>
                              <a:lnTo>
                                <a:pt x="0" y="0"/>
                              </a:lnTo>
                              <a:lnTo>
                                <a:pt x="0" y="5"/>
                              </a:lnTo>
                              <a:lnTo>
                                <a:pt x="0" y="248"/>
                              </a:lnTo>
                              <a:lnTo>
                                <a:pt x="0" y="252"/>
                              </a:lnTo>
                              <a:lnTo>
                                <a:pt x="12" y="252"/>
                              </a:lnTo>
                              <a:lnTo>
                                <a:pt x="12" y="248"/>
                              </a:lnTo>
                              <a:lnTo>
                                <a:pt x="5" y="24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92852" id="Forma libre 39" o:spid="_x0000_s1026" style="position:absolute;margin-left:383.1pt;margin-top:9pt;width:.6pt;height:12.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" path="m12,l,,,5,,248r,4l12,252r,-4l5,248,5,5r7,l12,xe" fillcolor="#7e7e7e" stroked="f">
                <v:path arrowok="t" o:connecttype="custom" o:connectlocs="7620,114300;0,114300;0,117475;0,271780;0,274320;7620,274320;7620,271780;3175,271780;3175,117475;7620,117475;7620,114300" o:connectangles="0,0,0,0,0,0,0,0,0,0,0"/>
                <w10:wrap anchorx="page"/>
              </v:shape>
            </w:pict>
          </mc:Fallback>
        </mc:AlternateContent>
      </w:r>
      <w:r w:rsidRPr="007639B2">
        <w:rPr>
          <w:noProof/>
          <w:lang w:val="es-MX" w:eastAsia="es-MX" w:bidi="ar-SA"/>
        </w:rPr>
        <mc:AlternateContent>
          <mc:Choice Requires="wps">
            <w:drawing>
              <wp:anchor distT="0" distB="0" distL="114300" distR="114300" simplePos="0" relativeHeight="251658266" behindDoc="1" locked="0" layoutInCell="1" allowOverlap="1" wp14:anchorId="25ACC1F8" wp14:editId="6F9A062E">
                <wp:simplePos x="0" y="0"/>
                <wp:positionH relativeFrom="page">
                  <wp:posOffset>1615440</wp:posOffset>
                </wp:positionH>
                <wp:positionV relativeFrom="paragraph">
                  <wp:posOffset>288290</wp:posOffset>
                </wp:positionV>
                <wp:extent cx="7620" cy="160020"/>
                <wp:effectExtent l="0" t="4445" r="0" b="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0020"/>
                        </a:xfrm>
                        <a:custGeom>
                          <a:avLst/>
                          <a:gdLst>
                            <a:gd name="T0" fmla="+- 0 2556 2544"/>
                            <a:gd name="T1" fmla="*/ T0 w 12"/>
                            <a:gd name="T2" fmla="+- 0 701 454"/>
                            <a:gd name="T3" fmla="*/ 701 h 252"/>
                            <a:gd name="T4" fmla="+- 0 2544 2544"/>
                            <a:gd name="T5" fmla="*/ T4 w 12"/>
                            <a:gd name="T6" fmla="+- 0 701 454"/>
                            <a:gd name="T7" fmla="*/ 701 h 252"/>
                            <a:gd name="T8" fmla="+- 0 2544 2544"/>
                            <a:gd name="T9" fmla="*/ T8 w 12"/>
                            <a:gd name="T10" fmla="+- 0 706 454"/>
                            <a:gd name="T11" fmla="*/ 706 h 252"/>
                            <a:gd name="T12" fmla="+- 0 2556 2544"/>
                            <a:gd name="T13" fmla="*/ T12 w 12"/>
                            <a:gd name="T14" fmla="+- 0 706 454"/>
                            <a:gd name="T15" fmla="*/ 706 h 252"/>
                            <a:gd name="T16" fmla="+- 0 2556 2544"/>
                            <a:gd name="T17" fmla="*/ T16 w 12"/>
                            <a:gd name="T18" fmla="+- 0 701 454"/>
                            <a:gd name="T19" fmla="*/ 701 h 252"/>
                            <a:gd name="T20" fmla="+- 0 2556 2544"/>
                            <a:gd name="T21" fmla="*/ T20 w 12"/>
                            <a:gd name="T22" fmla="+- 0 454 454"/>
                            <a:gd name="T23" fmla="*/ 454 h 252"/>
                            <a:gd name="T24" fmla="+- 0 2544 2544"/>
                            <a:gd name="T25" fmla="*/ T24 w 12"/>
                            <a:gd name="T26" fmla="+- 0 454 454"/>
                            <a:gd name="T27" fmla="*/ 454 h 252"/>
                            <a:gd name="T28" fmla="+- 0 2544 2544"/>
                            <a:gd name="T29" fmla="*/ T28 w 12"/>
                            <a:gd name="T30" fmla="+- 0 459 454"/>
                            <a:gd name="T31" fmla="*/ 459 h 252"/>
                            <a:gd name="T32" fmla="+- 0 2552 2544"/>
                            <a:gd name="T33" fmla="*/ T32 w 12"/>
                            <a:gd name="T34" fmla="+- 0 459 454"/>
                            <a:gd name="T35" fmla="*/ 459 h 252"/>
                            <a:gd name="T36" fmla="+- 0 2552 2544"/>
                            <a:gd name="T37" fmla="*/ T36 w 12"/>
                            <a:gd name="T38" fmla="+- 0 701 454"/>
                            <a:gd name="T39" fmla="*/ 701 h 252"/>
                            <a:gd name="T40" fmla="+- 0 2556 2544"/>
                            <a:gd name="T41" fmla="*/ T40 w 12"/>
                            <a:gd name="T42" fmla="+- 0 701 454"/>
                            <a:gd name="T43" fmla="*/ 701 h 252"/>
                            <a:gd name="T44" fmla="+- 0 2556 2544"/>
                            <a:gd name="T45" fmla="*/ T44 w 12"/>
                            <a:gd name="T46" fmla="+- 0 459 454"/>
                            <a:gd name="T47" fmla="*/ 459 h 252"/>
                            <a:gd name="T48" fmla="+- 0 2556 2544"/>
                            <a:gd name="T49" fmla="*/ T48 w 12"/>
                            <a:gd name="T50" fmla="+- 0 454 454"/>
                            <a:gd name="T51" fmla="*/ 45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52">
                              <a:moveTo>
                                <a:pt x="12" y="247"/>
                              </a:moveTo>
                              <a:lnTo>
                                <a:pt x="0" y="247"/>
                              </a:lnTo>
                              <a:lnTo>
                                <a:pt x="0" y="252"/>
                              </a:lnTo>
                              <a:lnTo>
                                <a:pt x="12" y="252"/>
                              </a:lnTo>
                              <a:lnTo>
                                <a:pt x="12" y="247"/>
                              </a:lnTo>
                              <a:close/>
                              <a:moveTo>
                                <a:pt x="12" y="0"/>
                              </a:moveTo>
                              <a:lnTo>
                                <a:pt x="0" y="0"/>
                              </a:lnTo>
                              <a:lnTo>
                                <a:pt x="0" y="5"/>
                              </a:lnTo>
                              <a:lnTo>
                                <a:pt x="8" y="5"/>
                              </a:lnTo>
                              <a:lnTo>
                                <a:pt x="8"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FC922" id="Forma libre 38" o:spid="_x0000_s1026" style="position:absolute;margin-left:127.2pt;margin-top:22.7pt;width:.6pt;height:12.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" path="m12,247l,247r,5l12,252r,-5xm12,l,,,5r8,l8,247r4,l12,5,12,xe" fillcolor="#7e7e7e" stroked="f">
                <v:path arrowok="t" o:connecttype="custom" o:connectlocs="7620,445135;0,445135;0,448310;7620,448310;7620,445135;7620,288290;0,288290;0,291465;5080,291465;5080,445135;7620,445135;7620,291465;7620,288290" o:connectangles="0,0,0,0,0,0,0,0,0,0,0,0,0"/>
                <w10:wrap anchorx="page"/>
              </v:shape>
            </w:pict>
          </mc:Fallback>
        </mc:AlternateContent>
      </w:r>
      <w:r w:rsidRPr="007639B2">
        <w:rPr>
          <w:lang w:eastAsia="en-US" w:bidi="ar-SA"/>
        </w:rPr>
        <w:t>Debidamente</w:t>
      </w:r>
      <w:r w:rsidRPr="007639B2">
        <w:rPr>
          <w:spacing w:val="5"/>
          <w:lang w:eastAsia="en-US" w:bidi="ar-SA"/>
        </w:rPr>
        <w:t xml:space="preserve"> </w:t>
      </w:r>
      <w:r w:rsidRPr="007639B2">
        <w:rPr>
          <w:lang w:eastAsia="en-US" w:bidi="ar-SA"/>
        </w:rPr>
        <w:t>autorizado</w:t>
      </w:r>
      <w:r w:rsidRPr="007639B2">
        <w:rPr>
          <w:spacing w:val="6"/>
          <w:lang w:eastAsia="en-US" w:bidi="ar-SA"/>
        </w:rPr>
        <w:t xml:space="preserve"> </w:t>
      </w:r>
      <w:r w:rsidRPr="007639B2">
        <w:rPr>
          <w:lang w:eastAsia="en-US" w:bidi="ar-SA"/>
        </w:rPr>
        <w:t>para</w:t>
      </w:r>
      <w:r w:rsidRPr="007639B2">
        <w:rPr>
          <w:spacing w:val="7"/>
          <w:lang w:eastAsia="en-US" w:bidi="ar-SA"/>
        </w:rPr>
        <w:t xml:space="preserve"> </w:t>
      </w:r>
      <w:r w:rsidRPr="007639B2">
        <w:rPr>
          <w:lang w:eastAsia="en-US" w:bidi="ar-SA"/>
        </w:rPr>
        <w:t>firmar</w:t>
      </w:r>
      <w:r w:rsidRPr="007639B2">
        <w:rPr>
          <w:spacing w:val="9"/>
          <w:lang w:eastAsia="en-US" w:bidi="ar-SA"/>
        </w:rPr>
        <w:t xml:space="preserve"> </w:t>
      </w:r>
      <w:r w:rsidRPr="007639B2">
        <w:rPr>
          <w:lang w:eastAsia="en-US" w:bidi="ar-SA"/>
        </w:rPr>
        <w:t>la</w:t>
      </w:r>
      <w:r w:rsidRPr="007639B2">
        <w:rPr>
          <w:spacing w:val="7"/>
          <w:lang w:eastAsia="en-US" w:bidi="ar-SA"/>
        </w:rPr>
        <w:t xml:space="preserve"> </w:t>
      </w:r>
      <w:r w:rsidRPr="007639B2">
        <w:rPr>
          <w:lang w:eastAsia="en-US" w:bidi="ar-SA"/>
        </w:rPr>
        <w:t>oferta</w:t>
      </w:r>
      <w:r w:rsidRPr="007639B2">
        <w:rPr>
          <w:spacing w:val="7"/>
          <w:lang w:eastAsia="en-US" w:bidi="ar-SA"/>
        </w:rPr>
        <w:t xml:space="preserve"> </w:t>
      </w:r>
      <w:r w:rsidRPr="007639B2">
        <w:rPr>
          <w:lang w:eastAsia="en-US" w:bidi="ar-SA"/>
        </w:rPr>
        <w:t>por</w:t>
      </w:r>
      <w:r w:rsidRPr="007639B2">
        <w:rPr>
          <w:spacing w:val="9"/>
          <w:lang w:eastAsia="en-US" w:bidi="ar-SA"/>
        </w:rPr>
        <w:t xml:space="preserve"> </w:t>
      </w:r>
      <w:r w:rsidRPr="007639B2">
        <w:rPr>
          <w:lang w:eastAsia="en-US" w:bidi="ar-SA"/>
        </w:rPr>
        <w:t>y</w:t>
      </w:r>
      <w:r w:rsidRPr="007639B2">
        <w:rPr>
          <w:spacing w:val="7"/>
          <w:lang w:eastAsia="en-US" w:bidi="ar-SA"/>
        </w:rPr>
        <w:t xml:space="preserve"> </w:t>
      </w:r>
      <w:r w:rsidRPr="007639B2">
        <w:rPr>
          <w:lang w:eastAsia="en-US" w:bidi="ar-SA"/>
        </w:rPr>
        <w:t>en</w:t>
      </w:r>
      <w:r w:rsidRPr="007639B2">
        <w:rPr>
          <w:spacing w:val="6"/>
          <w:lang w:eastAsia="en-US" w:bidi="ar-SA"/>
        </w:rPr>
        <w:t xml:space="preserve"> </w:t>
      </w:r>
      <w:r w:rsidRPr="007639B2">
        <w:rPr>
          <w:lang w:eastAsia="en-US" w:bidi="ar-SA"/>
        </w:rPr>
        <w:t>nombre</w:t>
      </w:r>
      <w:r w:rsidRPr="007639B2">
        <w:rPr>
          <w:spacing w:val="7"/>
          <w:lang w:eastAsia="en-US" w:bidi="ar-SA"/>
        </w:rPr>
        <w:t xml:space="preserve"> </w:t>
      </w:r>
      <w:r w:rsidRPr="007639B2">
        <w:rPr>
          <w:lang w:eastAsia="en-US" w:bidi="ar-SA"/>
        </w:rPr>
        <w:t>de:</w:t>
      </w:r>
      <w:r w:rsidRPr="007639B2">
        <w:rPr>
          <w:spacing w:val="13"/>
          <w:lang w:eastAsia="en-US" w:bidi="ar-SA"/>
        </w:rPr>
        <w:t xml:space="preserve"> </w:t>
      </w:r>
      <w:r w:rsidRPr="007639B2">
        <w:rPr>
          <w:lang w:eastAsia="en-US" w:bidi="ar-SA"/>
        </w:rPr>
        <w:t>[</w:t>
      </w:r>
      <w:r w:rsidRPr="007639B2">
        <w:rPr>
          <w:i/>
          <w:lang w:eastAsia="en-US" w:bidi="ar-SA"/>
        </w:rPr>
        <w:t>indicar</w:t>
      </w:r>
      <w:r w:rsidRPr="007639B2">
        <w:rPr>
          <w:i/>
          <w:spacing w:val="8"/>
          <w:lang w:eastAsia="en-US" w:bidi="ar-SA"/>
        </w:rPr>
        <w:t xml:space="preserve"> </w:t>
      </w:r>
      <w:r w:rsidRPr="007639B2">
        <w:rPr>
          <w:i/>
          <w:lang w:eastAsia="en-US" w:bidi="ar-SA"/>
        </w:rPr>
        <w:t>el</w:t>
      </w:r>
      <w:r w:rsidRPr="007639B2">
        <w:rPr>
          <w:i/>
          <w:spacing w:val="9"/>
          <w:lang w:eastAsia="en-US" w:bidi="ar-SA"/>
        </w:rPr>
        <w:t xml:space="preserve"> </w:t>
      </w:r>
      <w:r w:rsidRPr="007639B2">
        <w:rPr>
          <w:i/>
          <w:lang w:eastAsia="en-US" w:bidi="ar-SA"/>
        </w:rPr>
        <w:t>nombre</w:t>
      </w:r>
      <w:r w:rsidRPr="007639B2">
        <w:rPr>
          <w:i/>
          <w:spacing w:val="8"/>
          <w:lang w:eastAsia="en-US" w:bidi="ar-SA"/>
        </w:rPr>
        <w:t xml:space="preserve"> </w:t>
      </w:r>
      <w:r w:rsidRPr="007639B2">
        <w:rPr>
          <w:i/>
          <w:lang w:eastAsia="en-US" w:bidi="ar-SA"/>
        </w:rPr>
        <w:t>completo</w:t>
      </w:r>
      <w:r w:rsidRPr="007639B2">
        <w:rPr>
          <w:i/>
          <w:spacing w:val="8"/>
          <w:lang w:eastAsia="en-US" w:bidi="ar-SA"/>
        </w:rPr>
        <w:t xml:space="preserve"> </w:t>
      </w:r>
      <w:r w:rsidRPr="007639B2">
        <w:rPr>
          <w:i/>
          <w:lang w:eastAsia="en-US" w:bidi="ar-SA"/>
        </w:rPr>
        <w:t>del</w:t>
      </w:r>
      <w:r w:rsidRPr="007639B2">
        <w:rPr>
          <w:i/>
          <w:spacing w:val="-52"/>
          <w:lang w:eastAsia="en-US" w:bidi="ar-SA"/>
        </w:rPr>
        <w:t xml:space="preserve"> </w:t>
      </w:r>
      <w:r w:rsidRPr="007639B2">
        <w:rPr>
          <w:i/>
          <w:lang w:eastAsia="en-US" w:bidi="ar-SA"/>
        </w:rPr>
        <w:t>Oferente]</w:t>
      </w:r>
    </w:p>
    <w:p w14:paraId="0427BFFF" w14:textId="77777777" w:rsidR="007639B2" w:rsidRPr="007639B2" w:rsidRDefault="007639B2" w:rsidP="007639B2">
      <w:pPr>
        <w:rPr>
          <w:i/>
          <w:sz w:val="20"/>
          <w:szCs w:val="24"/>
          <w:lang w:eastAsia="en-US" w:bidi="ar-SA"/>
        </w:rPr>
      </w:pPr>
    </w:p>
    <w:p w14:paraId="3DC0EC64" w14:textId="06024430" w:rsidR="009F2338" w:rsidRDefault="005A21B2" w:rsidP="00245F25">
      <w:pPr>
        <w:pStyle w:val="Textoindependiente"/>
        <w:tabs>
          <w:tab w:val="left" w:pos="3046"/>
          <w:tab w:val="left" w:pos="6181"/>
          <w:tab w:val="left" w:pos="8204"/>
          <w:tab w:val="left" w:pos="9214"/>
        </w:tabs>
        <w:spacing w:line="276" w:lineRule="auto"/>
        <w:jc w:val="both"/>
      </w:pPr>
      <w:r>
        <w:t xml:space="preserve">    El día</w:t>
      </w:r>
      <w:r>
        <w:rPr>
          <w:u w:val="single"/>
        </w:rPr>
        <w:t xml:space="preserve"> </w:t>
      </w:r>
      <w:r>
        <w:rPr>
          <w:u w:val="single"/>
        </w:rPr>
        <w:tab/>
      </w:r>
      <w:r>
        <w:t>del</w:t>
      </w:r>
      <w:r>
        <w:rPr>
          <w:spacing w:val="-2"/>
        </w:rPr>
        <w:t xml:space="preserve"> </w:t>
      </w:r>
      <w:r>
        <w:t>mes</w:t>
      </w:r>
      <w:r>
        <w:rPr>
          <w:u w:val="single"/>
        </w:rPr>
        <w:t xml:space="preserve"> </w:t>
      </w:r>
      <w:r>
        <w:rPr>
          <w:u w:val="single"/>
        </w:rPr>
        <w:tab/>
      </w:r>
      <w:r>
        <w:t>del</w:t>
      </w:r>
      <w:r>
        <w:rPr>
          <w:spacing w:val="2"/>
        </w:rPr>
        <w:t xml:space="preserve"> </w:t>
      </w:r>
      <w:r w:rsidR="009F2338">
        <w:t>año (</w:t>
      </w:r>
      <w:r>
        <w:t>Indicar la fecha de la firma).</w:t>
      </w:r>
      <w:bookmarkStart w:id="182" w:name="_Toc67065001"/>
      <w:bookmarkStart w:id="183" w:name="_Toc32138"/>
      <w:bookmarkStart w:id="184" w:name="_Toc21287"/>
      <w:bookmarkStart w:id="185" w:name="_Toc473813029"/>
      <w:bookmarkStart w:id="186" w:name="_Toc67378952"/>
      <w:bookmarkStart w:id="187" w:name="_Toc5368568"/>
      <w:bookmarkStart w:id="188" w:name="_Toc67380734"/>
      <w:bookmarkStart w:id="189" w:name="_Toc13900"/>
    </w:p>
    <w:p w14:paraId="57A840B9" w14:textId="77777777" w:rsidR="00661542" w:rsidRDefault="00661542" w:rsidP="00245F25">
      <w:pPr>
        <w:pStyle w:val="Textoindependiente"/>
        <w:tabs>
          <w:tab w:val="left" w:pos="3046"/>
          <w:tab w:val="left" w:pos="6181"/>
          <w:tab w:val="left" w:pos="8204"/>
          <w:tab w:val="left" w:pos="9214"/>
        </w:tabs>
        <w:spacing w:line="276" w:lineRule="auto"/>
        <w:jc w:val="both"/>
      </w:pPr>
    </w:p>
    <w:p w14:paraId="50B333F1" w14:textId="77777777" w:rsidR="00661542" w:rsidRDefault="00661542" w:rsidP="00245F25">
      <w:pPr>
        <w:pStyle w:val="Textoindependiente"/>
        <w:tabs>
          <w:tab w:val="left" w:pos="3046"/>
          <w:tab w:val="left" w:pos="6181"/>
          <w:tab w:val="left" w:pos="8204"/>
          <w:tab w:val="left" w:pos="9214"/>
        </w:tabs>
        <w:spacing w:line="276" w:lineRule="auto"/>
        <w:jc w:val="both"/>
      </w:pPr>
    </w:p>
    <w:p w14:paraId="05DC96D2" w14:textId="77777777" w:rsidR="00661542" w:rsidRDefault="00661542" w:rsidP="00245F25">
      <w:pPr>
        <w:pStyle w:val="Textoindependiente"/>
        <w:tabs>
          <w:tab w:val="left" w:pos="3046"/>
          <w:tab w:val="left" w:pos="6181"/>
          <w:tab w:val="left" w:pos="8204"/>
          <w:tab w:val="left" w:pos="9214"/>
        </w:tabs>
        <w:spacing w:line="276" w:lineRule="auto"/>
        <w:jc w:val="both"/>
      </w:pPr>
    </w:p>
    <w:p w14:paraId="7A92A9D6" w14:textId="77777777" w:rsidR="00661542" w:rsidRDefault="00661542" w:rsidP="00245F25">
      <w:pPr>
        <w:pStyle w:val="Textoindependiente"/>
        <w:tabs>
          <w:tab w:val="left" w:pos="3046"/>
          <w:tab w:val="left" w:pos="6181"/>
          <w:tab w:val="left" w:pos="8204"/>
          <w:tab w:val="left" w:pos="9214"/>
        </w:tabs>
        <w:spacing w:line="276" w:lineRule="auto"/>
        <w:jc w:val="both"/>
      </w:pPr>
    </w:p>
    <w:p w14:paraId="678A75BE" w14:textId="77777777" w:rsidR="00661542" w:rsidRDefault="00661542" w:rsidP="00245F25">
      <w:pPr>
        <w:pStyle w:val="Textoindependiente"/>
        <w:tabs>
          <w:tab w:val="left" w:pos="3046"/>
          <w:tab w:val="left" w:pos="6181"/>
          <w:tab w:val="left" w:pos="8204"/>
          <w:tab w:val="left" w:pos="9214"/>
        </w:tabs>
        <w:spacing w:line="276" w:lineRule="auto"/>
        <w:jc w:val="both"/>
      </w:pPr>
    </w:p>
    <w:p w14:paraId="45D3F5BB" w14:textId="77777777" w:rsidR="00661542" w:rsidRDefault="00661542" w:rsidP="00245F25">
      <w:pPr>
        <w:pStyle w:val="Textoindependiente"/>
        <w:tabs>
          <w:tab w:val="left" w:pos="3046"/>
          <w:tab w:val="left" w:pos="6181"/>
          <w:tab w:val="left" w:pos="8204"/>
          <w:tab w:val="left" w:pos="9214"/>
        </w:tabs>
        <w:spacing w:line="276" w:lineRule="auto"/>
        <w:jc w:val="both"/>
      </w:pPr>
    </w:p>
    <w:p w14:paraId="6F86DC80" w14:textId="77777777" w:rsidR="00661542" w:rsidRDefault="00661542" w:rsidP="00245F25">
      <w:pPr>
        <w:pStyle w:val="Textoindependiente"/>
        <w:tabs>
          <w:tab w:val="left" w:pos="3046"/>
          <w:tab w:val="left" w:pos="6181"/>
          <w:tab w:val="left" w:pos="8204"/>
          <w:tab w:val="left" w:pos="9214"/>
        </w:tabs>
        <w:spacing w:line="276" w:lineRule="auto"/>
        <w:jc w:val="both"/>
      </w:pPr>
    </w:p>
    <w:p w14:paraId="23C604FA" w14:textId="77777777" w:rsidR="00661542" w:rsidRDefault="00661542" w:rsidP="00245F25">
      <w:pPr>
        <w:pStyle w:val="Textoindependiente"/>
        <w:tabs>
          <w:tab w:val="left" w:pos="3046"/>
          <w:tab w:val="left" w:pos="6181"/>
          <w:tab w:val="left" w:pos="8204"/>
          <w:tab w:val="left" w:pos="9214"/>
        </w:tabs>
        <w:spacing w:line="276" w:lineRule="auto"/>
        <w:jc w:val="both"/>
      </w:pPr>
    </w:p>
    <w:p w14:paraId="7EB9A2A3" w14:textId="77777777" w:rsidR="00661542" w:rsidRDefault="00661542" w:rsidP="00245F25">
      <w:pPr>
        <w:pStyle w:val="Textoindependiente"/>
        <w:tabs>
          <w:tab w:val="left" w:pos="3046"/>
          <w:tab w:val="left" w:pos="6181"/>
          <w:tab w:val="left" w:pos="8204"/>
          <w:tab w:val="left" w:pos="9214"/>
        </w:tabs>
        <w:spacing w:line="276" w:lineRule="auto"/>
        <w:jc w:val="both"/>
      </w:pPr>
    </w:p>
    <w:p w14:paraId="32A153C8" w14:textId="77777777" w:rsidR="00661542" w:rsidRDefault="00661542" w:rsidP="00245F25">
      <w:pPr>
        <w:pStyle w:val="Textoindependiente"/>
        <w:tabs>
          <w:tab w:val="left" w:pos="3046"/>
          <w:tab w:val="left" w:pos="6181"/>
          <w:tab w:val="left" w:pos="8204"/>
          <w:tab w:val="left" w:pos="9214"/>
        </w:tabs>
        <w:spacing w:line="276" w:lineRule="auto"/>
        <w:jc w:val="both"/>
      </w:pPr>
    </w:p>
    <w:p w14:paraId="7217F034" w14:textId="77777777" w:rsidR="00661542" w:rsidRDefault="00661542" w:rsidP="00245F25">
      <w:pPr>
        <w:pStyle w:val="Textoindependiente"/>
        <w:tabs>
          <w:tab w:val="left" w:pos="3046"/>
          <w:tab w:val="left" w:pos="6181"/>
          <w:tab w:val="left" w:pos="8204"/>
          <w:tab w:val="left" w:pos="9214"/>
        </w:tabs>
        <w:spacing w:line="276" w:lineRule="auto"/>
        <w:jc w:val="both"/>
      </w:pPr>
    </w:p>
    <w:p w14:paraId="1B66DED9" w14:textId="77777777" w:rsidR="00661542" w:rsidRDefault="00661542" w:rsidP="00245F25">
      <w:pPr>
        <w:pStyle w:val="Textoindependiente"/>
        <w:tabs>
          <w:tab w:val="left" w:pos="3046"/>
          <w:tab w:val="left" w:pos="6181"/>
          <w:tab w:val="left" w:pos="8204"/>
          <w:tab w:val="left" w:pos="9214"/>
        </w:tabs>
        <w:spacing w:line="276" w:lineRule="auto"/>
        <w:jc w:val="both"/>
      </w:pPr>
    </w:p>
    <w:p w14:paraId="547FEA4C" w14:textId="77777777" w:rsidR="00661542" w:rsidRDefault="00661542" w:rsidP="00245F25">
      <w:pPr>
        <w:pStyle w:val="Textoindependiente"/>
        <w:tabs>
          <w:tab w:val="left" w:pos="3046"/>
          <w:tab w:val="left" w:pos="6181"/>
          <w:tab w:val="left" w:pos="8204"/>
          <w:tab w:val="left" w:pos="9214"/>
        </w:tabs>
        <w:spacing w:line="276" w:lineRule="auto"/>
        <w:jc w:val="both"/>
      </w:pPr>
    </w:p>
    <w:p w14:paraId="4A4C39AE" w14:textId="77777777" w:rsidR="00661542" w:rsidRDefault="00661542" w:rsidP="00245F25">
      <w:pPr>
        <w:pStyle w:val="Textoindependiente"/>
        <w:tabs>
          <w:tab w:val="left" w:pos="3046"/>
          <w:tab w:val="left" w:pos="6181"/>
          <w:tab w:val="left" w:pos="8204"/>
          <w:tab w:val="left" w:pos="9214"/>
        </w:tabs>
        <w:spacing w:line="276" w:lineRule="auto"/>
        <w:jc w:val="both"/>
      </w:pPr>
    </w:p>
    <w:p w14:paraId="694D9A68" w14:textId="77777777" w:rsidR="00661542" w:rsidRDefault="00661542" w:rsidP="00245F25">
      <w:pPr>
        <w:pStyle w:val="Textoindependiente"/>
        <w:tabs>
          <w:tab w:val="left" w:pos="3046"/>
          <w:tab w:val="left" w:pos="6181"/>
          <w:tab w:val="left" w:pos="8204"/>
          <w:tab w:val="left" w:pos="9214"/>
        </w:tabs>
        <w:spacing w:line="276" w:lineRule="auto"/>
        <w:jc w:val="both"/>
      </w:pPr>
    </w:p>
    <w:p w14:paraId="61296B96" w14:textId="77777777" w:rsidR="00661542" w:rsidRDefault="00661542" w:rsidP="00245F25">
      <w:pPr>
        <w:pStyle w:val="Textoindependiente"/>
        <w:tabs>
          <w:tab w:val="left" w:pos="3046"/>
          <w:tab w:val="left" w:pos="6181"/>
          <w:tab w:val="left" w:pos="8204"/>
          <w:tab w:val="left" w:pos="9214"/>
        </w:tabs>
        <w:spacing w:line="276" w:lineRule="auto"/>
        <w:jc w:val="both"/>
      </w:pPr>
    </w:p>
    <w:p w14:paraId="0D11313D" w14:textId="77777777" w:rsidR="00661542" w:rsidRDefault="00661542" w:rsidP="00245F25">
      <w:pPr>
        <w:pStyle w:val="Textoindependiente"/>
        <w:tabs>
          <w:tab w:val="left" w:pos="3046"/>
          <w:tab w:val="left" w:pos="6181"/>
          <w:tab w:val="left" w:pos="8204"/>
          <w:tab w:val="left" w:pos="9214"/>
        </w:tabs>
        <w:spacing w:line="276" w:lineRule="auto"/>
        <w:jc w:val="both"/>
      </w:pPr>
    </w:p>
    <w:p w14:paraId="679A992B" w14:textId="77777777" w:rsidR="00661542" w:rsidRDefault="00661542" w:rsidP="00245F25">
      <w:pPr>
        <w:pStyle w:val="Textoindependiente"/>
        <w:tabs>
          <w:tab w:val="left" w:pos="3046"/>
          <w:tab w:val="left" w:pos="6181"/>
          <w:tab w:val="left" w:pos="8204"/>
          <w:tab w:val="left" w:pos="9214"/>
        </w:tabs>
        <w:spacing w:line="276" w:lineRule="auto"/>
        <w:jc w:val="both"/>
      </w:pPr>
    </w:p>
    <w:p w14:paraId="30F306AD" w14:textId="77777777" w:rsidR="00661542" w:rsidRDefault="00661542" w:rsidP="00245F25">
      <w:pPr>
        <w:pStyle w:val="Textoindependiente"/>
        <w:tabs>
          <w:tab w:val="left" w:pos="3046"/>
          <w:tab w:val="left" w:pos="6181"/>
          <w:tab w:val="left" w:pos="8204"/>
          <w:tab w:val="left" w:pos="9214"/>
        </w:tabs>
        <w:spacing w:line="276" w:lineRule="auto"/>
        <w:jc w:val="both"/>
      </w:pPr>
    </w:p>
    <w:p w14:paraId="7653DE94" w14:textId="77777777" w:rsidR="00661542" w:rsidRDefault="00661542" w:rsidP="00245F25">
      <w:pPr>
        <w:pStyle w:val="Textoindependiente"/>
        <w:tabs>
          <w:tab w:val="left" w:pos="3046"/>
          <w:tab w:val="left" w:pos="6181"/>
          <w:tab w:val="left" w:pos="8204"/>
          <w:tab w:val="left" w:pos="9214"/>
        </w:tabs>
        <w:spacing w:line="276" w:lineRule="auto"/>
        <w:jc w:val="both"/>
      </w:pPr>
    </w:p>
    <w:p w14:paraId="0A8EDBC4" w14:textId="77777777" w:rsidR="00661542" w:rsidRDefault="00661542" w:rsidP="00245F25">
      <w:pPr>
        <w:pStyle w:val="Textoindependiente"/>
        <w:tabs>
          <w:tab w:val="left" w:pos="3046"/>
          <w:tab w:val="left" w:pos="6181"/>
          <w:tab w:val="left" w:pos="8204"/>
          <w:tab w:val="left" w:pos="9214"/>
        </w:tabs>
        <w:spacing w:line="276" w:lineRule="auto"/>
        <w:jc w:val="both"/>
      </w:pPr>
    </w:p>
    <w:p w14:paraId="25919564" w14:textId="77777777" w:rsidR="00661542" w:rsidRDefault="00661542" w:rsidP="00245F25">
      <w:pPr>
        <w:pStyle w:val="Textoindependiente"/>
        <w:tabs>
          <w:tab w:val="left" w:pos="3046"/>
          <w:tab w:val="left" w:pos="6181"/>
          <w:tab w:val="left" w:pos="8204"/>
          <w:tab w:val="left" w:pos="9214"/>
        </w:tabs>
        <w:spacing w:line="276" w:lineRule="auto"/>
        <w:jc w:val="both"/>
      </w:pPr>
    </w:p>
    <w:p w14:paraId="5D1CF717" w14:textId="77777777" w:rsidR="00661542" w:rsidRDefault="00661542" w:rsidP="00245F25">
      <w:pPr>
        <w:pStyle w:val="Textoindependiente"/>
        <w:tabs>
          <w:tab w:val="left" w:pos="3046"/>
          <w:tab w:val="left" w:pos="6181"/>
          <w:tab w:val="left" w:pos="8204"/>
          <w:tab w:val="left" w:pos="9214"/>
        </w:tabs>
        <w:spacing w:line="276" w:lineRule="auto"/>
        <w:jc w:val="both"/>
      </w:pPr>
    </w:p>
    <w:p w14:paraId="3B401E6C" w14:textId="77777777" w:rsidR="00661542" w:rsidRDefault="00661542" w:rsidP="00245F25">
      <w:pPr>
        <w:pStyle w:val="Textoindependiente"/>
        <w:tabs>
          <w:tab w:val="left" w:pos="3046"/>
          <w:tab w:val="left" w:pos="6181"/>
          <w:tab w:val="left" w:pos="8204"/>
          <w:tab w:val="left" w:pos="9214"/>
        </w:tabs>
        <w:spacing w:line="276" w:lineRule="auto"/>
        <w:jc w:val="both"/>
      </w:pPr>
    </w:p>
    <w:p w14:paraId="25DBF2BF" w14:textId="77777777" w:rsidR="00661542" w:rsidRDefault="00661542" w:rsidP="00245F25">
      <w:pPr>
        <w:pStyle w:val="Textoindependiente"/>
        <w:tabs>
          <w:tab w:val="left" w:pos="3046"/>
          <w:tab w:val="left" w:pos="6181"/>
          <w:tab w:val="left" w:pos="8204"/>
          <w:tab w:val="left" w:pos="9214"/>
        </w:tabs>
        <w:spacing w:line="276" w:lineRule="auto"/>
        <w:jc w:val="both"/>
      </w:pPr>
    </w:p>
    <w:p w14:paraId="01FC573E" w14:textId="77777777" w:rsidR="00661542" w:rsidRDefault="00661542" w:rsidP="00245F25">
      <w:pPr>
        <w:pStyle w:val="Textoindependiente"/>
        <w:tabs>
          <w:tab w:val="left" w:pos="3046"/>
          <w:tab w:val="left" w:pos="6181"/>
          <w:tab w:val="left" w:pos="8204"/>
          <w:tab w:val="left" w:pos="9214"/>
        </w:tabs>
        <w:spacing w:line="276" w:lineRule="auto"/>
        <w:jc w:val="both"/>
      </w:pPr>
    </w:p>
    <w:p w14:paraId="48AB8E6F" w14:textId="77777777" w:rsidR="00661542" w:rsidRDefault="00661542" w:rsidP="00245F25">
      <w:pPr>
        <w:pStyle w:val="Textoindependiente"/>
        <w:tabs>
          <w:tab w:val="left" w:pos="3046"/>
          <w:tab w:val="left" w:pos="6181"/>
          <w:tab w:val="left" w:pos="8204"/>
          <w:tab w:val="left" w:pos="9214"/>
        </w:tabs>
        <w:spacing w:line="276" w:lineRule="auto"/>
        <w:jc w:val="both"/>
      </w:pPr>
    </w:p>
    <w:p w14:paraId="788418E8" w14:textId="77777777" w:rsidR="00661542" w:rsidRDefault="00661542" w:rsidP="00245F25">
      <w:pPr>
        <w:pStyle w:val="Textoindependiente"/>
        <w:tabs>
          <w:tab w:val="left" w:pos="3046"/>
          <w:tab w:val="left" w:pos="6181"/>
          <w:tab w:val="left" w:pos="8204"/>
          <w:tab w:val="left" w:pos="9214"/>
        </w:tabs>
        <w:spacing w:line="276" w:lineRule="auto"/>
        <w:jc w:val="both"/>
      </w:pPr>
    </w:p>
    <w:p w14:paraId="7EBC724A" w14:textId="77777777" w:rsidR="00661542" w:rsidRDefault="00661542" w:rsidP="00245F25">
      <w:pPr>
        <w:pStyle w:val="Textoindependiente"/>
        <w:tabs>
          <w:tab w:val="left" w:pos="3046"/>
          <w:tab w:val="left" w:pos="6181"/>
          <w:tab w:val="left" w:pos="8204"/>
          <w:tab w:val="left" w:pos="9214"/>
        </w:tabs>
        <w:spacing w:line="276" w:lineRule="auto"/>
        <w:jc w:val="both"/>
      </w:pPr>
    </w:p>
    <w:p w14:paraId="1E798462" w14:textId="77777777" w:rsidR="00661542" w:rsidRDefault="00661542" w:rsidP="00245F25">
      <w:pPr>
        <w:pStyle w:val="Textoindependiente"/>
        <w:tabs>
          <w:tab w:val="left" w:pos="3046"/>
          <w:tab w:val="left" w:pos="6181"/>
          <w:tab w:val="left" w:pos="8204"/>
          <w:tab w:val="left" w:pos="9214"/>
        </w:tabs>
        <w:spacing w:line="276" w:lineRule="auto"/>
        <w:jc w:val="both"/>
      </w:pPr>
    </w:p>
    <w:p w14:paraId="36D8750D" w14:textId="77777777" w:rsidR="00661542" w:rsidRDefault="00661542" w:rsidP="00245F25">
      <w:pPr>
        <w:pStyle w:val="Textoindependiente"/>
        <w:tabs>
          <w:tab w:val="left" w:pos="3046"/>
          <w:tab w:val="left" w:pos="6181"/>
          <w:tab w:val="left" w:pos="8204"/>
          <w:tab w:val="left" w:pos="9214"/>
        </w:tabs>
        <w:spacing w:line="276" w:lineRule="auto"/>
        <w:jc w:val="both"/>
        <w:rPr>
          <w:rStyle w:val="Ttulo2Car"/>
          <w:b w:val="0"/>
          <w:bCs w:val="0"/>
          <w:sz w:val="24"/>
          <w:szCs w:val="24"/>
        </w:rPr>
      </w:pPr>
    </w:p>
    <w:p w14:paraId="663C168F" w14:textId="77777777" w:rsidR="00BB72C4" w:rsidRPr="00245F25" w:rsidRDefault="00BB72C4" w:rsidP="00245F25">
      <w:pPr>
        <w:pStyle w:val="Textoindependiente"/>
        <w:tabs>
          <w:tab w:val="left" w:pos="3046"/>
          <w:tab w:val="left" w:pos="6181"/>
          <w:tab w:val="left" w:pos="8204"/>
          <w:tab w:val="left" w:pos="9214"/>
        </w:tabs>
        <w:spacing w:line="276" w:lineRule="auto"/>
        <w:jc w:val="both"/>
        <w:rPr>
          <w:rStyle w:val="Ttulo2Car"/>
          <w:b w:val="0"/>
          <w:bCs w:val="0"/>
          <w:sz w:val="24"/>
          <w:szCs w:val="24"/>
        </w:rPr>
      </w:pPr>
    </w:p>
    <w:p w14:paraId="4ACB70C3" w14:textId="77777777" w:rsidR="003F2EA2" w:rsidRDefault="003F2EA2">
      <w:pPr>
        <w:tabs>
          <w:tab w:val="left" w:pos="9214"/>
        </w:tabs>
        <w:spacing w:line="276" w:lineRule="auto"/>
        <w:jc w:val="center"/>
        <w:rPr>
          <w:rStyle w:val="Ttulo2Car"/>
          <w:rFonts w:eastAsia="Calibri"/>
          <w:sz w:val="24"/>
          <w:szCs w:val="24"/>
          <w:u w:val="single"/>
        </w:rPr>
      </w:pPr>
    </w:p>
    <w:p w14:paraId="2A3A60FD" w14:textId="5A8A2226" w:rsidR="00BB72C4" w:rsidRPr="00BB72C4" w:rsidRDefault="00BB72C4" w:rsidP="00BB72C4">
      <w:pPr>
        <w:spacing w:before="74"/>
        <w:ind w:left="294"/>
        <w:jc w:val="center"/>
        <w:outlineLvl w:val="1"/>
        <w:rPr>
          <w:b/>
          <w:bCs/>
          <w:sz w:val="24"/>
          <w:szCs w:val="36"/>
          <w:lang w:eastAsia="en-US" w:bidi="ar-SA"/>
        </w:rPr>
      </w:pPr>
      <w:bookmarkStart w:id="190" w:name="_Toc132014222"/>
      <w:bookmarkStart w:id="191" w:name="_Hlk66655944"/>
      <w:bookmarkStart w:id="192" w:name="_Toc20957"/>
      <w:bookmarkStart w:id="193" w:name="_Toc31928"/>
      <w:bookmarkEnd w:id="182"/>
      <w:bookmarkEnd w:id="183"/>
      <w:bookmarkEnd w:id="184"/>
      <w:bookmarkEnd w:id="185"/>
      <w:bookmarkEnd w:id="186"/>
      <w:bookmarkEnd w:id="187"/>
      <w:bookmarkEnd w:id="188"/>
      <w:bookmarkEnd w:id="189"/>
      <w:r w:rsidRPr="00BB72C4">
        <w:rPr>
          <w:b/>
          <w:bCs/>
          <w:sz w:val="24"/>
          <w:szCs w:val="36"/>
          <w:lang w:eastAsia="en-US" w:bidi="ar-SA"/>
        </w:rPr>
        <w:lastRenderedPageBreak/>
        <w:t>ANEXO E</w:t>
      </w:r>
    </w:p>
    <w:p w14:paraId="2D397D6A" w14:textId="1CA7991D" w:rsidR="009F2338" w:rsidRPr="009F2338" w:rsidRDefault="009F2338" w:rsidP="009F2338">
      <w:pPr>
        <w:spacing w:before="74"/>
        <w:ind w:left="294"/>
        <w:outlineLvl w:val="1"/>
        <w:rPr>
          <w:b/>
          <w:bCs/>
          <w:sz w:val="36"/>
          <w:szCs w:val="36"/>
          <w:lang w:eastAsia="en-US" w:bidi="ar-SA"/>
        </w:rPr>
      </w:pPr>
      <w:r w:rsidRPr="009F2338">
        <w:rPr>
          <w:b/>
          <w:bCs/>
          <w:sz w:val="36"/>
          <w:szCs w:val="36"/>
          <w:lang w:eastAsia="en-US" w:bidi="ar-SA"/>
        </w:rPr>
        <w:t>Declaración</w:t>
      </w:r>
      <w:r w:rsidRPr="009F2338">
        <w:rPr>
          <w:b/>
          <w:bCs/>
          <w:spacing w:val="-3"/>
          <w:sz w:val="36"/>
          <w:szCs w:val="36"/>
          <w:lang w:eastAsia="en-US" w:bidi="ar-SA"/>
        </w:rPr>
        <w:t xml:space="preserve"> </w:t>
      </w:r>
      <w:r w:rsidRPr="009F2338">
        <w:rPr>
          <w:b/>
          <w:bCs/>
          <w:sz w:val="36"/>
          <w:szCs w:val="36"/>
          <w:lang w:eastAsia="en-US" w:bidi="ar-SA"/>
        </w:rPr>
        <w:t>Jurada</w:t>
      </w:r>
      <w:r w:rsidRPr="009F2338">
        <w:rPr>
          <w:b/>
          <w:bCs/>
          <w:spacing w:val="-3"/>
          <w:sz w:val="36"/>
          <w:szCs w:val="36"/>
          <w:lang w:eastAsia="en-US" w:bidi="ar-SA"/>
        </w:rPr>
        <w:t xml:space="preserve"> </w:t>
      </w:r>
      <w:r w:rsidRPr="009F2338">
        <w:rPr>
          <w:b/>
          <w:bCs/>
          <w:sz w:val="36"/>
          <w:szCs w:val="36"/>
          <w:lang w:eastAsia="en-US" w:bidi="ar-SA"/>
        </w:rPr>
        <w:t>sobre</w:t>
      </w:r>
      <w:r w:rsidRPr="009F2338">
        <w:rPr>
          <w:b/>
          <w:bCs/>
          <w:spacing w:val="-1"/>
          <w:sz w:val="36"/>
          <w:szCs w:val="36"/>
          <w:lang w:eastAsia="en-US" w:bidi="ar-SA"/>
        </w:rPr>
        <w:t xml:space="preserve"> </w:t>
      </w:r>
      <w:r w:rsidRPr="009F2338">
        <w:rPr>
          <w:b/>
          <w:bCs/>
          <w:sz w:val="36"/>
          <w:szCs w:val="36"/>
          <w:lang w:eastAsia="en-US" w:bidi="ar-SA"/>
        </w:rPr>
        <w:t>Prohibiciones</w:t>
      </w:r>
      <w:r w:rsidRPr="009F2338">
        <w:rPr>
          <w:b/>
          <w:bCs/>
          <w:spacing w:val="-3"/>
          <w:sz w:val="36"/>
          <w:szCs w:val="36"/>
          <w:lang w:eastAsia="en-US" w:bidi="ar-SA"/>
        </w:rPr>
        <w:t xml:space="preserve"> </w:t>
      </w:r>
      <w:r w:rsidRPr="009F2338">
        <w:rPr>
          <w:b/>
          <w:bCs/>
          <w:sz w:val="36"/>
          <w:szCs w:val="36"/>
          <w:lang w:eastAsia="en-US" w:bidi="ar-SA"/>
        </w:rPr>
        <w:t>o</w:t>
      </w:r>
      <w:r w:rsidRPr="009F2338">
        <w:rPr>
          <w:b/>
          <w:bCs/>
          <w:spacing w:val="-2"/>
          <w:sz w:val="36"/>
          <w:szCs w:val="36"/>
          <w:lang w:eastAsia="en-US" w:bidi="ar-SA"/>
        </w:rPr>
        <w:t xml:space="preserve"> </w:t>
      </w:r>
      <w:r w:rsidRPr="009F2338">
        <w:rPr>
          <w:b/>
          <w:bCs/>
          <w:sz w:val="36"/>
          <w:szCs w:val="36"/>
          <w:lang w:eastAsia="en-US" w:bidi="ar-SA"/>
        </w:rPr>
        <w:t>Inhabilidades</w:t>
      </w:r>
      <w:bookmarkEnd w:id="190"/>
    </w:p>
    <w:p w14:paraId="118D111F" w14:textId="77777777" w:rsidR="009F2338" w:rsidRPr="009F2338" w:rsidRDefault="009F2338" w:rsidP="009F2338">
      <w:pPr>
        <w:rPr>
          <w:b/>
          <w:sz w:val="40"/>
          <w:szCs w:val="24"/>
          <w:lang w:eastAsia="en-US" w:bidi="ar-SA"/>
        </w:rPr>
      </w:pPr>
    </w:p>
    <w:p w14:paraId="6BD67BEB" w14:textId="77777777" w:rsidR="009F2338" w:rsidRPr="009F2338" w:rsidRDefault="009F2338" w:rsidP="009F2338">
      <w:pPr>
        <w:tabs>
          <w:tab w:val="left" w:pos="3152"/>
          <w:tab w:val="left" w:pos="5999"/>
          <w:tab w:val="left" w:pos="7111"/>
        </w:tabs>
        <w:spacing w:before="292" w:line="276" w:lineRule="auto"/>
        <w:ind w:left="182" w:right="479"/>
        <w:rPr>
          <w:lang w:eastAsia="en-US" w:bidi="ar-SA"/>
        </w:rPr>
      </w:pPr>
      <w:r w:rsidRPr="009F2338">
        <w:rPr>
          <w:lang w:eastAsia="en-US" w:bidi="ar-SA"/>
        </w:rPr>
        <w:t>YO</w:t>
      </w:r>
      <w:r w:rsidRPr="009F2338">
        <w:rPr>
          <w:u w:val="single"/>
          <w:lang w:eastAsia="en-US" w:bidi="ar-SA"/>
        </w:rPr>
        <w:tab/>
      </w:r>
      <w:r w:rsidRPr="009F2338">
        <w:rPr>
          <w:u w:val="single"/>
          <w:lang w:eastAsia="en-US" w:bidi="ar-SA"/>
        </w:rPr>
        <w:tab/>
      </w:r>
      <w:r w:rsidRPr="009F2338">
        <w:rPr>
          <w:lang w:eastAsia="en-US" w:bidi="ar-SA"/>
        </w:rPr>
        <w:t>,</w:t>
      </w:r>
      <w:r w:rsidRPr="009F2338">
        <w:rPr>
          <w:spacing w:val="10"/>
          <w:lang w:eastAsia="en-US" w:bidi="ar-SA"/>
        </w:rPr>
        <w:t xml:space="preserve"> </w:t>
      </w:r>
      <w:r w:rsidRPr="009F2338">
        <w:rPr>
          <w:lang w:eastAsia="en-US" w:bidi="ar-SA"/>
        </w:rPr>
        <w:t>Mayor</w:t>
      </w:r>
      <w:r w:rsidRPr="009F2338">
        <w:rPr>
          <w:spacing w:val="13"/>
          <w:lang w:eastAsia="en-US" w:bidi="ar-SA"/>
        </w:rPr>
        <w:t xml:space="preserve"> </w:t>
      </w:r>
      <w:r w:rsidRPr="009F2338">
        <w:rPr>
          <w:lang w:eastAsia="en-US" w:bidi="ar-SA"/>
        </w:rPr>
        <w:t>de</w:t>
      </w:r>
      <w:r w:rsidRPr="009F2338">
        <w:rPr>
          <w:spacing w:val="65"/>
          <w:lang w:eastAsia="en-US" w:bidi="ar-SA"/>
        </w:rPr>
        <w:t xml:space="preserve"> </w:t>
      </w:r>
      <w:r w:rsidRPr="009F2338">
        <w:rPr>
          <w:lang w:eastAsia="en-US" w:bidi="ar-SA"/>
        </w:rPr>
        <w:t>edad,</w:t>
      </w:r>
      <w:r w:rsidRPr="009F2338">
        <w:rPr>
          <w:spacing w:val="65"/>
          <w:lang w:eastAsia="en-US" w:bidi="ar-SA"/>
        </w:rPr>
        <w:t xml:space="preserve"> </w:t>
      </w:r>
      <w:r w:rsidRPr="009F2338">
        <w:rPr>
          <w:lang w:eastAsia="en-US" w:bidi="ar-SA"/>
        </w:rPr>
        <w:t>de</w:t>
      </w:r>
      <w:r w:rsidRPr="009F2338">
        <w:rPr>
          <w:spacing w:val="68"/>
          <w:lang w:eastAsia="en-US" w:bidi="ar-SA"/>
        </w:rPr>
        <w:t xml:space="preserve"> </w:t>
      </w:r>
      <w:r w:rsidRPr="009F2338">
        <w:rPr>
          <w:lang w:eastAsia="en-US" w:bidi="ar-SA"/>
        </w:rPr>
        <w:t>Estado</w:t>
      </w:r>
      <w:r w:rsidRPr="009F2338">
        <w:rPr>
          <w:spacing w:val="-52"/>
          <w:lang w:eastAsia="en-US" w:bidi="ar-SA"/>
        </w:rPr>
        <w:t xml:space="preserve"> </w:t>
      </w:r>
      <w:r w:rsidRPr="009F2338">
        <w:rPr>
          <w:lang w:eastAsia="en-US" w:bidi="ar-SA"/>
        </w:rPr>
        <w:t>Civil</w:t>
      </w:r>
      <w:r w:rsidRPr="009F2338">
        <w:rPr>
          <w:u w:val="single"/>
          <w:lang w:eastAsia="en-US" w:bidi="ar-SA"/>
        </w:rPr>
        <w:tab/>
      </w:r>
      <w:r w:rsidRPr="009F2338">
        <w:rPr>
          <w:lang w:eastAsia="en-US" w:bidi="ar-SA"/>
        </w:rPr>
        <w:t>,</w:t>
      </w:r>
      <w:r w:rsidRPr="009F2338">
        <w:rPr>
          <w:spacing w:val="103"/>
          <w:lang w:eastAsia="en-US" w:bidi="ar-SA"/>
        </w:rPr>
        <w:t xml:space="preserve"> </w:t>
      </w:r>
      <w:r w:rsidRPr="009F2338">
        <w:rPr>
          <w:lang w:eastAsia="en-US" w:bidi="ar-SA"/>
        </w:rPr>
        <w:t>de</w:t>
      </w:r>
      <w:r w:rsidRPr="009F2338">
        <w:rPr>
          <w:spacing w:val="104"/>
          <w:lang w:eastAsia="en-US" w:bidi="ar-SA"/>
        </w:rPr>
        <w:t xml:space="preserve"> </w:t>
      </w:r>
      <w:r w:rsidRPr="009F2338">
        <w:rPr>
          <w:lang w:eastAsia="en-US" w:bidi="ar-SA"/>
        </w:rPr>
        <w:t>Nacionalidad</w:t>
      </w:r>
      <w:r w:rsidRPr="009F2338">
        <w:rPr>
          <w:u w:val="single"/>
          <w:lang w:eastAsia="en-US" w:bidi="ar-SA"/>
        </w:rPr>
        <w:tab/>
      </w:r>
      <w:r w:rsidRPr="009F2338">
        <w:rPr>
          <w:u w:val="single"/>
          <w:lang w:eastAsia="en-US" w:bidi="ar-SA"/>
        </w:rPr>
        <w:tab/>
      </w:r>
      <w:r w:rsidRPr="009F2338">
        <w:rPr>
          <w:lang w:eastAsia="en-US" w:bidi="ar-SA"/>
        </w:rPr>
        <w:t>,</w:t>
      </w:r>
      <w:r w:rsidRPr="009F2338">
        <w:rPr>
          <w:spacing w:val="46"/>
          <w:lang w:eastAsia="en-US" w:bidi="ar-SA"/>
        </w:rPr>
        <w:t xml:space="preserve"> </w:t>
      </w:r>
      <w:r w:rsidRPr="009F2338">
        <w:rPr>
          <w:lang w:eastAsia="en-US" w:bidi="ar-SA"/>
        </w:rPr>
        <w:t>con</w:t>
      </w:r>
      <w:r w:rsidRPr="009F2338">
        <w:rPr>
          <w:spacing w:val="46"/>
          <w:lang w:eastAsia="en-US" w:bidi="ar-SA"/>
        </w:rPr>
        <w:t xml:space="preserve"> </w:t>
      </w:r>
      <w:r w:rsidRPr="009F2338">
        <w:rPr>
          <w:lang w:eastAsia="en-US" w:bidi="ar-SA"/>
        </w:rPr>
        <w:t>domicilio</w:t>
      </w:r>
      <w:r w:rsidRPr="009F2338">
        <w:rPr>
          <w:spacing w:val="46"/>
          <w:lang w:eastAsia="en-US" w:bidi="ar-SA"/>
        </w:rPr>
        <w:t xml:space="preserve"> </w:t>
      </w:r>
      <w:r w:rsidRPr="009F2338">
        <w:rPr>
          <w:lang w:eastAsia="en-US" w:bidi="ar-SA"/>
        </w:rPr>
        <w:t>en</w:t>
      </w:r>
    </w:p>
    <w:p w14:paraId="1E5CE647" w14:textId="77777777" w:rsidR="009F2338" w:rsidRPr="009F2338" w:rsidRDefault="009F2338" w:rsidP="009F2338">
      <w:pPr>
        <w:tabs>
          <w:tab w:val="left" w:pos="7331"/>
        </w:tabs>
        <w:spacing w:line="252" w:lineRule="exact"/>
        <w:ind w:left="182"/>
        <w:rPr>
          <w:lang w:eastAsia="en-US" w:bidi="ar-SA"/>
        </w:rPr>
      </w:pPr>
      <w:r w:rsidRPr="009F2338">
        <w:rPr>
          <w:u w:val="single"/>
          <w:lang w:eastAsia="en-US" w:bidi="ar-SA"/>
        </w:rPr>
        <w:t xml:space="preserve"> </w:t>
      </w:r>
      <w:r w:rsidRPr="009F2338">
        <w:rPr>
          <w:u w:val="single"/>
          <w:lang w:eastAsia="en-US" w:bidi="ar-SA"/>
        </w:rPr>
        <w:tab/>
      </w:r>
      <w:r w:rsidRPr="009F2338">
        <w:rPr>
          <w:lang w:eastAsia="en-US" w:bidi="ar-SA"/>
        </w:rPr>
        <w:t>,</w:t>
      </w:r>
    </w:p>
    <w:p w14:paraId="6CFAE7AA" w14:textId="77777777" w:rsidR="009F2338" w:rsidRPr="009F2338" w:rsidRDefault="009F2338" w:rsidP="009F2338">
      <w:pPr>
        <w:spacing w:before="8"/>
        <w:rPr>
          <w:sz w:val="20"/>
          <w:szCs w:val="24"/>
          <w:lang w:eastAsia="en-US" w:bidi="ar-SA"/>
        </w:rPr>
      </w:pPr>
    </w:p>
    <w:p w14:paraId="70965599" w14:textId="77777777" w:rsidR="009F2338" w:rsidRPr="009F2338" w:rsidRDefault="009F2338" w:rsidP="009F2338">
      <w:pPr>
        <w:tabs>
          <w:tab w:val="left" w:pos="7506"/>
        </w:tabs>
        <w:spacing w:before="1" w:line="259" w:lineRule="auto"/>
        <w:ind w:left="182" w:right="476"/>
        <w:jc w:val="both"/>
        <w:rPr>
          <w:lang w:eastAsia="en-US" w:bidi="ar-SA"/>
        </w:rPr>
      </w:pPr>
      <w:r w:rsidRPr="009F2338">
        <w:rPr>
          <w:lang w:eastAsia="en-US" w:bidi="ar-SA"/>
        </w:rPr>
        <w:t>Y</w:t>
      </w:r>
      <w:r w:rsidRPr="009F2338">
        <w:rPr>
          <w:spacing w:val="17"/>
          <w:lang w:eastAsia="en-US" w:bidi="ar-SA"/>
        </w:rPr>
        <w:t xml:space="preserve"> </w:t>
      </w:r>
      <w:r w:rsidRPr="009F2338">
        <w:rPr>
          <w:lang w:eastAsia="en-US" w:bidi="ar-SA"/>
        </w:rPr>
        <w:t>con</w:t>
      </w:r>
      <w:r w:rsidRPr="009F2338">
        <w:rPr>
          <w:spacing w:val="18"/>
          <w:lang w:eastAsia="en-US" w:bidi="ar-SA"/>
        </w:rPr>
        <w:t xml:space="preserve"> </w:t>
      </w:r>
      <w:r w:rsidRPr="009F2338">
        <w:rPr>
          <w:lang w:eastAsia="en-US" w:bidi="ar-SA"/>
        </w:rPr>
        <w:t>Tarjeta</w:t>
      </w:r>
      <w:r w:rsidRPr="009F2338">
        <w:rPr>
          <w:spacing w:val="18"/>
          <w:lang w:eastAsia="en-US" w:bidi="ar-SA"/>
        </w:rPr>
        <w:t xml:space="preserve"> </w:t>
      </w:r>
      <w:r w:rsidRPr="009F2338">
        <w:rPr>
          <w:lang w:eastAsia="en-US" w:bidi="ar-SA"/>
        </w:rPr>
        <w:t>de</w:t>
      </w:r>
      <w:r w:rsidRPr="009F2338">
        <w:rPr>
          <w:spacing w:val="18"/>
          <w:lang w:eastAsia="en-US" w:bidi="ar-SA"/>
        </w:rPr>
        <w:t xml:space="preserve"> </w:t>
      </w:r>
      <w:r w:rsidRPr="009F2338">
        <w:rPr>
          <w:lang w:eastAsia="en-US" w:bidi="ar-SA"/>
        </w:rPr>
        <w:t>Identidad/Pasaporte</w:t>
      </w:r>
      <w:r w:rsidRPr="009F2338">
        <w:rPr>
          <w:spacing w:val="19"/>
          <w:lang w:eastAsia="en-US" w:bidi="ar-SA"/>
        </w:rPr>
        <w:t xml:space="preserve"> </w:t>
      </w:r>
      <w:r w:rsidRPr="009F2338">
        <w:rPr>
          <w:lang w:eastAsia="en-US" w:bidi="ar-SA"/>
        </w:rPr>
        <w:t>No</w:t>
      </w:r>
      <w:r w:rsidRPr="009F2338">
        <w:rPr>
          <w:u w:val="single"/>
          <w:lang w:eastAsia="en-US" w:bidi="ar-SA"/>
        </w:rPr>
        <w:tab/>
      </w:r>
      <w:r w:rsidRPr="009F2338">
        <w:rPr>
          <w:lang w:eastAsia="en-US" w:bidi="ar-SA"/>
        </w:rPr>
        <w:t>,</w:t>
      </w:r>
      <w:r w:rsidRPr="009F2338">
        <w:rPr>
          <w:spacing w:val="15"/>
          <w:lang w:eastAsia="en-US" w:bidi="ar-SA"/>
        </w:rPr>
        <w:t xml:space="preserve"> </w:t>
      </w:r>
      <w:r w:rsidRPr="009F2338">
        <w:rPr>
          <w:lang w:eastAsia="en-US" w:bidi="ar-SA"/>
        </w:rPr>
        <w:t>actuando</w:t>
      </w:r>
      <w:r w:rsidRPr="009F2338">
        <w:rPr>
          <w:spacing w:val="14"/>
          <w:lang w:eastAsia="en-US" w:bidi="ar-SA"/>
        </w:rPr>
        <w:t xml:space="preserve"> </w:t>
      </w:r>
      <w:r w:rsidRPr="009F2338">
        <w:rPr>
          <w:lang w:eastAsia="en-US" w:bidi="ar-SA"/>
        </w:rPr>
        <w:t>en</w:t>
      </w:r>
      <w:r w:rsidRPr="009F2338">
        <w:rPr>
          <w:spacing w:val="16"/>
          <w:lang w:eastAsia="en-US" w:bidi="ar-SA"/>
        </w:rPr>
        <w:t xml:space="preserve"> </w:t>
      </w:r>
      <w:r w:rsidRPr="009F2338">
        <w:rPr>
          <w:lang w:eastAsia="en-US" w:bidi="ar-SA"/>
        </w:rPr>
        <w:t>mi</w:t>
      </w:r>
      <w:r w:rsidRPr="009F2338">
        <w:rPr>
          <w:spacing w:val="-53"/>
          <w:lang w:eastAsia="en-US" w:bidi="ar-SA"/>
        </w:rPr>
        <w:t xml:space="preserve"> </w:t>
      </w:r>
      <w:r w:rsidRPr="009F2338">
        <w:rPr>
          <w:lang w:eastAsia="en-US" w:bidi="ar-SA"/>
        </w:rPr>
        <w:t>condición de</w:t>
      </w:r>
      <w:r w:rsidRPr="009F2338">
        <w:rPr>
          <w:spacing w:val="1"/>
          <w:lang w:eastAsia="en-US" w:bidi="ar-SA"/>
        </w:rPr>
        <w:t xml:space="preserve"> </w:t>
      </w:r>
      <w:r w:rsidRPr="009F2338">
        <w:rPr>
          <w:lang w:eastAsia="en-US" w:bidi="ar-SA"/>
        </w:rPr>
        <w:t>Representante</w:t>
      </w:r>
      <w:r w:rsidRPr="009F2338">
        <w:rPr>
          <w:spacing w:val="1"/>
          <w:lang w:eastAsia="en-US" w:bidi="ar-SA"/>
        </w:rPr>
        <w:t xml:space="preserve"> </w:t>
      </w:r>
      <w:r w:rsidRPr="009F2338">
        <w:rPr>
          <w:lang w:eastAsia="en-US" w:bidi="ar-SA"/>
        </w:rPr>
        <w:t>Legal</w:t>
      </w:r>
      <w:r w:rsidRPr="009F2338">
        <w:rPr>
          <w:spacing w:val="1"/>
          <w:lang w:eastAsia="en-US" w:bidi="ar-SA"/>
        </w:rPr>
        <w:t xml:space="preserve"> </w:t>
      </w:r>
      <w:r w:rsidRPr="009F2338">
        <w:rPr>
          <w:lang w:eastAsia="en-US" w:bidi="ar-SA"/>
        </w:rPr>
        <w:t>de</w:t>
      </w:r>
      <w:r w:rsidRPr="009F2338">
        <w:rPr>
          <w:spacing w:val="1"/>
          <w:lang w:eastAsia="en-US" w:bidi="ar-SA"/>
        </w:rPr>
        <w:t xml:space="preserve"> </w:t>
      </w:r>
      <w:r w:rsidRPr="009F2338">
        <w:rPr>
          <w:i/>
          <w:u w:val="single"/>
          <w:lang w:eastAsia="en-US" w:bidi="ar-SA"/>
        </w:rPr>
        <w:t>(indicar el</w:t>
      </w:r>
      <w:r w:rsidRPr="009F2338">
        <w:rPr>
          <w:i/>
          <w:spacing w:val="1"/>
          <w:u w:val="single"/>
          <w:lang w:eastAsia="en-US" w:bidi="ar-SA"/>
        </w:rPr>
        <w:t xml:space="preserve"> </w:t>
      </w:r>
      <w:r w:rsidRPr="009F2338">
        <w:rPr>
          <w:i/>
          <w:u w:val="single"/>
          <w:lang w:eastAsia="en-US" w:bidi="ar-SA"/>
        </w:rPr>
        <w:t>nombre</w:t>
      </w:r>
      <w:r w:rsidRPr="009F2338">
        <w:rPr>
          <w:i/>
          <w:spacing w:val="1"/>
          <w:u w:val="single"/>
          <w:lang w:eastAsia="en-US" w:bidi="ar-SA"/>
        </w:rPr>
        <w:t xml:space="preserve"> </w:t>
      </w:r>
      <w:r w:rsidRPr="009F2338">
        <w:rPr>
          <w:i/>
          <w:u w:val="single"/>
          <w:lang w:eastAsia="en-US" w:bidi="ar-SA"/>
        </w:rPr>
        <w:t>de la empresa oferente/</w:t>
      </w:r>
      <w:r w:rsidRPr="009F2338">
        <w:rPr>
          <w:i/>
          <w:spacing w:val="1"/>
          <w:u w:val="single"/>
          <w:lang w:eastAsia="en-US" w:bidi="ar-SA"/>
        </w:rPr>
        <w:t xml:space="preserve"> </w:t>
      </w:r>
      <w:r w:rsidRPr="009F2338">
        <w:rPr>
          <w:i/>
          <w:u w:val="single"/>
          <w:lang w:eastAsia="en-US" w:bidi="ar-SA"/>
        </w:rPr>
        <w:t>En caso de</w:t>
      </w:r>
      <w:r w:rsidRPr="009F2338">
        <w:rPr>
          <w:i/>
          <w:spacing w:val="1"/>
          <w:lang w:eastAsia="en-US" w:bidi="ar-SA"/>
        </w:rPr>
        <w:t xml:space="preserve"> </w:t>
      </w:r>
      <w:r w:rsidRPr="009F2338">
        <w:rPr>
          <w:i/>
          <w:u w:val="single"/>
          <w:lang w:eastAsia="en-US" w:bidi="ar-SA"/>
        </w:rPr>
        <w:t>Consorcio</w:t>
      </w:r>
      <w:r w:rsidRPr="009F2338">
        <w:rPr>
          <w:i/>
          <w:spacing w:val="1"/>
          <w:u w:val="single"/>
          <w:lang w:eastAsia="en-US" w:bidi="ar-SA"/>
        </w:rPr>
        <w:t xml:space="preserve"> </w:t>
      </w:r>
      <w:r w:rsidRPr="009F2338">
        <w:rPr>
          <w:i/>
          <w:u w:val="single"/>
          <w:lang w:eastAsia="en-US" w:bidi="ar-SA"/>
        </w:rPr>
        <w:t>indicar</w:t>
      </w:r>
      <w:r w:rsidRPr="009F2338">
        <w:rPr>
          <w:i/>
          <w:spacing w:val="1"/>
          <w:u w:val="single"/>
          <w:lang w:eastAsia="en-US" w:bidi="ar-SA"/>
        </w:rPr>
        <w:t xml:space="preserve"> </w:t>
      </w:r>
      <w:r w:rsidRPr="009F2338">
        <w:rPr>
          <w:i/>
          <w:u w:val="single"/>
          <w:lang w:eastAsia="en-US" w:bidi="ar-SA"/>
        </w:rPr>
        <w:t>el</w:t>
      </w:r>
      <w:r w:rsidRPr="009F2338">
        <w:rPr>
          <w:i/>
          <w:spacing w:val="1"/>
          <w:u w:val="single"/>
          <w:lang w:eastAsia="en-US" w:bidi="ar-SA"/>
        </w:rPr>
        <w:t xml:space="preserve"> </w:t>
      </w:r>
      <w:r w:rsidRPr="009F2338">
        <w:rPr>
          <w:i/>
          <w:u w:val="single"/>
          <w:lang w:eastAsia="en-US" w:bidi="ar-SA"/>
        </w:rPr>
        <w:t>nombre</w:t>
      </w:r>
      <w:r w:rsidRPr="009F2338">
        <w:rPr>
          <w:i/>
          <w:spacing w:val="1"/>
          <w:u w:val="single"/>
          <w:lang w:eastAsia="en-US" w:bidi="ar-SA"/>
        </w:rPr>
        <w:t xml:space="preserve"> </w:t>
      </w:r>
      <w:r w:rsidRPr="009F2338">
        <w:rPr>
          <w:i/>
          <w:u w:val="single"/>
          <w:lang w:eastAsia="en-US" w:bidi="ar-SA"/>
        </w:rPr>
        <w:t>de</w:t>
      </w:r>
      <w:r w:rsidRPr="009F2338">
        <w:rPr>
          <w:i/>
          <w:spacing w:val="1"/>
          <w:u w:val="single"/>
          <w:lang w:eastAsia="en-US" w:bidi="ar-SA"/>
        </w:rPr>
        <w:t xml:space="preserve"> </w:t>
      </w:r>
      <w:r w:rsidRPr="009F2338">
        <w:rPr>
          <w:i/>
          <w:u w:val="single"/>
          <w:lang w:eastAsia="en-US" w:bidi="ar-SA"/>
        </w:rPr>
        <w:t>las</w:t>
      </w:r>
      <w:r w:rsidRPr="009F2338">
        <w:rPr>
          <w:i/>
          <w:spacing w:val="1"/>
          <w:u w:val="single"/>
          <w:lang w:eastAsia="en-US" w:bidi="ar-SA"/>
        </w:rPr>
        <w:t xml:space="preserve"> </w:t>
      </w:r>
      <w:r w:rsidRPr="009F2338">
        <w:rPr>
          <w:i/>
          <w:u w:val="single"/>
          <w:lang w:eastAsia="en-US" w:bidi="ar-SA"/>
        </w:rPr>
        <w:t>empresas</w:t>
      </w:r>
      <w:r w:rsidRPr="009F2338">
        <w:rPr>
          <w:i/>
          <w:spacing w:val="1"/>
          <w:u w:val="single"/>
          <w:lang w:eastAsia="en-US" w:bidi="ar-SA"/>
        </w:rPr>
        <w:t xml:space="preserve"> </w:t>
      </w:r>
      <w:r w:rsidRPr="009F2338">
        <w:rPr>
          <w:i/>
          <w:u w:val="single"/>
          <w:lang w:eastAsia="en-US" w:bidi="ar-SA"/>
        </w:rPr>
        <w:t>que</w:t>
      </w:r>
      <w:r w:rsidRPr="009F2338">
        <w:rPr>
          <w:i/>
          <w:spacing w:val="1"/>
          <w:u w:val="single"/>
          <w:lang w:eastAsia="en-US" w:bidi="ar-SA"/>
        </w:rPr>
        <w:t xml:space="preserve"> </w:t>
      </w:r>
      <w:r w:rsidRPr="009F2338">
        <w:rPr>
          <w:i/>
          <w:u w:val="single"/>
          <w:lang w:eastAsia="en-US" w:bidi="ar-SA"/>
        </w:rPr>
        <w:t>lo</w:t>
      </w:r>
      <w:r w:rsidRPr="009F2338">
        <w:rPr>
          <w:i/>
          <w:spacing w:val="1"/>
          <w:u w:val="single"/>
          <w:lang w:eastAsia="en-US" w:bidi="ar-SA"/>
        </w:rPr>
        <w:t xml:space="preserve"> </w:t>
      </w:r>
      <w:r w:rsidRPr="009F2338">
        <w:rPr>
          <w:i/>
          <w:u w:val="single"/>
          <w:lang w:eastAsia="en-US" w:bidi="ar-SA"/>
        </w:rPr>
        <w:t>integran)</w:t>
      </w:r>
      <w:r w:rsidRPr="009F2338">
        <w:rPr>
          <w:lang w:eastAsia="en-US" w:bidi="ar-SA"/>
        </w:rPr>
        <w:t>,</w:t>
      </w:r>
      <w:r w:rsidRPr="009F2338">
        <w:rPr>
          <w:spacing w:val="1"/>
          <w:lang w:eastAsia="en-US" w:bidi="ar-SA"/>
        </w:rPr>
        <w:t xml:space="preserve"> </w:t>
      </w:r>
      <w:r w:rsidRPr="009F2338">
        <w:rPr>
          <w:lang w:eastAsia="en-US" w:bidi="ar-SA"/>
        </w:rPr>
        <w:t>por</w:t>
      </w:r>
      <w:r w:rsidRPr="009F2338">
        <w:rPr>
          <w:spacing w:val="1"/>
          <w:lang w:eastAsia="en-US" w:bidi="ar-SA"/>
        </w:rPr>
        <w:t xml:space="preserve"> </w:t>
      </w:r>
      <w:r w:rsidRPr="009F2338">
        <w:rPr>
          <w:lang w:eastAsia="en-US" w:bidi="ar-SA"/>
        </w:rPr>
        <w:t>la</w:t>
      </w:r>
      <w:r w:rsidRPr="009F2338">
        <w:rPr>
          <w:spacing w:val="1"/>
          <w:lang w:eastAsia="en-US" w:bidi="ar-SA"/>
        </w:rPr>
        <w:t xml:space="preserve"> </w:t>
      </w:r>
      <w:r w:rsidRPr="009F2338">
        <w:rPr>
          <w:lang w:eastAsia="en-US" w:bidi="ar-SA"/>
        </w:rPr>
        <w:t>presente</w:t>
      </w:r>
      <w:r w:rsidRPr="009F2338">
        <w:rPr>
          <w:spacing w:val="1"/>
          <w:lang w:eastAsia="en-US" w:bidi="ar-SA"/>
        </w:rPr>
        <w:t xml:space="preserve"> </w:t>
      </w:r>
      <w:r w:rsidRPr="009F2338">
        <w:rPr>
          <w:lang w:eastAsia="en-US" w:bidi="ar-SA"/>
        </w:rPr>
        <w:t>HAGO</w:t>
      </w:r>
      <w:r w:rsidRPr="009F2338">
        <w:rPr>
          <w:spacing w:val="1"/>
          <w:lang w:eastAsia="en-US" w:bidi="ar-SA"/>
        </w:rPr>
        <w:t xml:space="preserve"> </w:t>
      </w:r>
      <w:r w:rsidRPr="009F2338">
        <w:rPr>
          <w:lang w:eastAsia="en-US" w:bidi="ar-SA"/>
        </w:rPr>
        <w:t>DECLARACION JURADA: Que ni mi persona ni mi representada se encuentran comprendido en</w:t>
      </w:r>
      <w:r w:rsidRPr="009F2338">
        <w:rPr>
          <w:spacing w:val="1"/>
          <w:lang w:eastAsia="en-US" w:bidi="ar-SA"/>
        </w:rPr>
        <w:t xml:space="preserve"> </w:t>
      </w:r>
      <w:r w:rsidRPr="009F2338">
        <w:rPr>
          <w:lang w:eastAsia="en-US" w:bidi="ar-SA"/>
        </w:rPr>
        <w:t>ninguna de la prohibiciones o inhabilidades a que se refiere los artículos 15 y 16 de la Ley de</w:t>
      </w:r>
      <w:r w:rsidRPr="009F2338">
        <w:rPr>
          <w:spacing w:val="1"/>
          <w:lang w:eastAsia="en-US" w:bidi="ar-SA"/>
        </w:rPr>
        <w:t xml:space="preserve"> </w:t>
      </w:r>
      <w:r w:rsidRPr="009F2338">
        <w:rPr>
          <w:lang w:eastAsia="en-US" w:bidi="ar-SA"/>
        </w:rPr>
        <w:t>Contratación</w:t>
      </w:r>
      <w:r w:rsidRPr="009F2338">
        <w:rPr>
          <w:spacing w:val="-1"/>
          <w:lang w:eastAsia="en-US" w:bidi="ar-SA"/>
        </w:rPr>
        <w:t xml:space="preserve"> </w:t>
      </w:r>
      <w:r w:rsidRPr="009F2338">
        <w:rPr>
          <w:lang w:eastAsia="en-US" w:bidi="ar-SA"/>
        </w:rPr>
        <w:t>del</w:t>
      </w:r>
      <w:r w:rsidRPr="009F2338">
        <w:rPr>
          <w:spacing w:val="1"/>
          <w:lang w:eastAsia="en-US" w:bidi="ar-SA"/>
        </w:rPr>
        <w:t xml:space="preserve"> </w:t>
      </w:r>
      <w:r w:rsidRPr="009F2338">
        <w:rPr>
          <w:lang w:eastAsia="en-US" w:bidi="ar-SA"/>
        </w:rPr>
        <w:t>Estado.</w:t>
      </w:r>
    </w:p>
    <w:p w14:paraId="525EBDB3" w14:textId="77777777" w:rsidR="009F2338" w:rsidRPr="009F2338" w:rsidRDefault="009F2338" w:rsidP="009F2338">
      <w:pPr>
        <w:rPr>
          <w:sz w:val="24"/>
          <w:szCs w:val="24"/>
          <w:lang w:eastAsia="en-US" w:bidi="ar-SA"/>
        </w:rPr>
      </w:pPr>
    </w:p>
    <w:p w14:paraId="17A06441" w14:textId="77777777" w:rsidR="009F2338" w:rsidRPr="009F2338" w:rsidRDefault="009F2338" w:rsidP="009F2338">
      <w:pPr>
        <w:spacing w:before="4"/>
        <w:rPr>
          <w:sz w:val="27"/>
          <w:szCs w:val="24"/>
          <w:lang w:eastAsia="en-US" w:bidi="ar-SA"/>
        </w:rPr>
      </w:pPr>
    </w:p>
    <w:p w14:paraId="7F32DE7C" w14:textId="77777777" w:rsidR="009F2338" w:rsidRPr="009F2338" w:rsidRDefault="009F2338" w:rsidP="009F2338">
      <w:pPr>
        <w:tabs>
          <w:tab w:val="left" w:pos="2662"/>
          <w:tab w:val="left" w:pos="3141"/>
          <w:tab w:val="left" w:pos="7164"/>
          <w:tab w:val="left" w:pos="7944"/>
        </w:tabs>
        <w:spacing w:line="259" w:lineRule="auto"/>
        <w:ind w:left="182" w:right="476"/>
        <w:jc w:val="both"/>
        <w:rPr>
          <w:lang w:eastAsia="en-US" w:bidi="ar-SA"/>
        </w:rPr>
      </w:pPr>
      <w:r w:rsidRPr="009F2338">
        <w:rPr>
          <w:lang w:eastAsia="en-US" w:bidi="ar-SA"/>
        </w:rPr>
        <w:t>En</w:t>
      </w:r>
      <w:r w:rsidRPr="009F2338">
        <w:rPr>
          <w:spacing w:val="51"/>
          <w:lang w:eastAsia="en-US" w:bidi="ar-SA"/>
        </w:rPr>
        <w:t xml:space="preserve"> </w:t>
      </w:r>
      <w:r w:rsidRPr="009F2338">
        <w:rPr>
          <w:lang w:eastAsia="en-US" w:bidi="ar-SA"/>
        </w:rPr>
        <w:t>fe</w:t>
      </w:r>
      <w:r w:rsidRPr="009F2338">
        <w:rPr>
          <w:spacing w:val="53"/>
          <w:lang w:eastAsia="en-US" w:bidi="ar-SA"/>
        </w:rPr>
        <w:t xml:space="preserve"> </w:t>
      </w:r>
      <w:r w:rsidRPr="009F2338">
        <w:rPr>
          <w:lang w:eastAsia="en-US" w:bidi="ar-SA"/>
        </w:rPr>
        <w:t>de</w:t>
      </w:r>
      <w:r w:rsidRPr="009F2338">
        <w:rPr>
          <w:spacing w:val="53"/>
          <w:lang w:eastAsia="en-US" w:bidi="ar-SA"/>
        </w:rPr>
        <w:t xml:space="preserve"> </w:t>
      </w:r>
      <w:r w:rsidRPr="009F2338">
        <w:rPr>
          <w:lang w:eastAsia="en-US" w:bidi="ar-SA"/>
        </w:rPr>
        <w:t>lo</w:t>
      </w:r>
      <w:r w:rsidRPr="009F2338">
        <w:rPr>
          <w:spacing w:val="51"/>
          <w:lang w:eastAsia="en-US" w:bidi="ar-SA"/>
        </w:rPr>
        <w:t xml:space="preserve"> </w:t>
      </w:r>
      <w:r w:rsidRPr="009F2338">
        <w:rPr>
          <w:lang w:eastAsia="en-US" w:bidi="ar-SA"/>
        </w:rPr>
        <w:t>cual</w:t>
      </w:r>
      <w:r w:rsidRPr="009F2338">
        <w:rPr>
          <w:spacing w:val="53"/>
          <w:lang w:eastAsia="en-US" w:bidi="ar-SA"/>
        </w:rPr>
        <w:t xml:space="preserve"> </w:t>
      </w:r>
      <w:r w:rsidRPr="009F2338">
        <w:rPr>
          <w:lang w:eastAsia="en-US" w:bidi="ar-SA"/>
        </w:rPr>
        <w:t>firmo</w:t>
      </w:r>
      <w:r w:rsidRPr="009F2338">
        <w:rPr>
          <w:spacing w:val="52"/>
          <w:lang w:eastAsia="en-US" w:bidi="ar-SA"/>
        </w:rPr>
        <w:t xml:space="preserve"> </w:t>
      </w:r>
      <w:r w:rsidRPr="009F2338">
        <w:rPr>
          <w:lang w:eastAsia="en-US" w:bidi="ar-SA"/>
        </w:rPr>
        <w:t>la</w:t>
      </w:r>
      <w:r w:rsidRPr="009F2338">
        <w:rPr>
          <w:spacing w:val="52"/>
          <w:lang w:eastAsia="en-US" w:bidi="ar-SA"/>
        </w:rPr>
        <w:t xml:space="preserve"> </w:t>
      </w:r>
      <w:r w:rsidRPr="009F2338">
        <w:rPr>
          <w:lang w:eastAsia="en-US" w:bidi="ar-SA"/>
        </w:rPr>
        <w:t>presente</w:t>
      </w:r>
      <w:r w:rsidRPr="009F2338">
        <w:rPr>
          <w:spacing w:val="53"/>
          <w:lang w:eastAsia="en-US" w:bidi="ar-SA"/>
        </w:rPr>
        <w:t xml:space="preserve"> </w:t>
      </w:r>
      <w:r w:rsidRPr="009F2338">
        <w:rPr>
          <w:lang w:eastAsia="en-US" w:bidi="ar-SA"/>
        </w:rPr>
        <w:t>en</w:t>
      </w:r>
      <w:r w:rsidRPr="009F2338">
        <w:rPr>
          <w:spacing w:val="53"/>
          <w:lang w:eastAsia="en-US" w:bidi="ar-SA"/>
        </w:rPr>
        <w:t xml:space="preserve"> </w:t>
      </w:r>
      <w:r w:rsidRPr="009F2338">
        <w:rPr>
          <w:lang w:eastAsia="en-US" w:bidi="ar-SA"/>
        </w:rPr>
        <w:t>la</w:t>
      </w:r>
      <w:r w:rsidRPr="009F2338">
        <w:rPr>
          <w:spacing w:val="53"/>
          <w:lang w:eastAsia="en-US" w:bidi="ar-SA"/>
        </w:rPr>
        <w:t xml:space="preserve"> </w:t>
      </w:r>
      <w:r w:rsidRPr="009F2338">
        <w:rPr>
          <w:lang w:eastAsia="en-US" w:bidi="ar-SA"/>
        </w:rPr>
        <w:t>ciudad</w:t>
      </w:r>
      <w:r w:rsidRPr="009F2338">
        <w:rPr>
          <w:spacing w:val="52"/>
          <w:lang w:eastAsia="en-US" w:bidi="ar-SA"/>
        </w:rPr>
        <w:t xml:space="preserve"> </w:t>
      </w:r>
      <w:r w:rsidRPr="009F2338">
        <w:rPr>
          <w:lang w:eastAsia="en-US" w:bidi="ar-SA"/>
        </w:rPr>
        <w:t>de</w:t>
      </w:r>
      <w:r w:rsidRPr="009F2338">
        <w:rPr>
          <w:u w:val="single"/>
          <w:lang w:eastAsia="en-US" w:bidi="ar-SA"/>
        </w:rPr>
        <w:tab/>
      </w:r>
      <w:r w:rsidRPr="009F2338">
        <w:rPr>
          <w:u w:val="single"/>
          <w:lang w:eastAsia="en-US" w:bidi="ar-SA"/>
        </w:rPr>
        <w:tab/>
      </w:r>
      <w:r w:rsidRPr="009F2338">
        <w:rPr>
          <w:lang w:eastAsia="en-US" w:bidi="ar-SA"/>
        </w:rPr>
        <w:t>,</w:t>
      </w:r>
      <w:r w:rsidRPr="009F2338">
        <w:rPr>
          <w:spacing w:val="37"/>
          <w:lang w:eastAsia="en-US" w:bidi="ar-SA"/>
        </w:rPr>
        <w:t xml:space="preserve"> </w:t>
      </w:r>
      <w:r w:rsidRPr="009F2338">
        <w:rPr>
          <w:lang w:eastAsia="en-US" w:bidi="ar-SA"/>
        </w:rPr>
        <w:t>Municipio</w:t>
      </w:r>
      <w:r w:rsidRPr="009F2338">
        <w:rPr>
          <w:spacing w:val="-53"/>
          <w:lang w:eastAsia="en-US" w:bidi="ar-SA"/>
        </w:rPr>
        <w:t xml:space="preserve"> </w:t>
      </w:r>
      <w:r w:rsidRPr="009F2338">
        <w:rPr>
          <w:lang w:eastAsia="en-US" w:bidi="ar-SA"/>
        </w:rPr>
        <w:t>de</w:t>
      </w:r>
      <w:r w:rsidRPr="009F2338">
        <w:rPr>
          <w:u w:val="single"/>
          <w:lang w:eastAsia="en-US" w:bidi="ar-SA"/>
        </w:rPr>
        <w:tab/>
      </w:r>
      <w:r w:rsidRPr="009F2338">
        <w:rPr>
          <w:u w:val="single"/>
          <w:lang w:eastAsia="en-US" w:bidi="ar-SA"/>
        </w:rPr>
        <w:tab/>
      </w:r>
      <w:r w:rsidRPr="009F2338">
        <w:rPr>
          <w:lang w:eastAsia="en-US" w:bidi="ar-SA"/>
        </w:rPr>
        <w:t>,</w:t>
      </w:r>
      <w:r w:rsidRPr="009F2338">
        <w:rPr>
          <w:spacing w:val="12"/>
          <w:lang w:eastAsia="en-US" w:bidi="ar-SA"/>
        </w:rPr>
        <w:t xml:space="preserve"> </w:t>
      </w:r>
      <w:r w:rsidRPr="009F2338">
        <w:rPr>
          <w:lang w:eastAsia="en-US" w:bidi="ar-SA"/>
        </w:rPr>
        <w:t>Departamento</w:t>
      </w:r>
      <w:r w:rsidRPr="009F2338">
        <w:rPr>
          <w:spacing w:val="10"/>
          <w:lang w:eastAsia="en-US" w:bidi="ar-SA"/>
        </w:rPr>
        <w:t xml:space="preserve"> </w:t>
      </w:r>
      <w:r w:rsidRPr="009F2338">
        <w:rPr>
          <w:lang w:eastAsia="en-US" w:bidi="ar-SA"/>
        </w:rPr>
        <w:t>de</w:t>
      </w:r>
      <w:r w:rsidRPr="009F2338">
        <w:rPr>
          <w:u w:val="single"/>
          <w:lang w:eastAsia="en-US" w:bidi="ar-SA"/>
        </w:rPr>
        <w:tab/>
      </w:r>
      <w:r w:rsidRPr="009F2338">
        <w:rPr>
          <w:lang w:eastAsia="en-US" w:bidi="ar-SA"/>
        </w:rPr>
        <w:t>,</w:t>
      </w:r>
      <w:r w:rsidRPr="009F2338">
        <w:rPr>
          <w:spacing w:val="11"/>
          <w:lang w:eastAsia="en-US" w:bidi="ar-SA"/>
        </w:rPr>
        <w:t xml:space="preserve"> </w:t>
      </w:r>
      <w:r w:rsidRPr="009F2338">
        <w:rPr>
          <w:lang w:eastAsia="en-US" w:bidi="ar-SA"/>
        </w:rPr>
        <w:t>a</w:t>
      </w:r>
      <w:r w:rsidRPr="009F2338">
        <w:rPr>
          <w:spacing w:val="12"/>
          <w:lang w:eastAsia="en-US" w:bidi="ar-SA"/>
        </w:rPr>
        <w:t xml:space="preserve"> </w:t>
      </w:r>
      <w:r w:rsidRPr="009F2338">
        <w:rPr>
          <w:lang w:eastAsia="en-US" w:bidi="ar-SA"/>
        </w:rPr>
        <w:t>los</w:t>
      </w:r>
      <w:r w:rsidRPr="009F2338">
        <w:rPr>
          <w:u w:val="single"/>
          <w:lang w:eastAsia="en-US" w:bidi="ar-SA"/>
        </w:rPr>
        <w:t xml:space="preserve">    </w:t>
      </w:r>
      <w:r w:rsidRPr="009F2338">
        <w:rPr>
          <w:spacing w:val="12"/>
          <w:u w:val="single"/>
          <w:lang w:eastAsia="en-US" w:bidi="ar-SA"/>
        </w:rPr>
        <w:t xml:space="preserve"> </w:t>
      </w:r>
      <w:r w:rsidRPr="009F2338">
        <w:rPr>
          <w:lang w:eastAsia="en-US" w:bidi="ar-SA"/>
        </w:rPr>
        <w:t>días</w:t>
      </w:r>
      <w:r w:rsidRPr="009F2338">
        <w:rPr>
          <w:spacing w:val="12"/>
          <w:lang w:eastAsia="en-US" w:bidi="ar-SA"/>
        </w:rPr>
        <w:t xml:space="preserve"> </w:t>
      </w:r>
      <w:r w:rsidRPr="009F2338">
        <w:rPr>
          <w:lang w:eastAsia="en-US" w:bidi="ar-SA"/>
        </w:rPr>
        <w:t>del</w:t>
      </w:r>
      <w:r w:rsidRPr="009F2338">
        <w:rPr>
          <w:spacing w:val="-53"/>
          <w:lang w:eastAsia="en-US" w:bidi="ar-SA"/>
        </w:rPr>
        <w:t xml:space="preserve"> </w:t>
      </w:r>
      <w:r w:rsidRPr="009F2338">
        <w:rPr>
          <w:lang w:eastAsia="en-US" w:bidi="ar-SA"/>
        </w:rPr>
        <w:t>mes</w:t>
      </w:r>
      <w:r w:rsidRPr="009F2338">
        <w:rPr>
          <w:u w:val="single"/>
          <w:lang w:eastAsia="en-US" w:bidi="ar-SA"/>
        </w:rPr>
        <w:t xml:space="preserve">          </w:t>
      </w:r>
      <w:r w:rsidRPr="009F2338">
        <w:rPr>
          <w:spacing w:val="50"/>
          <w:u w:val="single"/>
          <w:lang w:eastAsia="en-US" w:bidi="ar-SA"/>
        </w:rPr>
        <w:t xml:space="preserve"> </w:t>
      </w:r>
      <w:r w:rsidRPr="009F2338">
        <w:rPr>
          <w:lang w:eastAsia="en-US" w:bidi="ar-SA"/>
        </w:rPr>
        <w:t>del</w:t>
      </w:r>
      <w:r w:rsidRPr="009F2338">
        <w:rPr>
          <w:spacing w:val="-2"/>
          <w:lang w:eastAsia="en-US" w:bidi="ar-SA"/>
        </w:rPr>
        <w:t xml:space="preserve"> </w:t>
      </w:r>
      <w:r w:rsidRPr="009F2338">
        <w:rPr>
          <w:lang w:eastAsia="en-US" w:bidi="ar-SA"/>
        </w:rPr>
        <w:t>año</w:t>
      </w:r>
      <w:r w:rsidRPr="009F2338">
        <w:rPr>
          <w:u w:val="single"/>
          <w:lang w:eastAsia="en-US" w:bidi="ar-SA"/>
        </w:rPr>
        <w:tab/>
      </w:r>
      <w:r w:rsidRPr="009F2338">
        <w:rPr>
          <w:lang w:eastAsia="en-US" w:bidi="ar-SA"/>
        </w:rPr>
        <w:t>.</w:t>
      </w:r>
    </w:p>
    <w:p w14:paraId="5D8E492F" w14:textId="77777777" w:rsidR="009F2338" w:rsidRPr="009F2338" w:rsidRDefault="009F2338" w:rsidP="009F2338">
      <w:pPr>
        <w:rPr>
          <w:sz w:val="24"/>
          <w:szCs w:val="24"/>
          <w:lang w:eastAsia="en-US" w:bidi="ar-SA"/>
        </w:rPr>
      </w:pPr>
    </w:p>
    <w:p w14:paraId="369A7FF1" w14:textId="77777777" w:rsidR="009F2338" w:rsidRPr="009F2338" w:rsidRDefault="009F2338" w:rsidP="009F2338">
      <w:pPr>
        <w:spacing w:before="7"/>
        <w:rPr>
          <w:sz w:val="27"/>
          <w:szCs w:val="24"/>
          <w:lang w:eastAsia="en-US" w:bidi="ar-SA"/>
        </w:rPr>
      </w:pPr>
    </w:p>
    <w:p w14:paraId="602B21A8" w14:textId="77777777" w:rsidR="009F2338" w:rsidRPr="009F2338" w:rsidRDefault="009F2338" w:rsidP="009F2338">
      <w:pPr>
        <w:tabs>
          <w:tab w:val="left" w:pos="7117"/>
        </w:tabs>
        <w:spacing w:before="1" w:line="410" w:lineRule="auto"/>
        <w:ind w:left="2130" w:right="2380"/>
        <w:jc w:val="center"/>
        <w:rPr>
          <w:lang w:eastAsia="en-US" w:bidi="ar-SA"/>
        </w:rPr>
      </w:pPr>
      <w:r w:rsidRPr="009F2338">
        <w:rPr>
          <w:lang w:eastAsia="en-US" w:bidi="ar-SA"/>
        </w:rPr>
        <w:t>Firma</w:t>
      </w:r>
      <w:r w:rsidRPr="009F2338">
        <w:rPr>
          <w:spacing w:val="-2"/>
          <w:lang w:eastAsia="en-US" w:bidi="ar-SA"/>
        </w:rPr>
        <w:t xml:space="preserve"> </w:t>
      </w:r>
      <w:r w:rsidRPr="009F2338">
        <w:rPr>
          <w:lang w:eastAsia="en-US" w:bidi="ar-SA"/>
        </w:rPr>
        <w:t>y</w:t>
      </w:r>
      <w:r w:rsidRPr="009F2338">
        <w:rPr>
          <w:spacing w:val="-1"/>
          <w:lang w:eastAsia="en-US" w:bidi="ar-SA"/>
        </w:rPr>
        <w:t xml:space="preserve"> </w:t>
      </w:r>
      <w:r w:rsidRPr="009F2338">
        <w:rPr>
          <w:lang w:eastAsia="en-US" w:bidi="ar-SA"/>
        </w:rPr>
        <w:t>Sello</w:t>
      </w:r>
      <w:r w:rsidRPr="009F2338">
        <w:rPr>
          <w:u w:val="single"/>
          <w:lang w:eastAsia="en-US" w:bidi="ar-SA"/>
        </w:rPr>
        <w:t xml:space="preserve"> </w:t>
      </w:r>
      <w:r w:rsidRPr="009F2338">
        <w:rPr>
          <w:u w:val="single"/>
          <w:lang w:eastAsia="en-US" w:bidi="ar-SA"/>
        </w:rPr>
        <w:tab/>
      </w:r>
      <w:r w:rsidRPr="009F2338">
        <w:rPr>
          <w:lang w:eastAsia="en-US" w:bidi="ar-SA"/>
        </w:rPr>
        <w:t xml:space="preserve">                                                                  (en</w:t>
      </w:r>
      <w:r w:rsidRPr="009F2338">
        <w:rPr>
          <w:spacing w:val="-1"/>
          <w:lang w:eastAsia="en-US" w:bidi="ar-SA"/>
        </w:rPr>
        <w:t xml:space="preserve"> </w:t>
      </w:r>
      <w:r w:rsidRPr="009F2338">
        <w:rPr>
          <w:lang w:eastAsia="en-US" w:bidi="ar-SA"/>
        </w:rPr>
        <w:t>caso de persona Natural</w:t>
      </w:r>
      <w:r w:rsidRPr="009F2338">
        <w:rPr>
          <w:spacing w:val="-3"/>
          <w:lang w:eastAsia="en-US" w:bidi="ar-SA"/>
        </w:rPr>
        <w:t xml:space="preserve"> </w:t>
      </w:r>
      <w:r w:rsidRPr="009F2338">
        <w:rPr>
          <w:lang w:eastAsia="en-US" w:bidi="ar-SA"/>
        </w:rPr>
        <w:t>solo Firma)</w:t>
      </w:r>
    </w:p>
    <w:p w14:paraId="71B71374" w14:textId="77777777" w:rsidR="009F2338" w:rsidRPr="009F2338" w:rsidRDefault="009F2338" w:rsidP="009F2338">
      <w:pPr>
        <w:rPr>
          <w:sz w:val="24"/>
          <w:szCs w:val="24"/>
          <w:lang w:eastAsia="en-US" w:bidi="ar-SA"/>
        </w:rPr>
      </w:pPr>
    </w:p>
    <w:p w14:paraId="177238C9" w14:textId="77777777" w:rsidR="009F2338" w:rsidRPr="009F2338" w:rsidRDefault="009F2338" w:rsidP="009F2338">
      <w:pPr>
        <w:rPr>
          <w:sz w:val="24"/>
          <w:szCs w:val="24"/>
          <w:lang w:eastAsia="en-US" w:bidi="ar-SA"/>
        </w:rPr>
      </w:pPr>
    </w:p>
    <w:p w14:paraId="13F94360" w14:textId="77777777" w:rsidR="009F2338" w:rsidRPr="009F2338" w:rsidRDefault="009F2338" w:rsidP="009F2338">
      <w:pPr>
        <w:rPr>
          <w:sz w:val="24"/>
          <w:szCs w:val="24"/>
          <w:lang w:eastAsia="en-US" w:bidi="ar-SA"/>
        </w:rPr>
      </w:pPr>
    </w:p>
    <w:p w14:paraId="5C9A70DF" w14:textId="77777777" w:rsidR="009F2338" w:rsidRPr="009F2338" w:rsidRDefault="009F2338" w:rsidP="009F2338">
      <w:pPr>
        <w:rPr>
          <w:sz w:val="24"/>
          <w:szCs w:val="24"/>
          <w:lang w:eastAsia="en-US" w:bidi="ar-SA"/>
        </w:rPr>
      </w:pPr>
    </w:p>
    <w:p w14:paraId="2BE9014A" w14:textId="77777777" w:rsidR="009F2338" w:rsidRPr="009F2338" w:rsidRDefault="009F2338" w:rsidP="009F2338">
      <w:pPr>
        <w:rPr>
          <w:sz w:val="24"/>
          <w:szCs w:val="24"/>
          <w:lang w:eastAsia="en-US" w:bidi="ar-SA"/>
        </w:rPr>
      </w:pPr>
    </w:p>
    <w:p w14:paraId="24E34B67" w14:textId="77777777" w:rsidR="009F2338" w:rsidRPr="009F2338" w:rsidRDefault="009F2338" w:rsidP="009F2338">
      <w:pPr>
        <w:spacing w:before="7"/>
        <w:rPr>
          <w:sz w:val="30"/>
          <w:szCs w:val="24"/>
          <w:lang w:eastAsia="en-US" w:bidi="ar-SA"/>
        </w:rPr>
      </w:pPr>
    </w:p>
    <w:p w14:paraId="3ED067E3" w14:textId="77777777" w:rsidR="009F2338" w:rsidRPr="009F2338" w:rsidRDefault="009F2338" w:rsidP="009F2338">
      <w:pPr>
        <w:spacing w:line="259" w:lineRule="auto"/>
        <w:ind w:left="206" w:right="509"/>
        <w:jc w:val="center"/>
        <w:rPr>
          <w:lang w:eastAsia="en-US" w:bidi="ar-SA"/>
        </w:rPr>
      </w:pPr>
      <w:r w:rsidRPr="009F2338">
        <w:rPr>
          <w:lang w:eastAsia="en-US" w:bidi="ar-SA"/>
        </w:rPr>
        <w:t>Esta</w:t>
      </w:r>
      <w:r w:rsidRPr="009F2338">
        <w:rPr>
          <w:spacing w:val="-2"/>
          <w:lang w:eastAsia="en-US" w:bidi="ar-SA"/>
        </w:rPr>
        <w:t xml:space="preserve"> </w:t>
      </w:r>
      <w:r w:rsidRPr="009F2338">
        <w:rPr>
          <w:lang w:eastAsia="en-US" w:bidi="ar-SA"/>
        </w:rPr>
        <w:t>Declaración</w:t>
      </w:r>
      <w:r w:rsidRPr="009F2338">
        <w:rPr>
          <w:spacing w:val="-4"/>
          <w:lang w:eastAsia="en-US" w:bidi="ar-SA"/>
        </w:rPr>
        <w:t xml:space="preserve"> </w:t>
      </w:r>
      <w:r w:rsidRPr="009F2338">
        <w:rPr>
          <w:lang w:eastAsia="en-US" w:bidi="ar-SA"/>
        </w:rPr>
        <w:t>Jurada</w:t>
      </w:r>
      <w:r w:rsidRPr="009F2338">
        <w:rPr>
          <w:spacing w:val="-3"/>
          <w:lang w:eastAsia="en-US" w:bidi="ar-SA"/>
        </w:rPr>
        <w:t xml:space="preserve"> </w:t>
      </w:r>
      <w:r w:rsidRPr="009F2338">
        <w:rPr>
          <w:lang w:eastAsia="en-US" w:bidi="ar-SA"/>
        </w:rPr>
        <w:t>debe</w:t>
      </w:r>
      <w:r w:rsidRPr="009F2338">
        <w:rPr>
          <w:spacing w:val="-1"/>
          <w:lang w:eastAsia="en-US" w:bidi="ar-SA"/>
        </w:rPr>
        <w:t xml:space="preserve"> </w:t>
      </w:r>
      <w:r w:rsidRPr="009F2338">
        <w:rPr>
          <w:lang w:eastAsia="en-US" w:bidi="ar-SA"/>
        </w:rPr>
        <w:t>presentarse</w:t>
      </w:r>
      <w:r w:rsidRPr="009F2338">
        <w:rPr>
          <w:spacing w:val="-4"/>
          <w:lang w:eastAsia="en-US" w:bidi="ar-SA"/>
        </w:rPr>
        <w:t xml:space="preserve"> </w:t>
      </w:r>
      <w:r w:rsidRPr="009F2338">
        <w:rPr>
          <w:lang w:eastAsia="en-US" w:bidi="ar-SA"/>
        </w:rPr>
        <w:t>en</w:t>
      </w:r>
      <w:r w:rsidRPr="009F2338">
        <w:rPr>
          <w:spacing w:val="-1"/>
          <w:lang w:eastAsia="en-US" w:bidi="ar-SA"/>
        </w:rPr>
        <w:t xml:space="preserve"> </w:t>
      </w:r>
      <w:r w:rsidRPr="009F2338">
        <w:rPr>
          <w:lang w:eastAsia="en-US" w:bidi="ar-SA"/>
        </w:rPr>
        <w:t>original con</w:t>
      </w:r>
      <w:r w:rsidRPr="009F2338">
        <w:rPr>
          <w:spacing w:val="-1"/>
          <w:lang w:eastAsia="en-US" w:bidi="ar-SA"/>
        </w:rPr>
        <w:t xml:space="preserve"> </w:t>
      </w:r>
      <w:r w:rsidRPr="009F2338">
        <w:rPr>
          <w:lang w:eastAsia="en-US" w:bidi="ar-SA"/>
        </w:rPr>
        <w:t>la</w:t>
      </w:r>
      <w:r w:rsidRPr="009F2338">
        <w:rPr>
          <w:spacing w:val="-4"/>
          <w:lang w:eastAsia="en-US" w:bidi="ar-SA"/>
        </w:rPr>
        <w:t xml:space="preserve"> </w:t>
      </w:r>
      <w:r w:rsidRPr="009F2338">
        <w:rPr>
          <w:lang w:eastAsia="en-US" w:bidi="ar-SA"/>
        </w:rPr>
        <w:t>firma</w:t>
      </w:r>
      <w:r w:rsidRPr="009F2338">
        <w:rPr>
          <w:spacing w:val="-1"/>
          <w:lang w:eastAsia="en-US" w:bidi="ar-SA"/>
        </w:rPr>
        <w:t xml:space="preserve"> </w:t>
      </w:r>
      <w:r w:rsidRPr="009F2338">
        <w:rPr>
          <w:lang w:eastAsia="en-US" w:bidi="ar-SA"/>
        </w:rPr>
        <w:t>autenticada</w:t>
      </w:r>
      <w:r w:rsidRPr="009F2338">
        <w:rPr>
          <w:spacing w:val="-1"/>
          <w:lang w:eastAsia="en-US" w:bidi="ar-SA"/>
        </w:rPr>
        <w:t xml:space="preserve"> </w:t>
      </w:r>
      <w:r w:rsidRPr="009F2338">
        <w:rPr>
          <w:lang w:eastAsia="en-US" w:bidi="ar-SA"/>
        </w:rPr>
        <w:t>ante</w:t>
      </w:r>
      <w:r w:rsidRPr="009F2338">
        <w:rPr>
          <w:spacing w:val="-3"/>
          <w:lang w:eastAsia="en-US" w:bidi="ar-SA"/>
        </w:rPr>
        <w:t xml:space="preserve"> </w:t>
      </w:r>
      <w:r w:rsidRPr="009F2338">
        <w:rPr>
          <w:lang w:eastAsia="en-US" w:bidi="ar-SA"/>
        </w:rPr>
        <w:t>Notario</w:t>
      </w:r>
      <w:r w:rsidRPr="009F2338">
        <w:rPr>
          <w:spacing w:val="-5"/>
          <w:lang w:eastAsia="en-US" w:bidi="ar-SA"/>
        </w:rPr>
        <w:t xml:space="preserve"> </w:t>
      </w:r>
      <w:r w:rsidRPr="009F2338">
        <w:rPr>
          <w:lang w:eastAsia="en-US" w:bidi="ar-SA"/>
        </w:rPr>
        <w:t>(En</w:t>
      </w:r>
      <w:r w:rsidRPr="009F2338">
        <w:rPr>
          <w:spacing w:val="-1"/>
          <w:lang w:eastAsia="en-US" w:bidi="ar-SA"/>
        </w:rPr>
        <w:t xml:space="preserve"> </w:t>
      </w:r>
      <w:r w:rsidRPr="009F2338">
        <w:rPr>
          <w:lang w:eastAsia="en-US" w:bidi="ar-SA"/>
        </w:rPr>
        <w:t>caso</w:t>
      </w:r>
      <w:r w:rsidRPr="009F2338">
        <w:rPr>
          <w:spacing w:val="-52"/>
          <w:lang w:eastAsia="en-US" w:bidi="ar-SA"/>
        </w:rPr>
        <w:t xml:space="preserve"> </w:t>
      </w:r>
      <w:r w:rsidRPr="009F2338">
        <w:rPr>
          <w:lang w:eastAsia="en-US" w:bidi="ar-SA"/>
        </w:rPr>
        <w:t>de</w:t>
      </w:r>
      <w:r w:rsidRPr="009F2338">
        <w:rPr>
          <w:spacing w:val="-1"/>
          <w:lang w:eastAsia="en-US" w:bidi="ar-SA"/>
        </w:rPr>
        <w:t xml:space="preserve"> </w:t>
      </w:r>
      <w:r w:rsidRPr="009F2338">
        <w:rPr>
          <w:lang w:eastAsia="en-US" w:bidi="ar-SA"/>
        </w:rPr>
        <w:t>autenticarse por Notario</w:t>
      </w:r>
      <w:r w:rsidRPr="009F2338">
        <w:rPr>
          <w:spacing w:val="-3"/>
          <w:lang w:eastAsia="en-US" w:bidi="ar-SA"/>
        </w:rPr>
        <w:t xml:space="preserve"> </w:t>
      </w:r>
      <w:r w:rsidRPr="009F2338">
        <w:rPr>
          <w:lang w:eastAsia="en-US" w:bidi="ar-SA"/>
        </w:rPr>
        <w:t>Extranjero debe</w:t>
      </w:r>
      <w:r w:rsidRPr="009F2338">
        <w:rPr>
          <w:spacing w:val="-2"/>
          <w:lang w:eastAsia="en-US" w:bidi="ar-SA"/>
        </w:rPr>
        <w:t xml:space="preserve"> </w:t>
      </w:r>
      <w:r w:rsidRPr="009F2338">
        <w:rPr>
          <w:lang w:eastAsia="en-US" w:bidi="ar-SA"/>
        </w:rPr>
        <w:t>ser</w:t>
      </w:r>
      <w:r w:rsidRPr="009F2338">
        <w:rPr>
          <w:spacing w:val="-3"/>
          <w:lang w:eastAsia="en-US" w:bidi="ar-SA"/>
        </w:rPr>
        <w:t xml:space="preserve"> </w:t>
      </w:r>
      <w:r w:rsidRPr="009F2338">
        <w:rPr>
          <w:lang w:eastAsia="en-US" w:bidi="ar-SA"/>
        </w:rPr>
        <w:t>apostillado).</w:t>
      </w:r>
    </w:p>
    <w:p w14:paraId="5C2E5584" w14:textId="77777777" w:rsidR="009F2338" w:rsidRDefault="009F2338">
      <w:pPr>
        <w:spacing w:before="120" w:after="240"/>
        <w:jc w:val="center"/>
        <w:rPr>
          <w:b/>
          <w:sz w:val="28"/>
          <w:szCs w:val="28"/>
          <w:lang w:val="es-HN"/>
        </w:rPr>
      </w:pPr>
    </w:p>
    <w:p w14:paraId="789391ED" w14:textId="77777777" w:rsidR="009F2338" w:rsidRDefault="009F2338">
      <w:pPr>
        <w:spacing w:before="120" w:after="240"/>
        <w:jc w:val="center"/>
        <w:rPr>
          <w:b/>
          <w:sz w:val="28"/>
          <w:szCs w:val="28"/>
          <w:lang w:val="es-HN"/>
        </w:rPr>
      </w:pPr>
    </w:p>
    <w:p w14:paraId="50521D4B" w14:textId="79731EE7" w:rsidR="009F2338" w:rsidRDefault="009F2338" w:rsidP="00E81C82">
      <w:pPr>
        <w:spacing w:before="120" w:after="240"/>
        <w:rPr>
          <w:b/>
          <w:sz w:val="28"/>
          <w:szCs w:val="28"/>
          <w:lang w:val="es-HN"/>
        </w:rPr>
      </w:pPr>
    </w:p>
    <w:p w14:paraId="507587DE" w14:textId="47EA248B" w:rsidR="00F87004" w:rsidRDefault="00F87004" w:rsidP="00E81C82">
      <w:pPr>
        <w:spacing w:before="120" w:after="240"/>
        <w:rPr>
          <w:b/>
          <w:sz w:val="28"/>
          <w:szCs w:val="28"/>
          <w:lang w:val="es-HN"/>
        </w:rPr>
      </w:pPr>
    </w:p>
    <w:p w14:paraId="7C88BA9D" w14:textId="246C1C3D" w:rsidR="00F87004" w:rsidRDefault="00F87004" w:rsidP="00E81C82">
      <w:pPr>
        <w:spacing w:before="120" w:after="240"/>
        <w:rPr>
          <w:b/>
          <w:sz w:val="28"/>
          <w:szCs w:val="28"/>
          <w:lang w:val="es-HN"/>
        </w:rPr>
      </w:pPr>
    </w:p>
    <w:p w14:paraId="628405BB" w14:textId="77777777" w:rsidR="00F87004" w:rsidRDefault="00F87004" w:rsidP="00E81C82">
      <w:pPr>
        <w:spacing w:before="120" w:after="240"/>
        <w:rPr>
          <w:b/>
          <w:sz w:val="28"/>
          <w:szCs w:val="28"/>
          <w:lang w:val="es-HN"/>
        </w:rPr>
      </w:pPr>
    </w:p>
    <w:p w14:paraId="793AAB2C" w14:textId="77777777" w:rsidR="00E81C82" w:rsidRDefault="00E81C82" w:rsidP="00E81C82">
      <w:pPr>
        <w:spacing w:before="120" w:after="240"/>
        <w:rPr>
          <w:b/>
          <w:sz w:val="28"/>
          <w:szCs w:val="28"/>
          <w:lang w:val="es-HN"/>
        </w:rPr>
      </w:pPr>
    </w:p>
    <w:p w14:paraId="004CF190" w14:textId="77777777" w:rsidR="00BB72C4" w:rsidRPr="00BB72C4" w:rsidRDefault="00BB72C4" w:rsidP="00BB72C4">
      <w:pPr>
        <w:spacing w:before="59"/>
        <w:ind w:left="1060"/>
        <w:jc w:val="center"/>
        <w:outlineLvl w:val="1"/>
        <w:rPr>
          <w:b/>
          <w:bCs/>
          <w:sz w:val="24"/>
          <w:szCs w:val="36"/>
          <w:lang w:eastAsia="en-US" w:bidi="ar-SA"/>
        </w:rPr>
      </w:pPr>
      <w:bookmarkStart w:id="194" w:name="_Toc132014223"/>
      <w:r w:rsidRPr="00BB72C4">
        <w:rPr>
          <w:b/>
          <w:bCs/>
          <w:sz w:val="24"/>
          <w:szCs w:val="36"/>
          <w:lang w:eastAsia="en-US" w:bidi="ar-SA"/>
        </w:rPr>
        <w:lastRenderedPageBreak/>
        <w:t>ANEXO F</w:t>
      </w:r>
    </w:p>
    <w:p w14:paraId="5AC5AA86" w14:textId="22DBC80D" w:rsidR="00E81C82" w:rsidRPr="00E81C82" w:rsidRDefault="00E81C82" w:rsidP="00E81C82">
      <w:pPr>
        <w:spacing w:before="59"/>
        <w:ind w:left="1060"/>
        <w:outlineLvl w:val="1"/>
        <w:rPr>
          <w:b/>
          <w:bCs/>
          <w:sz w:val="36"/>
          <w:szCs w:val="36"/>
          <w:lang w:eastAsia="en-US" w:bidi="ar-SA"/>
        </w:rPr>
      </w:pPr>
      <w:r w:rsidRPr="00E81C82">
        <w:rPr>
          <w:b/>
          <w:bCs/>
          <w:sz w:val="36"/>
          <w:szCs w:val="36"/>
          <w:lang w:eastAsia="en-US" w:bidi="ar-SA"/>
        </w:rPr>
        <w:t>Formulario</w:t>
      </w:r>
      <w:r w:rsidRPr="00E81C82">
        <w:rPr>
          <w:b/>
          <w:bCs/>
          <w:spacing w:val="-2"/>
          <w:sz w:val="36"/>
          <w:szCs w:val="36"/>
          <w:lang w:eastAsia="en-US" w:bidi="ar-SA"/>
        </w:rPr>
        <w:t xml:space="preserve"> </w:t>
      </w:r>
      <w:r w:rsidRPr="00E81C82">
        <w:rPr>
          <w:b/>
          <w:bCs/>
          <w:sz w:val="36"/>
          <w:szCs w:val="36"/>
          <w:lang w:eastAsia="en-US" w:bidi="ar-SA"/>
        </w:rPr>
        <w:t>Declaración</w:t>
      </w:r>
      <w:r w:rsidRPr="00E81C82">
        <w:rPr>
          <w:b/>
          <w:bCs/>
          <w:spacing w:val="-3"/>
          <w:sz w:val="36"/>
          <w:szCs w:val="36"/>
          <w:lang w:eastAsia="en-US" w:bidi="ar-SA"/>
        </w:rPr>
        <w:t xml:space="preserve"> </w:t>
      </w:r>
      <w:r w:rsidRPr="00E81C82">
        <w:rPr>
          <w:b/>
          <w:bCs/>
          <w:sz w:val="36"/>
          <w:szCs w:val="36"/>
          <w:lang w:eastAsia="en-US" w:bidi="ar-SA"/>
        </w:rPr>
        <w:t>Jurada de</w:t>
      </w:r>
      <w:r w:rsidRPr="00E81C82">
        <w:rPr>
          <w:b/>
          <w:bCs/>
          <w:spacing w:val="1"/>
          <w:sz w:val="36"/>
          <w:szCs w:val="36"/>
          <w:lang w:eastAsia="en-US" w:bidi="ar-SA"/>
        </w:rPr>
        <w:t xml:space="preserve"> </w:t>
      </w:r>
      <w:r w:rsidRPr="00E81C82">
        <w:rPr>
          <w:b/>
          <w:bCs/>
          <w:sz w:val="36"/>
          <w:szCs w:val="36"/>
          <w:lang w:eastAsia="en-US" w:bidi="ar-SA"/>
        </w:rPr>
        <w:t>Integridad</w:t>
      </w:r>
      <w:bookmarkEnd w:id="194"/>
    </w:p>
    <w:p w14:paraId="6C2BB41D" w14:textId="77777777" w:rsidR="00E81C82" w:rsidRPr="00E81C82" w:rsidRDefault="00E81C82" w:rsidP="00E81C82">
      <w:pPr>
        <w:rPr>
          <w:b/>
          <w:sz w:val="40"/>
          <w:szCs w:val="24"/>
          <w:lang w:eastAsia="en-US" w:bidi="ar-SA"/>
        </w:rPr>
      </w:pPr>
    </w:p>
    <w:p w14:paraId="63A9A9C7" w14:textId="77777777" w:rsidR="00E81C82" w:rsidRPr="00E81C82" w:rsidRDefault="00E81C82" w:rsidP="00E81C82">
      <w:pPr>
        <w:tabs>
          <w:tab w:val="left" w:pos="3152"/>
          <w:tab w:val="left" w:pos="5999"/>
          <w:tab w:val="left" w:pos="7111"/>
        </w:tabs>
        <w:spacing w:before="291" w:line="256" w:lineRule="auto"/>
        <w:ind w:left="182" w:right="479"/>
        <w:rPr>
          <w:lang w:eastAsia="en-US" w:bidi="ar-SA"/>
        </w:rPr>
      </w:pPr>
      <w:r w:rsidRPr="00E81C82">
        <w:rPr>
          <w:lang w:eastAsia="en-US" w:bidi="ar-SA"/>
        </w:rPr>
        <w:t>YO</w:t>
      </w:r>
      <w:r w:rsidRPr="00E81C82">
        <w:rPr>
          <w:u w:val="single"/>
          <w:lang w:eastAsia="en-US" w:bidi="ar-SA"/>
        </w:rPr>
        <w:tab/>
      </w:r>
      <w:r w:rsidRPr="00E81C82">
        <w:rPr>
          <w:u w:val="single"/>
          <w:lang w:eastAsia="en-US" w:bidi="ar-SA"/>
        </w:rPr>
        <w:tab/>
      </w:r>
      <w:r w:rsidRPr="00E81C82">
        <w:rPr>
          <w:lang w:eastAsia="en-US" w:bidi="ar-SA"/>
        </w:rPr>
        <w:t>,</w:t>
      </w:r>
      <w:r w:rsidRPr="00E81C82">
        <w:rPr>
          <w:spacing w:val="10"/>
          <w:lang w:eastAsia="en-US" w:bidi="ar-SA"/>
        </w:rPr>
        <w:t xml:space="preserve"> </w:t>
      </w:r>
      <w:r w:rsidRPr="00E81C82">
        <w:rPr>
          <w:lang w:eastAsia="en-US" w:bidi="ar-SA"/>
        </w:rPr>
        <w:t>Mayor</w:t>
      </w:r>
      <w:r w:rsidRPr="00E81C82">
        <w:rPr>
          <w:spacing w:val="13"/>
          <w:lang w:eastAsia="en-US" w:bidi="ar-SA"/>
        </w:rPr>
        <w:t xml:space="preserve"> </w:t>
      </w:r>
      <w:r w:rsidRPr="00E81C82">
        <w:rPr>
          <w:lang w:eastAsia="en-US" w:bidi="ar-SA"/>
        </w:rPr>
        <w:t>de</w:t>
      </w:r>
      <w:r w:rsidRPr="00E81C82">
        <w:rPr>
          <w:spacing w:val="65"/>
          <w:lang w:eastAsia="en-US" w:bidi="ar-SA"/>
        </w:rPr>
        <w:t xml:space="preserve"> </w:t>
      </w:r>
      <w:r w:rsidRPr="00E81C82">
        <w:rPr>
          <w:lang w:eastAsia="en-US" w:bidi="ar-SA"/>
        </w:rPr>
        <w:t>edad,</w:t>
      </w:r>
      <w:r w:rsidRPr="00E81C82">
        <w:rPr>
          <w:spacing w:val="65"/>
          <w:lang w:eastAsia="en-US" w:bidi="ar-SA"/>
        </w:rPr>
        <w:t xml:space="preserve"> </w:t>
      </w:r>
      <w:r w:rsidRPr="00E81C82">
        <w:rPr>
          <w:lang w:eastAsia="en-US" w:bidi="ar-SA"/>
        </w:rPr>
        <w:t>de</w:t>
      </w:r>
      <w:r w:rsidRPr="00E81C82">
        <w:rPr>
          <w:spacing w:val="68"/>
          <w:lang w:eastAsia="en-US" w:bidi="ar-SA"/>
        </w:rPr>
        <w:t xml:space="preserve"> </w:t>
      </w:r>
      <w:r w:rsidRPr="00E81C82">
        <w:rPr>
          <w:lang w:eastAsia="en-US" w:bidi="ar-SA"/>
        </w:rPr>
        <w:t>Estado</w:t>
      </w:r>
      <w:r w:rsidRPr="00E81C82">
        <w:rPr>
          <w:spacing w:val="-52"/>
          <w:lang w:eastAsia="en-US" w:bidi="ar-SA"/>
        </w:rPr>
        <w:t xml:space="preserve"> </w:t>
      </w:r>
      <w:r w:rsidRPr="00E81C82">
        <w:rPr>
          <w:lang w:eastAsia="en-US" w:bidi="ar-SA"/>
        </w:rPr>
        <w:t>Civil</w:t>
      </w:r>
      <w:r w:rsidRPr="00E81C82">
        <w:rPr>
          <w:u w:val="single"/>
          <w:lang w:eastAsia="en-US" w:bidi="ar-SA"/>
        </w:rPr>
        <w:tab/>
      </w:r>
      <w:r w:rsidRPr="00E81C82">
        <w:rPr>
          <w:lang w:eastAsia="en-US" w:bidi="ar-SA"/>
        </w:rPr>
        <w:t>,</w:t>
      </w:r>
      <w:r w:rsidRPr="00E81C82">
        <w:rPr>
          <w:spacing w:val="103"/>
          <w:lang w:eastAsia="en-US" w:bidi="ar-SA"/>
        </w:rPr>
        <w:t xml:space="preserve"> </w:t>
      </w:r>
      <w:r w:rsidRPr="00E81C82">
        <w:rPr>
          <w:lang w:eastAsia="en-US" w:bidi="ar-SA"/>
        </w:rPr>
        <w:t>de</w:t>
      </w:r>
      <w:r w:rsidRPr="00E81C82">
        <w:rPr>
          <w:spacing w:val="104"/>
          <w:lang w:eastAsia="en-US" w:bidi="ar-SA"/>
        </w:rPr>
        <w:t xml:space="preserve"> </w:t>
      </w:r>
      <w:r w:rsidRPr="00E81C82">
        <w:rPr>
          <w:lang w:eastAsia="en-US" w:bidi="ar-SA"/>
        </w:rPr>
        <w:t>Nacionalidad</w:t>
      </w:r>
      <w:r w:rsidRPr="00E81C82">
        <w:rPr>
          <w:u w:val="single"/>
          <w:lang w:eastAsia="en-US" w:bidi="ar-SA"/>
        </w:rPr>
        <w:tab/>
      </w:r>
      <w:r w:rsidRPr="00E81C82">
        <w:rPr>
          <w:u w:val="single"/>
          <w:lang w:eastAsia="en-US" w:bidi="ar-SA"/>
        </w:rPr>
        <w:tab/>
      </w:r>
      <w:r w:rsidRPr="00E81C82">
        <w:rPr>
          <w:lang w:eastAsia="en-US" w:bidi="ar-SA"/>
        </w:rPr>
        <w:t>,</w:t>
      </w:r>
      <w:r w:rsidRPr="00E81C82">
        <w:rPr>
          <w:spacing w:val="46"/>
          <w:lang w:eastAsia="en-US" w:bidi="ar-SA"/>
        </w:rPr>
        <w:t xml:space="preserve"> </w:t>
      </w:r>
      <w:r w:rsidRPr="00E81C82">
        <w:rPr>
          <w:lang w:eastAsia="en-US" w:bidi="ar-SA"/>
        </w:rPr>
        <w:t>con</w:t>
      </w:r>
      <w:r w:rsidRPr="00E81C82">
        <w:rPr>
          <w:spacing w:val="46"/>
          <w:lang w:eastAsia="en-US" w:bidi="ar-SA"/>
        </w:rPr>
        <w:t xml:space="preserve"> </w:t>
      </w:r>
      <w:r w:rsidRPr="00E81C82">
        <w:rPr>
          <w:lang w:eastAsia="en-US" w:bidi="ar-SA"/>
        </w:rPr>
        <w:t>domicilio</w:t>
      </w:r>
      <w:r w:rsidRPr="00E81C82">
        <w:rPr>
          <w:spacing w:val="46"/>
          <w:lang w:eastAsia="en-US" w:bidi="ar-SA"/>
        </w:rPr>
        <w:t xml:space="preserve"> </w:t>
      </w:r>
      <w:r w:rsidRPr="00E81C82">
        <w:rPr>
          <w:lang w:eastAsia="en-US" w:bidi="ar-SA"/>
        </w:rPr>
        <w:t>en</w:t>
      </w:r>
    </w:p>
    <w:p w14:paraId="7EE33133" w14:textId="77777777" w:rsidR="00E81C82" w:rsidRPr="00E81C82" w:rsidRDefault="00E81C82" w:rsidP="00E81C82">
      <w:pPr>
        <w:tabs>
          <w:tab w:val="left" w:pos="7383"/>
        </w:tabs>
        <w:spacing w:before="4"/>
        <w:ind w:left="182"/>
        <w:rPr>
          <w:lang w:eastAsia="en-US" w:bidi="ar-SA"/>
        </w:rPr>
      </w:pPr>
      <w:r w:rsidRPr="00E81C82">
        <w:rPr>
          <w:u w:val="single"/>
          <w:lang w:eastAsia="en-US" w:bidi="ar-SA"/>
        </w:rPr>
        <w:t xml:space="preserve"> </w:t>
      </w:r>
      <w:r w:rsidRPr="00E81C82">
        <w:rPr>
          <w:u w:val="single"/>
          <w:lang w:eastAsia="en-US" w:bidi="ar-SA"/>
        </w:rPr>
        <w:tab/>
      </w:r>
      <w:r w:rsidRPr="00E81C82">
        <w:rPr>
          <w:lang w:eastAsia="en-US" w:bidi="ar-SA"/>
        </w:rPr>
        <w:t>,</w:t>
      </w:r>
    </w:p>
    <w:p w14:paraId="6CE35FAB" w14:textId="77777777" w:rsidR="00E81C82" w:rsidRPr="00E81C82" w:rsidRDefault="00E81C82" w:rsidP="00E81C82">
      <w:pPr>
        <w:tabs>
          <w:tab w:val="left" w:pos="7548"/>
          <w:tab w:val="left" w:pos="8412"/>
        </w:tabs>
        <w:spacing w:before="179" w:line="259" w:lineRule="auto"/>
        <w:ind w:left="182" w:right="478"/>
        <w:jc w:val="both"/>
        <w:rPr>
          <w:lang w:eastAsia="en-US" w:bidi="ar-SA"/>
        </w:rPr>
      </w:pPr>
      <w:r w:rsidRPr="00E81C82">
        <w:rPr>
          <w:lang w:eastAsia="en-US" w:bidi="ar-SA"/>
        </w:rPr>
        <w:t>Y</w:t>
      </w:r>
      <w:r w:rsidRPr="00E81C82">
        <w:rPr>
          <w:spacing w:val="2"/>
          <w:lang w:eastAsia="en-US" w:bidi="ar-SA"/>
        </w:rPr>
        <w:t xml:space="preserve"> </w:t>
      </w:r>
      <w:r w:rsidRPr="00E81C82">
        <w:rPr>
          <w:lang w:eastAsia="en-US" w:bidi="ar-SA"/>
        </w:rPr>
        <w:t>con</w:t>
      </w:r>
      <w:r w:rsidRPr="00E81C82">
        <w:rPr>
          <w:spacing w:val="4"/>
          <w:lang w:eastAsia="en-US" w:bidi="ar-SA"/>
        </w:rPr>
        <w:t xml:space="preserve"> </w:t>
      </w:r>
      <w:r w:rsidRPr="00E81C82">
        <w:rPr>
          <w:lang w:eastAsia="en-US" w:bidi="ar-SA"/>
        </w:rPr>
        <w:t>Tarjeta</w:t>
      </w:r>
      <w:r w:rsidRPr="00E81C82">
        <w:rPr>
          <w:spacing w:val="5"/>
          <w:lang w:eastAsia="en-US" w:bidi="ar-SA"/>
        </w:rPr>
        <w:t xml:space="preserve"> </w:t>
      </w:r>
      <w:r w:rsidRPr="00E81C82">
        <w:rPr>
          <w:lang w:eastAsia="en-US" w:bidi="ar-SA"/>
        </w:rPr>
        <w:t>de</w:t>
      </w:r>
      <w:r w:rsidRPr="00E81C82">
        <w:rPr>
          <w:spacing w:val="4"/>
          <w:lang w:eastAsia="en-US" w:bidi="ar-SA"/>
        </w:rPr>
        <w:t xml:space="preserve"> </w:t>
      </w:r>
      <w:r w:rsidRPr="00E81C82">
        <w:rPr>
          <w:lang w:eastAsia="en-US" w:bidi="ar-SA"/>
        </w:rPr>
        <w:t>Identidad/Pasaporte</w:t>
      </w:r>
      <w:r w:rsidRPr="00E81C82">
        <w:rPr>
          <w:spacing w:val="5"/>
          <w:lang w:eastAsia="en-US" w:bidi="ar-SA"/>
        </w:rPr>
        <w:t xml:space="preserve"> </w:t>
      </w:r>
      <w:r w:rsidRPr="00E81C82">
        <w:rPr>
          <w:lang w:eastAsia="en-US" w:bidi="ar-SA"/>
        </w:rPr>
        <w:t>No</w:t>
      </w:r>
      <w:r w:rsidRPr="00E81C82">
        <w:rPr>
          <w:u w:val="single"/>
          <w:lang w:eastAsia="en-US" w:bidi="ar-SA"/>
        </w:rPr>
        <w:tab/>
      </w:r>
      <w:r w:rsidRPr="00E81C82">
        <w:rPr>
          <w:lang w:eastAsia="en-US" w:bidi="ar-SA"/>
        </w:rPr>
        <w:t>, actuando</w:t>
      </w:r>
      <w:r w:rsidRPr="00E81C82">
        <w:rPr>
          <w:spacing w:val="2"/>
          <w:lang w:eastAsia="en-US" w:bidi="ar-SA"/>
        </w:rPr>
        <w:t xml:space="preserve"> </w:t>
      </w:r>
      <w:r w:rsidRPr="00E81C82">
        <w:rPr>
          <w:lang w:eastAsia="en-US" w:bidi="ar-SA"/>
        </w:rPr>
        <w:t>en</w:t>
      </w:r>
      <w:r w:rsidRPr="00E81C82">
        <w:rPr>
          <w:spacing w:val="-1"/>
          <w:lang w:eastAsia="en-US" w:bidi="ar-SA"/>
        </w:rPr>
        <w:t xml:space="preserve"> </w:t>
      </w:r>
      <w:r w:rsidRPr="00E81C82">
        <w:rPr>
          <w:lang w:eastAsia="en-US" w:bidi="ar-SA"/>
        </w:rPr>
        <w:t>mi</w:t>
      </w:r>
      <w:r w:rsidRPr="00E81C82">
        <w:rPr>
          <w:spacing w:val="-53"/>
          <w:lang w:eastAsia="en-US" w:bidi="ar-SA"/>
        </w:rPr>
        <w:t xml:space="preserve"> </w:t>
      </w:r>
      <w:r w:rsidRPr="00E81C82">
        <w:rPr>
          <w:lang w:eastAsia="en-US" w:bidi="ar-SA"/>
        </w:rPr>
        <w:t>condición</w:t>
      </w:r>
      <w:r w:rsidRPr="00E81C82">
        <w:rPr>
          <w:spacing w:val="-8"/>
          <w:lang w:eastAsia="en-US" w:bidi="ar-SA"/>
        </w:rPr>
        <w:t xml:space="preserve"> </w:t>
      </w:r>
      <w:r w:rsidRPr="00E81C82">
        <w:rPr>
          <w:lang w:eastAsia="en-US" w:bidi="ar-SA"/>
        </w:rPr>
        <w:t>de</w:t>
      </w:r>
      <w:r w:rsidRPr="00E81C82">
        <w:rPr>
          <w:spacing w:val="-5"/>
          <w:lang w:eastAsia="en-US" w:bidi="ar-SA"/>
        </w:rPr>
        <w:t xml:space="preserve"> </w:t>
      </w:r>
      <w:r w:rsidRPr="00E81C82">
        <w:rPr>
          <w:lang w:eastAsia="en-US" w:bidi="ar-SA"/>
        </w:rPr>
        <w:t>Representante</w:t>
      </w:r>
      <w:r w:rsidRPr="00E81C82">
        <w:rPr>
          <w:spacing w:val="-7"/>
          <w:lang w:eastAsia="en-US" w:bidi="ar-SA"/>
        </w:rPr>
        <w:t xml:space="preserve"> </w:t>
      </w:r>
      <w:r w:rsidRPr="00E81C82">
        <w:rPr>
          <w:lang w:eastAsia="en-US" w:bidi="ar-SA"/>
        </w:rPr>
        <w:t>Legal</w:t>
      </w:r>
      <w:r w:rsidRPr="00E81C82">
        <w:rPr>
          <w:spacing w:val="-6"/>
          <w:lang w:eastAsia="en-US" w:bidi="ar-SA"/>
        </w:rPr>
        <w:t xml:space="preserve"> </w:t>
      </w:r>
      <w:r w:rsidRPr="00E81C82">
        <w:rPr>
          <w:lang w:eastAsia="en-US" w:bidi="ar-SA"/>
        </w:rPr>
        <w:t>de</w:t>
      </w:r>
      <w:r w:rsidRPr="00E81C82">
        <w:rPr>
          <w:u w:val="single"/>
          <w:lang w:eastAsia="en-US" w:bidi="ar-SA"/>
        </w:rPr>
        <w:tab/>
      </w:r>
      <w:r w:rsidRPr="00E81C82">
        <w:rPr>
          <w:u w:val="single"/>
          <w:lang w:eastAsia="en-US" w:bidi="ar-SA"/>
        </w:rPr>
        <w:tab/>
      </w:r>
      <w:r w:rsidRPr="00E81C82">
        <w:rPr>
          <w:lang w:eastAsia="en-US" w:bidi="ar-SA"/>
        </w:rPr>
        <w:t>,</w:t>
      </w:r>
      <w:r w:rsidRPr="00E81C82">
        <w:rPr>
          <w:spacing w:val="-12"/>
          <w:lang w:eastAsia="en-US" w:bidi="ar-SA"/>
        </w:rPr>
        <w:t xml:space="preserve"> </w:t>
      </w:r>
      <w:r w:rsidRPr="00E81C82">
        <w:rPr>
          <w:lang w:eastAsia="en-US" w:bidi="ar-SA"/>
        </w:rPr>
        <w:t>por</w:t>
      </w:r>
      <w:r w:rsidRPr="00E81C82">
        <w:rPr>
          <w:spacing w:val="-13"/>
          <w:lang w:eastAsia="en-US" w:bidi="ar-SA"/>
        </w:rPr>
        <w:t xml:space="preserve"> </w:t>
      </w:r>
      <w:r w:rsidRPr="00E81C82">
        <w:rPr>
          <w:lang w:eastAsia="en-US" w:bidi="ar-SA"/>
        </w:rPr>
        <w:t>la</w:t>
      </w:r>
      <w:r w:rsidRPr="00E81C82">
        <w:rPr>
          <w:spacing w:val="-53"/>
          <w:lang w:eastAsia="en-US" w:bidi="ar-SA"/>
        </w:rPr>
        <w:t xml:space="preserve"> </w:t>
      </w:r>
      <w:r w:rsidRPr="00E81C82">
        <w:rPr>
          <w:lang w:eastAsia="en-US" w:bidi="ar-SA"/>
        </w:rPr>
        <w:t>presente</w:t>
      </w:r>
      <w:r w:rsidRPr="00E81C82">
        <w:rPr>
          <w:spacing w:val="1"/>
          <w:lang w:eastAsia="en-US" w:bidi="ar-SA"/>
        </w:rPr>
        <w:t xml:space="preserve"> </w:t>
      </w:r>
      <w:r w:rsidRPr="00E81C82">
        <w:rPr>
          <w:b/>
          <w:lang w:eastAsia="en-US" w:bidi="ar-SA"/>
        </w:rPr>
        <w:t>HAGO</w:t>
      </w:r>
      <w:r w:rsidRPr="00E81C82">
        <w:rPr>
          <w:b/>
          <w:spacing w:val="1"/>
          <w:lang w:eastAsia="en-US" w:bidi="ar-SA"/>
        </w:rPr>
        <w:t xml:space="preserve"> </w:t>
      </w:r>
      <w:r w:rsidRPr="00E81C82">
        <w:rPr>
          <w:b/>
          <w:lang w:eastAsia="en-US" w:bidi="ar-SA"/>
        </w:rPr>
        <w:t>DECLARACION</w:t>
      </w:r>
      <w:r w:rsidRPr="00E81C82">
        <w:rPr>
          <w:b/>
          <w:spacing w:val="1"/>
          <w:lang w:eastAsia="en-US" w:bidi="ar-SA"/>
        </w:rPr>
        <w:t xml:space="preserve"> </w:t>
      </w:r>
      <w:r w:rsidRPr="00E81C82">
        <w:rPr>
          <w:b/>
          <w:lang w:eastAsia="en-US" w:bidi="ar-SA"/>
        </w:rPr>
        <w:t>JURADA</w:t>
      </w:r>
      <w:r w:rsidRPr="00E81C82">
        <w:rPr>
          <w:b/>
          <w:spacing w:val="1"/>
          <w:lang w:eastAsia="en-US" w:bidi="ar-SA"/>
        </w:rPr>
        <w:t xml:space="preserve"> </w:t>
      </w:r>
      <w:r w:rsidRPr="00E81C82">
        <w:rPr>
          <w:b/>
          <w:lang w:eastAsia="en-US" w:bidi="ar-SA"/>
        </w:rPr>
        <w:t>DE</w:t>
      </w:r>
      <w:r w:rsidRPr="00E81C82">
        <w:rPr>
          <w:b/>
          <w:spacing w:val="1"/>
          <w:lang w:eastAsia="en-US" w:bidi="ar-SA"/>
        </w:rPr>
        <w:t xml:space="preserve"> </w:t>
      </w:r>
      <w:r w:rsidRPr="00E81C82">
        <w:rPr>
          <w:b/>
          <w:lang w:eastAsia="en-US" w:bidi="ar-SA"/>
        </w:rPr>
        <w:t>INTEGRIDAD</w:t>
      </w:r>
      <w:r w:rsidRPr="00E81C82">
        <w:rPr>
          <w:lang w:eastAsia="en-US" w:bidi="ar-SA"/>
        </w:rPr>
        <w:t>:</w:t>
      </w:r>
      <w:r w:rsidRPr="00E81C82">
        <w:rPr>
          <w:spacing w:val="1"/>
          <w:lang w:eastAsia="en-US" w:bidi="ar-SA"/>
        </w:rPr>
        <w:t xml:space="preserve"> </w:t>
      </w:r>
      <w:r w:rsidRPr="00E81C82">
        <w:rPr>
          <w:lang w:eastAsia="en-US" w:bidi="ar-SA"/>
        </w:rPr>
        <w:t>Que</w:t>
      </w:r>
      <w:r w:rsidRPr="00E81C82">
        <w:rPr>
          <w:spacing w:val="1"/>
          <w:lang w:eastAsia="en-US" w:bidi="ar-SA"/>
        </w:rPr>
        <w:t xml:space="preserve"> </w:t>
      </w:r>
      <w:r w:rsidRPr="00E81C82">
        <w:rPr>
          <w:lang w:eastAsia="en-US" w:bidi="ar-SA"/>
        </w:rPr>
        <w:t>mi</w:t>
      </w:r>
      <w:r w:rsidRPr="00E81C82">
        <w:rPr>
          <w:spacing w:val="1"/>
          <w:lang w:eastAsia="en-US" w:bidi="ar-SA"/>
        </w:rPr>
        <w:t xml:space="preserve"> </w:t>
      </w:r>
      <w:r w:rsidRPr="00E81C82">
        <w:rPr>
          <w:lang w:eastAsia="en-US" w:bidi="ar-SA"/>
        </w:rPr>
        <w:t>persona</w:t>
      </w:r>
      <w:r w:rsidRPr="00E81C82">
        <w:rPr>
          <w:spacing w:val="1"/>
          <w:lang w:eastAsia="en-US" w:bidi="ar-SA"/>
        </w:rPr>
        <w:t xml:space="preserve"> </w:t>
      </w:r>
      <w:r w:rsidRPr="00E81C82">
        <w:rPr>
          <w:lang w:eastAsia="en-US" w:bidi="ar-SA"/>
        </w:rPr>
        <w:t>y</w:t>
      </w:r>
      <w:r w:rsidRPr="00E81C82">
        <w:rPr>
          <w:spacing w:val="1"/>
          <w:lang w:eastAsia="en-US" w:bidi="ar-SA"/>
        </w:rPr>
        <w:t xml:space="preserve"> </w:t>
      </w:r>
      <w:r w:rsidRPr="00E81C82">
        <w:rPr>
          <w:lang w:eastAsia="en-US" w:bidi="ar-SA"/>
        </w:rPr>
        <w:t>mi</w:t>
      </w:r>
      <w:r w:rsidRPr="00E81C82">
        <w:rPr>
          <w:spacing w:val="1"/>
          <w:lang w:eastAsia="en-US" w:bidi="ar-SA"/>
        </w:rPr>
        <w:t xml:space="preserve"> </w:t>
      </w:r>
      <w:r w:rsidRPr="00E81C82">
        <w:rPr>
          <w:lang w:eastAsia="en-US" w:bidi="ar-SA"/>
        </w:rPr>
        <w:t>representada</w:t>
      </w:r>
      <w:r w:rsidRPr="00E81C82">
        <w:rPr>
          <w:spacing w:val="-1"/>
          <w:lang w:eastAsia="en-US" w:bidi="ar-SA"/>
        </w:rPr>
        <w:t xml:space="preserve"> </w:t>
      </w:r>
      <w:r w:rsidRPr="00E81C82">
        <w:rPr>
          <w:lang w:eastAsia="en-US" w:bidi="ar-SA"/>
        </w:rPr>
        <w:t>se comprometen a:</w:t>
      </w:r>
    </w:p>
    <w:p w14:paraId="69DA23EC" w14:textId="77777777" w:rsidR="00E81C82" w:rsidRPr="00E81C82" w:rsidRDefault="00E81C82" w:rsidP="00E81C82">
      <w:pPr>
        <w:spacing w:before="160"/>
        <w:ind w:left="182"/>
        <w:rPr>
          <w:lang w:eastAsia="en-US" w:bidi="ar-SA"/>
        </w:rPr>
      </w:pPr>
      <w:r w:rsidRPr="00E81C82">
        <w:rPr>
          <w:lang w:eastAsia="en-US" w:bidi="ar-SA"/>
        </w:rPr>
        <w:t>1.-</w:t>
      </w:r>
      <w:r w:rsidRPr="00E81C82">
        <w:rPr>
          <w:spacing w:val="-3"/>
          <w:lang w:eastAsia="en-US" w:bidi="ar-SA"/>
        </w:rPr>
        <w:t xml:space="preserve"> </w:t>
      </w:r>
      <w:r w:rsidRPr="00E81C82">
        <w:rPr>
          <w:lang w:eastAsia="en-US" w:bidi="ar-SA"/>
        </w:rPr>
        <w:t>A</w:t>
      </w:r>
      <w:r w:rsidRPr="00E81C82">
        <w:rPr>
          <w:spacing w:val="-2"/>
          <w:lang w:eastAsia="en-US" w:bidi="ar-SA"/>
        </w:rPr>
        <w:t xml:space="preserve"> </w:t>
      </w:r>
      <w:r w:rsidRPr="00E81C82">
        <w:rPr>
          <w:lang w:eastAsia="en-US" w:bidi="ar-SA"/>
        </w:rPr>
        <w:t>practicar</w:t>
      </w:r>
      <w:r w:rsidRPr="00E81C82">
        <w:rPr>
          <w:spacing w:val="-3"/>
          <w:lang w:eastAsia="en-US" w:bidi="ar-SA"/>
        </w:rPr>
        <w:t xml:space="preserve"> </w:t>
      </w:r>
      <w:r w:rsidRPr="00E81C82">
        <w:rPr>
          <w:lang w:eastAsia="en-US" w:bidi="ar-SA"/>
        </w:rPr>
        <w:t>las</w:t>
      </w:r>
      <w:r w:rsidRPr="00E81C82">
        <w:rPr>
          <w:spacing w:val="-3"/>
          <w:lang w:eastAsia="en-US" w:bidi="ar-SA"/>
        </w:rPr>
        <w:t xml:space="preserve"> </w:t>
      </w:r>
      <w:r w:rsidRPr="00E81C82">
        <w:rPr>
          <w:lang w:eastAsia="en-US" w:bidi="ar-SA"/>
        </w:rPr>
        <w:t>más</w:t>
      </w:r>
      <w:r w:rsidRPr="00E81C82">
        <w:rPr>
          <w:spacing w:val="-1"/>
          <w:lang w:eastAsia="en-US" w:bidi="ar-SA"/>
        </w:rPr>
        <w:t xml:space="preserve"> </w:t>
      </w:r>
      <w:r w:rsidRPr="00E81C82">
        <w:rPr>
          <w:lang w:eastAsia="en-US" w:bidi="ar-SA"/>
        </w:rPr>
        <w:t>elevadas normas</w:t>
      </w:r>
      <w:r w:rsidRPr="00E81C82">
        <w:rPr>
          <w:spacing w:val="-3"/>
          <w:lang w:eastAsia="en-US" w:bidi="ar-SA"/>
        </w:rPr>
        <w:t xml:space="preserve"> </w:t>
      </w:r>
      <w:r w:rsidRPr="00E81C82">
        <w:rPr>
          <w:lang w:eastAsia="en-US" w:bidi="ar-SA"/>
        </w:rPr>
        <w:t>éticas</w:t>
      </w:r>
      <w:r w:rsidRPr="00E81C82">
        <w:rPr>
          <w:spacing w:val="-1"/>
          <w:lang w:eastAsia="en-US" w:bidi="ar-SA"/>
        </w:rPr>
        <w:t xml:space="preserve"> </w:t>
      </w:r>
      <w:r w:rsidRPr="00E81C82">
        <w:rPr>
          <w:lang w:eastAsia="en-US" w:bidi="ar-SA"/>
        </w:rPr>
        <w:t>durante</w:t>
      </w:r>
      <w:r w:rsidRPr="00E81C82">
        <w:rPr>
          <w:spacing w:val="-3"/>
          <w:lang w:eastAsia="en-US" w:bidi="ar-SA"/>
        </w:rPr>
        <w:t xml:space="preserve"> </w:t>
      </w:r>
      <w:r w:rsidRPr="00E81C82">
        <w:rPr>
          <w:lang w:eastAsia="en-US" w:bidi="ar-SA"/>
        </w:rPr>
        <w:t>el presente</w:t>
      </w:r>
      <w:r w:rsidRPr="00E81C82">
        <w:rPr>
          <w:spacing w:val="-1"/>
          <w:lang w:eastAsia="en-US" w:bidi="ar-SA"/>
        </w:rPr>
        <w:t xml:space="preserve"> </w:t>
      </w:r>
      <w:r w:rsidRPr="00E81C82">
        <w:rPr>
          <w:lang w:eastAsia="en-US" w:bidi="ar-SA"/>
        </w:rPr>
        <w:t>proceso</w:t>
      </w:r>
      <w:r w:rsidRPr="00E81C82">
        <w:rPr>
          <w:spacing w:val="-2"/>
          <w:lang w:eastAsia="en-US" w:bidi="ar-SA"/>
        </w:rPr>
        <w:t xml:space="preserve"> </w:t>
      </w:r>
      <w:r w:rsidRPr="00E81C82">
        <w:rPr>
          <w:lang w:eastAsia="en-US" w:bidi="ar-SA"/>
        </w:rPr>
        <w:t>de</w:t>
      </w:r>
      <w:r w:rsidRPr="00E81C82">
        <w:rPr>
          <w:spacing w:val="-1"/>
          <w:lang w:eastAsia="en-US" w:bidi="ar-SA"/>
        </w:rPr>
        <w:t xml:space="preserve"> </w:t>
      </w:r>
      <w:r w:rsidRPr="00E81C82">
        <w:rPr>
          <w:lang w:eastAsia="en-US" w:bidi="ar-SA"/>
        </w:rPr>
        <w:t>contratación.</w:t>
      </w:r>
    </w:p>
    <w:p w14:paraId="70A0F7DD" w14:textId="77777777" w:rsidR="00E81C82" w:rsidRPr="00E81C82" w:rsidRDefault="00E81C82" w:rsidP="00E81C82">
      <w:pPr>
        <w:spacing w:before="182" w:line="259" w:lineRule="auto"/>
        <w:ind w:left="182" w:right="478"/>
        <w:jc w:val="both"/>
        <w:rPr>
          <w:lang w:eastAsia="en-US" w:bidi="ar-SA"/>
        </w:rPr>
      </w:pPr>
      <w:r w:rsidRPr="00E81C82">
        <w:rPr>
          <w:lang w:eastAsia="en-US" w:bidi="ar-SA"/>
        </w:rPr>
        <w:t>2.-</w:t>
      </w:r>
      <w:r w:rsidRPr="00E81C82">
        <w:rPr>
          <w:spacing w:val="-5"/>
          <w:lang w:eastAsia="en-US" w:bidi="ar-SA"/>
        </w:rPr>
        <w:t xml:space="preserve"> </w:t>
      </w:r>
      <w:r w:rsidRPr="00E81C82">
        <w:rPr>
          <w:lang w:eastAsia="en-US" w:bidi="ar-SA"/>
        </w:rPr>
        <w:t>Abstenernos</w:t>
      </w:r>
      <w:r w:rsidRPr="00E81C82">
        <w:rPr>
          <w:spacing w:val="-3"/>
          <w:lang w:eastAsia="en-US" w:bidi="ar-SA"/>
        </w:rPr>
        <w:t xml:space="preserve"> </w:t>
      </w:r>
      <w:r w:rsidRPr="00E81C82">
        <w:rPr>
          <w:lang w:eastAsia="en-US" w:bidi="ar-SA"/>
        </w:rPr>
        <w:t>de</w:t>
      </w:r>
      <w:r w:rsidRPr="00E81C82">
        <w:rPr>
          <w:spacing w:val="-6"/>
          <w:lang w:eastAsia="en-US" w:bidi="ar-SA"/>
        </w:rPr>
        <w:t xml:space="preserve"> </w:t>
      </w:r>
      <w:r w:rsidRPr="00E81C82">
        <w:rPr>
          <w:lang w:eastAsia="en-US" w:bidi="ar-SA"/>
        </w:rPr>
        <w:t>adoptar</w:t>
      </w:r>
      <w:r w:rsidRPr="00E81C82">
        <w:rPr>
          <w:spacing w:val="-5"/>
          <w:lang w:eastAsia="en-US" w:bidi="ar-SA"/>
        </w:rPr>
        <w:t xml:space="preserve"> </w:t>
      </w:r>
      <w:r w:rsidRPr="00E81C82">
        <w:rPr>
          <w:lang w:eastAsia="en-US" w:bidi="ar-SA"/>
        </w:rPr>
        <w:t>conductas</w:t>
      </w:r>
      <w:r w:rsidRPr="00E81C82">
        <w:rPr>
          <w:spacing w:val="-5"/>
          <w:lang w:eastAsia="en-US" w:bidi="ar-SA"/>
        </w:rPr>
        <w:t xml:space="preserve"> </w:t>
      </w:r>
      <w:r w:rsidRPr="00E81C82">
        <w:rPr>
          <w:lang w:eastAsia="en-US" w:bidi="ar-SA"/>
        </w:rPr>
        <w:t>orientas</w:t>
      </w:r>
      <w:r w:rsidRPr="00E81C82">
        <w:rPr>
          <w:spacing w:val="-5"/>
          <w:lang w:eastAsia="en-US" w:bidi="ar-SA"/>
        </w:rPr>
        <w:t xml:space="preserve"> </w:t>
      </w:r>
      <w:r w:rsidRPr="00E81C82">
        <w:rPr>
          <w:lang w:eastAsia="en-US" w:bidi="ar-SA"/>
        </w:rPr>
        <w:t>a</w:t>
      </w:r>
      <w:r w:rsidRPr="00E81C82">
        <w:rPr>
          <w:spacing w:val="-3"/>
          <w:lang w:eastAsia="en-US" w:bidi="ar-SA"/>
        </w:rPr>
        <w:t xml:space="preserve"> </w:t>
      </w:r>
      <w:r w:rsidRPr="00E81C82">
        <w:rPr>
          <w:lang w:eastAsia="en-US" w:bidi="ar-SA"/>
        </w:rPr>
        <w:t>que</w:t>
      </w:r>
      <w:r w:rsidRPr="00E81C82">
        <w:rPr>
          <w:spacing w:val="-6"/>
          <w:lang w:eastAsia="en-US" w:bidi="ar-SA"/>
        </w:rPr>
        <w:t xml:space="preserve"> </w:t>
      </w:r>
      <w:r w:rsidRPr="00E81C82">
        <w:rPr>
          <w:lang w:eastAsia="en-US" w:bidi="ar-SA"/>
        </w:rPr>
        <w:t>los</w:t>
      </w:r>
      <w:r w:rsidRPr="00E81C82">
        <w:rPr>
          <w:spacing w:val="-3"/>
          <w:lang w:eastAsia="en-US" w:bidi="ar-SA"/>
        </w:rPr>
        <w:t xml:space="preserve"> </w:t>
      </w:r>
      <w:r w:rsidRPr="00E81C82">
        <w:rPr>
          <w:lang w:eastAsia="en-US" w:bidi="ar-SA"/>
        </w:rPr>
        <w:t>funcionarios</w:t>
      </w:r>
      <w:r w:rsidRPr="00E81C82">
        <w:rPr>
          <w:spacing w:val="-6"/>
          <w:lang w:eastAsia="en-US" w:bidi="ar-SA"/>
        </w:rPr>
        <w:t xml:space="preserve"> </w:t>
      </w:r>
      <w:r w:rsidRPr="00E81C82">
        <w:rPr>
          <w:lang w:eastAsia="en-US" w:bidi="ar-SA"/>
        </w:rPr>
        <w:t>o</w:t>
      </w:r>
      <w:r w:rsidRPr="00E81C82">
        <w:rPr>
          <w:spacing w:val="-4"/>
          <w:lang w:eastAsia="en-US" w:bidi="ar-SA"/>
        </w:rPr>
        <w:t xml:space="preserve"> </w:t>
      </w:r>
      <w:r w:rsidRPr="00E81C82">
        <w:rPr>
          <w:lang w:eastAsia="en-US" w:bidi="ar-SA"/>
        </w:rPr>
        <w:t>empleados</w:t>
      </w:r>
      <w:r w:rsidRPr="00E81C82">
        <w:rPr>
          <w:spacing w:val="-5"/>
          <w:lang w:eastAsia="en-US" w:bidi="ar-SA"/>
        </w:rPr>
        <w:t xml:space="preserve"> </w:t>
      </w:r>
      <w:r w:rsidRPr="00E81C82">
        <w:rPr>
          <w:lang w:eastAsia="en-US" w:bidi="ar-SA"/>
        </w:rPr>
        <w:t>involucrados</w:t>
      </w:r>
      <w:r w:rsidRPr="00E81C82">
        <w:rPr>
          <w:spacing w:val="-5"/>
          <w:lang w:eastAsia="en-US" w:bidi="ar-SA"/>
        </w:rPr>
        <w:t xml:space="preserve"> </w:t>
      </w:r>
      <w:r w:rsidRPr="00E81C82">
        <w:rPr>
          <w:lang w:eastAsia="en-US" w:bidi="ar-SA"/>
        </w:rPr>
        <w:t>en</w:t>
      </w:r>
      <w:r w:rsidRPr="00E81C82">
        <w:rPr>
          <w:spacing w:val="-6"/>
          <w:lang w:eastAsia="en-US" w:bidi="ar-SA"/>
        </w:rPr>
        <w:t xml:space="preserve"> </w:t>
      </w:r>
      <w:r w:rsidRPr="00E81C82">
        <w:rPr>
          <w:lang w:eastAsia="en-US" w:bidi="ar-SA"/>
        </w:rPr>
        <w:t>el</w:t>
      </w:r>
      <w:r w:rsidRPr="00E81C82">
        <w:rPr>
          <w:spacing w:val="-52"/>
          <w:lang w:eastAsia="en-US" w:bidi="ar-SA"/>
        </w:rPr>
        <w:t xml:space="preserve"> </w:t>
      </w:r>
      <w:r w:rsidRPr="00E81C82">
        <w:rPr>
          <w:lang w:eastAsia="en-US" w:bidi="ar-SA"/>
        </w:rPr>
        <w:t>presente proceso de contratación induzcan a alterar el resultado del proceso u otros aspectos que</w:t>
      </w:r>
      <w:r w:rsidRPr="00E81C82">
        <w:rPr>
          <w:spacing w:val="1"/>
          <w:lang w:eastAsia="en-US" w:bidi="ar-SA"/>
        </w:rPr>
        <w:t xml:space="preserve"> </w:t>
      </w:r>
      <w:r w:rsidRPr="00E81C82">
        <w:rPr>
          <w:lang w:eastAsia="en-US" w:bidi="ar-SA"/>
        </w:rPr>
        <w:t>pudieran</w:t>
      </w:r>
      <w:r w:rsidRPr="00E81C82">
        <w:rPr>
          <w:spacing w:val="-3"/>
          <w:lang w:eastAsia="en-US" w:bidi="ar-SA"/>
        </w:rPr>
        <w:t xml:space="preserve"> </w:t>
      </w:r>
      <w:r w:rsidRPr="00E81C82">
        <w:rPr>
          <w:lang w:eastAsia="en-US" w:bidi="ar-SA"/>
        </w:rPr>
        <w:t>otorgar</w:t>
      </w:r>
      <w:r w:rsidRPr="00E81C82">
        <w:rPr>
          <w:spacing w:val="-1"/>
          <w:lang w:eastAsia="en-US" w:bidi="ar-SA"/>
        </w:rPr>
        <w:t xml:space="preserve"> </w:t>
      </w:r>
      <w:r w:rsidRPr="00E81C82">
        <w:rPr>
          <w:lang w:eastAsia="en-US" w:bidi="ar-SA"/>
        </w:rPr>
        <w:t>condiciones más</w:t>
      </w:r>
      <w:r w:rsidRPr="00E81C82">
        <w:rPr>
          <w:spacing w:val="-1"/>
          <w:lang w:eastAsia="en-US" w:bidi="ar-SA"/>
        </w:rPr>
        <w:t xml:space="preserve"> </w:t>
      </w:r>
      <w:r w:rsidRPr="00E81C82">
        <w:rPr>
          <w:lang w:eastAsia="en-US" w:bidi="ar-SA"/>
        </w:rPr>
        <w:t>ventajosas</w:t>
      </w:r>
      <w:r w:rsidRPr="00E81C82">
        <w:rPr>
          <w:spacing w:val="-2"/>
          <w:lang w:eastAsia="en-US" w:bidi="ar-SA"/>
        </w:rPr>
        <w:t xml:space="preserve"> </w:t>
      </w:r>
      <w:r w:rsidRPr="00E81C82">
        <w:rPr>
          <w:lang w:eastAsia="en-US" w:bidi="ar-SA"/>
        </w:rPr>
        <w:t>en</w:t>
      </w:r>
      <w:r w:rsidRPr="00E81C82">
        <w:rPr>
          <w:spacing w:val="-1"/>
          <w:lang w:eastAsia="en-US" w:bidi="ar-SA"/>
        </w:rPr>
        <w:t xml:space="preserve"> </w:t>
      </w:r>
      <w:r w:rsidRPr="00E81C82">
        <w:rPr>
          <w:lang w:eastAsia="en-US" w:bidi="ar-SA"/>
        </w:rPr>
        <w:t>relación a</w:t>
      </w:r>
      <w:r w:rsidRPr="00E81C82">
        <w:rPr>
          <w:spacing w:val="-1"/>
          <w:lang w:eastAsia="en-US" w:bidi="ar-SA"/>
        </w:rPr>
        <w:t xml:space="preserve"> </w:t>
      </w:r>
      <w:r w:rsidRPr="00E81C82">
        <w:rPr>
          <w:lang w:eastAsia="en-US" w:bidi="ar-SA"/>
        </w:rPr>
        <w:t>los demás</w:t>
      </w:r>
      <w:r w:rsidRPr="00E81C82">
        <w:rPr>
          <w:spacing w:val="-1"/>
          <w:lang w:eastAsia="en-US" w:bidi="ar-SA"/>
        </w:rPr>
        <w:t xml:space="preserve"> </w:t>
      </w:r>
      <w:r w:rsidRPr="00E81C82">
        <w:rPr>
          <w:lang w:eastAsia="en-US" w:bidi="ar-SA"/>
        </w:rPr>
        <w:t>participantes.</w:t>
      </w:r>
    </w:p>
    <w:p w14:paraId="6A51BF09" w14:textId="77777777" w:rsidR="00E81C82" w:rsidRPr="00E81C82" w:rsidRDefault="00E81C82" w:rsidP="00E81C82">
      <w:pPr>
        <w:spacing w:before="157" w:line="259" w:lineRule="auto"/>
        <w:ind w:left="182" w:right="480"/>
        <w:jc w:val="both"/>
        <w:rPr>
          <w:lang w:eastAsia="en-US" w:bidi="ar-SA"/>
        </w:rPr>
      </w:pPr>
      <w:r w:rsidRPr="00E81C82">
        <w:rPr>
          <w:lang w:eastAsia="en-US" w:bidi="ar-SA"/>
        </w:rPr>
        <w:t>3.-</w:t>
      </w:r>
      <w:r w:rsidRPr="00E81C82">
        <w:rPr>
          <w:spacing w:val="-5"/>
          <w:lang w:eastAsia="en-US" w:bidi="ar-SA"/>
        </w:rPr>
        <w:t xml:space="preserve"> </w:t>
      </w:r>
      <w:r w:rsidRPr="00E81C82">
        <w:rPr>
          <w:lang w:eastAsia="en-US" w:bidi="ar-SA"/>
        </w:rPr>
        <w:t>A</w:t>
      </w:r>
      <w:r w:rsidRPr="00E81C82">
        <w:rPr>
          <w:spacing w:val="-5"/>
          <w:lang w:eastAsia="en-US" w:bidi="ar-SA"/>
        </w:rPr>
        <w:t xml:space="preserve"> </w:t>
      </w:r>
      <w:r w:rsidRPr="00E81C82">
        <w:rPr>
          <w:lang w:eastAsia="en-US" w:bidi="ar-SA"/>
        </w:rPr>
        <w:t>no</w:t>
      </w:r>
      <w:r w:rsidRPr="00E81C82">
        <w:rPr>
          <w:spacing w:val="-4"/>
          <w:lang w:eastAsia="en-US" w:bidi="ar-SA"/>
        </w:rPr>
        <w:t xml:space="preserve"> </w:t>
      </w:r>
      <w:r w:rsidRPr="00E81C82">
        <w:rPr>
          <w:lang w:eastAsia="en-US" w:bidi="ar-SA"/>
        </w:rPr>
        <w:t>formular</w:t>
      </w:r>
      <w:r w:rsidRPr="00E81C82">
        <w:rPr>
          <w:spacing w:val="-4"/>
          <w:lang w:eastAsia="en-US" w:bidi="ar-SA"/>
        </w:rPr>
        <w:t xml:space="preserve"> </w:t>
      </w:r>
      <w:r w:rsidRPr="00E81C82">
        <w:rPr>
          <w:lang w:eastAsia="en-US" w:bidi="ar-SA"/>
        </w:rPr>
        <w:t>acuerdos</w:t>
      </w:r>
      <w:r w:rsidRPr="00E81C82">
        <w:rPr>
          <w:spacing w:val="-5"/>
          <w:lang w:eastAsia="en-US" w:bidi="ar-SA"/>
        </w:rPr>
        <w:t xml:space="preserve"> </w:t>
      </w:r>
      <w:r w:rsidRPr="00E81C82">
        <w:rPr>
          <w:lang w:eastAsia="en-US" w:bidi="ar-SA"/>
        </w:rPr>
        <w:t>con</w:t>
      </w:r>
      <w:r w:rsidRPr="00E81C82">
        <w:rPr>
          <w:spacing w:val="-3"/>
          <w:lang w:eastAsia="en-US" w:bidi="ar-SA"/>
        </w:rPr>
        <w:t xml:space="preserve"> </w:t>
      </w:r>
      <w:r w:rsidRPr="00E81C82">
        <w:rPr>
          <w:lang w:eastAsia="en-US" w:bidi="ar-SA"/>
        </w:rPr>
        <w:t>otros</w:t>
      </w:r>
      <w:r w:rsidRPr="00E81C82">
        <w:rPr>
          <w:spacing w:val="-3"/>
          <w:lang w:eastAsia="en-US" w:bidi="ar-SA"/>
        </w:rPr>
        <w:t xml:space="preserve"> </w:t>
      </w:r>
      <w:r w:rsidRPr="00E81C82">
        <w:rPr>
          <w:lang w:eastAsia="en-US" w:bidi="ar-SA"/>
        </w:rPr>
        <w:t>proveedores</w:t>
      </w:r>
      <w:r w:rsidRPr="00E81C82">
        <w:rPr>
          <w:spacing w:val="-4"/>
          <w:lang w:eastAsia="en-US" w:bidi="ar-SA"/>
        </w:rPr>
        <w:t xml:space="preserve"> </w:t>
      </w:r>
      <w:r w:rsidRPr="00E81C82">
        <w:rPr>
          <w:lang w:eastAsia="en-US" w:bidi="ar-SA"/>
        </w:rPr>
        <w:t>participantes</w:t>
      </w:r>
      <w:r w:rsidRPr="00E81C82">
        <w:rPr>
          <w:spacing w:val="-3"/>
          <w:lang w:eastAsia="en-US" w:bidi="ar-SA"/>
        </w:rPr>
        <w:t xml:space="preserve"> </w:t>
      </w:r>
      <w:r w:rsidRPr="00E81C82">
        <w:rPr>
          <w:lang w:eastAsia="en-US" w:bidi="ar-SA"/>
        </w:rPr>
        <w:t>o</w:t>
      </w:r>
      <w:r w:rsidRPr="00E81C82">
        <w:rPr>
          <w:spacing w:val="-6"/>
          <w:lang w:eastAsia="en-US" w:bidi="ar-SA"/>
        </w:rPr>
        <w:t xml:space="preserve"> </w:t>
      </w:r>
      <w:r w:rsidRPr="00E81C82">
        <w:rPr>
          <w:lang w:eastAsia="en-US" w:bidi="ar-SA"/>
        </w:rPr>
        <w:t>a</w:t>
      </w:r>
      <w:r w:rsidRPr="00E81C82">
        <w:rPr>
          <w:spacing w:val="-6"/>
          <w:lang w:eastAsia="en-US" w:bidi="ar-SA"/>
        </w:rPr>
        <w:t xml:space="preserve"> </w:t>
      </w:r>
      <w:r w:rsidRPr="00E81C82">
        <w:rPr>
          <w:lang w:eastAsia="en-US" w:bidi="ar-SA"/>
        </w:rPr>
        <w:t>la</w:t>
      </w:r>
      <w:r w:rsidRPr="00E81C82">
        <w:rPr>
          <w:spacing w:val="-5"/>
          <w:lang w:eastAsia="en-US" w:bidi="ar-SA"/>
        </w:rPr>
        <w:t xml:space="preserve"> </w:t>
      </w:r>
      <w:r w:rsidRPr="00E81C82">
        <w:rPr>
          <w:lang w:eastAsia="en-US" w:bidi="ar-SA"/>
        </w:rPr>
        <w:t>ejecución</w:t>
      </w:r>
      <w:r w:rsidRPr="00E81C82">
        <w:rPr>
          <w:spacing w:val="-6"/>
          <w:lang w:eastAsia="en-US" w:bidi="ar-SA"/>
        </w:rPr>
        <w:t xml:space="preserve"> </w:t>
      </w:r>
      <w:r w:rsidRPr="00E81C82">
        <w:rPr>
          <w:lang w:eastAsia="en-US" w:bidi="ar-SA"/>
        </w:rPr>
        <w:t>de</w:t>
      </w:r>
      <w:r w:rsidRPr="00E81C82">
        <w:rPr>
          <w:spacing w:val="-8"/>
          <w:lang w:eastAsia="en-US" w:bidi="ar-SA"/>
        </w:rPr>
        <w:t xml:space="preserve"> </w:t>
      </w:r>
      <w:r w:rsidRPr="00E81C82">
        <w:rPr>
          <w:lang w:eastAsia="en-US" w:bidi="ar-SA"/>
        </w:rPr>
        <w:t>acciones</w:t>
      </w:r>
      <w:r w:rsidRPr="00E81C82">
        <w:rPr>
          <w:spacing w:val="-4"/>
          <w:lang w:eastAsia="en-US" w:bidi="ar-SA"/>
        </w:rPr>
        <w:t xml:space="preserve"> </w:t>
      </w:r>
      <w:r w:rsidRPr="00E81C82">
        <w:rPr>
          <w:lang w:eastAsia="en-US" w:bidi="ar-SA"/>
        </w:rPr>
        <w:t>que</w:t>
      </w:r>
      <w:r w:rsidRPr="00E81C82">
        <w:rPr>
          <w:spacing w:val="-6"/>
          <w:lang w:eastAsia="en-US" w:bidi="ar-SA"/>
        </w:rPr>
        <w:t xml:space="preserve"> </w:t>
      </w:r>
      <w:r w:rsidRPr="00E81C82">
        <w:rPr>
          <w:lang w:eastAsia="en-US" w:bidi="ar-SA"/>
        </w:rPr>
        <w:t>sean</w:t>
      </w:r>
      <w:r w:rsidRPr="00E81C82">
        <w:rPr>
          <w:spacing w:val="-53"/>
          <w:lang w:eastAsia="en-US" w:bidi="ar-SA"/>
        </w:rPr>
        <w:t xml:space="preserve"> </w:t>
      </w:r>
      <w:r w:rsidRPr="00E81C82">
        <w:rPr>
          <w:lang w:eastAsia="en-US" w:bidi="ar-SA"/>
        </w:rPr>
        <w:t>constitutivas</w:t>
      </w:r>
      <w:r w:rsidRPr="00E81C82">
        <w:rPr>
          <w:spacing w:val="-1"/>
          <w:lang w:eastAsia="en-US" w:bidi="ar-SA"/>
        </w:rPr>
        <w:t xml:space="preserve"> </w:t>
      </w:r>
      <w:r w:rsidRPr="00E81C82">
        <w:rPr>
          <w:lang w:eastAsia="en-US" w:bidi="ar-SA"/>
        </w:rPr>
        <w:t>de:</w:t>
      </w:r>
    </w:p>
    <w:p w14:paraId="5D1AAFE2" w14:textId="77777777" w:rsidR="00E81C82" w:rsidRPr="00E81C82" w:rsidRDefault="00E81C82" w:rsidP="00E81C82">
      <w:pPr>
        <w:spacing w:before="162" w:line="256" w:lineRule="auto"/>
        <w:ind w:left="182" w:right="479"/>
        <w:jc w:val="both"/>
        <w:rPr>
          <w:lang w:eastAsia="en-US" w:bidi="ar-SA"/>
        </w:rPr>
      </w:pPr>
      <w:r w:rsidRPr="00E81C82">
        <w:rPr>
          <w:b/>
          <w:spacing w:val="-1"/>
          <w:lang w:eastAsia="en-US" w:bidi="ar-SA"/>
        </w:rPr>
        <w:t>PRACTICA</w:t>
      </w:r>
      <w:r w:rsidRPr="00E81C82">
        <w:rPr>
          <w:b/>
          <w:spacing w:val="-16"/>
          <w:lang w:eastAsia="en-US" w:bidi="ar-SA"/>
        </w:rPr>
        <w:t xml:space="preserve"> </w:t>
      </w:r>
      <w:r w:rsidRPr="00E81C82">
        <w:rPr>
          <w:b/>
          <w:spacing w:val="-1"/>
          <w:lang w:eastAsia="en-US" w:bidi="ar-SA"/>
        </w:rPr>
        <w:t>CORRUPTA</w:t>
      </w:r>
      <w:r w:rsidRPr="00E81C82">
        <w:rPr>
          <w:spacing w:val="-1"/>
          <w:lang w:eastAsia="en-US" w:bidi="ar-SA"/>
        </w:rPr>
        <w:t>:</w:t>
      </w:r>
      <w:r w:rsidRPr="00E81C82">
        <w:rPr>
          <w:spacing w:val="-14"/>
          <w:lang w:eastAsia="en-US" w:bidi="ar-SA"/>
        </w:rPr>
        <w:t xml:space="preserve"> </w:t>
      </w:r>
      <w:r w:rsidRPr="00E81C82">
        <w:rPr>
          <w:spacing w:val="-1"/>
          <w:lang w:eastAsia="en-US" w:bidi="ar-SA"/>
        </w:rPr>
        <w:t>Que</w:t>
      </w:r>
      <w:r w:rsidRPr="00E81C82">
        <w:rPr>
          <w:spacing w:val="-13"/>
          <w:lang w:eastAsia="en-US" w:bidi="ar-SA"/>
        </w:rPr>
        <w:t xml:space="preserve"> </w:t>
      </w:r>
      <w:r w:rsidRPr="00E81C82">
        <w:rPr>
          <w:spacing w:val="-1"/>
          <w:lang w:eastAsia="en-US" w:bidi="ar-SA"/>
        </w:rPr>
        <w:t>consiste</w:t>
      </w:r>
      <w:r w:rsidRPr="00E81C82">
        <w:rPr>
          <w:spacing w:val="-14"/>
          <w:lang w:eastAsia="en-US" w:bidi="ar-SA"/>
        </w:rPr>
        <w:t xml:space="preserve"> </w:t>
      </w:r>
      <w:r w:rsidRPr="00E81C82">
        <w:rPr>
          <w:lang w:eastAsia="en-US" w:bidi="ar-SA"/>
        </w:rPr>
        <w:t>en</w:t>
      </w:r>
      <w:r w:rsidRPr="00E81C82">
        <w:rPr>
          <w:spacing w:val="-13"/>
          <w:lang w:eastAsia="en-US" w:bidi="ar-SA"/>
        </w:rPr>
        <w:t xml:space="preserve"> </w:t>
      </w:r>
      <w:r w:rsidRPr="00E81C82">
        <w:rPr>
          <w:lang w:eastAsia="en-US" w:bidi="ar-SA"/>
        </w:rPr>
        <w:t>ofrecer,</w:t>
      </w:r>
      <w:r w:rsidRPr="00E81C82">
        <w:rPr>
          <w:spacing w:val="-15"/>
          <w:lang w:eastAsia="en-US" w:bidi="ar-SA"/>
        </w:rPr>
        <w:t xml:space="preserve"> </w:t>
      </w:r>
      <w:r w:rsidRPr="00E81C82">
        <w:rPr>
          <w:lang w:eastAsia="en-US" w:bidi="ar-SA"/>
        </w:rPr>
        <w:t>dar,</w:t>
      </w:r>
      <w:r w:rsidRPr="00E81C82">
        <w:rPr>
          <w:spacing w:val="-14"/>
          <w:lang w:eastAsia="en-US" w:bidi="ar-SA"/>
        </w:rPr>
        <w:t xml:space="preserve"> </w:t>
      </w:r>
      <w:r w:rsidRPr="00E81C82">
        <w:rPr>
          <w:lang w:eastAsia="en-US" w:bidi="ar-SA"/>
        </w:rPr>
        <w:t>recibir,</w:t>
      </w:r>
      <w:r w:rsidRPr="00E81C82">
        <w:rPr>
          <w:spacing w:val="-15"/>
          <w:lang w:eastAsia="en-US" w:bidi="ar-SA"/>
        </w:rPr>
        <w:t xml:space="preserve"> </w:t>
      </w:r>
      <w:r w:rsidRPr="00E81C82">
        <w:rPr>
          <w:lang w:eastAsia="en-US" w:bidi="ar-SA"/>
        </w:rPr>
        <w:t>o</w:t>
      </w:r>
      <w:r w:rsidRPr="00E81C82">
        <w:rPr>
          <w:spacing w:val="-14"/>
          <w:lang w:eastAsia="en-US" w:bidi="ar-SA"/>
        </w:rPr>
        <w:t xml:space="preserve"> </w:t>
      </w:r>
      <w:r w:rsidRPr="00E81C82">
        <w:rPr>
          <w:lang w:eastAsia="en-US" w:bidi="ar-SA"/>
        </w:rPr>
        <w:t>solicitar,</w:t>
      </w:r>
      <w:r w:rsidRPr="00E81C82">
        <w:rPr>
          <w:spacing w:val="-15"/>
          <w:lang w:eastAsia="en-US" w:bidi="ar-SA"/>
        </w:rPr>
        <w:t xml:space="preserve"> </w:t>
      </w:r>
      <w:r w:rsidRPr="00E81C82">
        <w:rPr>
          <w:lang w:eastAsia="en-US" w:bidi="ar-SA"/>
        </w:rPr>
        <w:t>directa</w:t>
      </w:r>
      <w:r w:rsidRPr="00E81C82">
        <w:rPr>
          <w:spacing w:val="-14"/>
          <w:lang w:eastAsia="en-US" w:bidi="ar-SA"/>
        </w:rPr>
        <w:t xml:space="preserve"> </w:t>
      </w:r>
      <w:r w:rsidRPr="00E81C82">
        <w:rPr>
          <w:lang w:eastAsia="en-US" w:bidi="ar-SA"/>
        </w:rPr>
        <w:t>o</w:t>
      </w:r>
      <w:r w:rsidRPr="00E81C82">
        <w:rPr>
          <w:spacing w:val="-14"/>
          <w:lang w:eastAsia="en-US" w:bidi="ar-SA"/>
        </w:rPr>
        <w:t xml:space="preserve"> </w:t>
      </w:r>
      <w:r w:rsidRPr="00E81C82">
        <w:rPr>
          <w:lang w:eastAsia="en-US" w:bidi="ar-SA"/>
        </w:rPr>
        <w:t>indirectamente,</w:t>
      </w:r>
      <w:r w:rsidRPr="00E81C82">
        <w:rPr>
          <w:spacing w:val="-53"/>
          <w:lang w:eastAsia="en-US" w:bidi="ar-SA"/>
        </w:rPr>
        <w:t xml:space="preserve"> </w:t>
      </w:r>
      <w:r w:rsidRPr="00E81C82">
        <w:rPr>
          <w:lang w:eastAsia="en-US" w:bidi="ar-SA"/>
        </w:rPr>
        <w:t>cualquier</w:t>
      </w:r>
      <w:r w:rsidRPr="00E81C82">
        <w:rPr>
          <w:spacing w:val="-1"/>
          <w:lang w:eastAsia="en-US" w:bidi="ar-SA"/>
        </w:rPr>
        <w:t xml:space="preserve"> </w:t>
      </w:r>
      <w:r w:rsidRPr="00E81C82">
        <w:rPr>
          <w:lang w:eastAsia="en-US" w:bidi="ar-SA"/>
        </w:rPr>
        <w:t>cosa de</w:t>
      </w:r>
      <w:r w:rsidRPr="00E81C82">
        <w:rPr>
          <w:spacing w:val="-1"/>
          <w:lang w:eastAsia="en-US" w:bidi="ar-SA"/>
        </w:rPr>
        <w:t xml:space="preserve"> </w:t>
      </w:r>
      <w:r w:rsidRPr="00E81C82">
        <w:rPr>
          <w:lang w:eastAsia="en-US" w:bidi="ar-SA"/>
        </w:rPr>
        <w:t>valor</w:t>
      </w:r>
      <w:r w:rsidRPr="00E81C82">
        <w:rPr>
          <w:spacing w:val="-2"/>
          <w:lang w:eastAsia="en-US" w:bidi="ar-SA"/>
        </w:rPr>
        <w:t xml:space="preserve"> </w:t>
      </w:r>
      <w:r w:rsidRPr="00E81C82">
        <w:rPr>
          <w:lang w:eastAsia="en-US" w:bidi="ar-SA"/>
        </w:rPr>
        <w:t>para influenciar</w:t>
      </w:r>
      <w:r w:rsidRPr="00E81C82">
        <w:rPr>
          <w:spacing w:val="-3"/>
          <w:lang w:eastAsia="en-US" w:bidi="ar-SA"/>
        </w:rPr>
        <w:t xml:space="preserve"> </w:t>
      </w:r>
      <w:r w:rsidRPr="00E81C82">
        <w:rPr>
          <w:lang w:eastAsia="en-US" w:bidi="ar-SA"/>
        </w:rPr>
        <w:t>indebidamente</w:t>
      </w:r>
      <w:r w:rsidRPr="00E81C82">
        <w:rPr>
          <w:spacing w:val="-2"/>
          <w:lang w:eastAsia="en-US" w:bidi="ar-SA"/>
        </w:rPr>
        <w:t xml:space="preserve"> </w:t>
      </w:r>
      <w:r w:rsidRPr="00E81C82">
        <w:rPr>
          <w:lang w:eastAsia="en-US" w:bidi="ar-SA"/>
        </w:rPr>
        <w:t>las</w:t>
      </w:r>
      <w:r w:rsidRPr="00E81C82">
        <w:rPr>
          <w:spacing w:val="-3"/>
          <w:lang w:eastAsia="en-US" w:bidi="ar-SA"/>
        </w:rPr>
        <w:t xml:space="preserve"> </w:t>
      </w:r>
      <w:r w:rsidRPr="00E81C82">
        <w:rPr>
          <w:lang w:eastAsia="en-US" w:bidi="ar-SA"/>
        </w:rPr>
        <w:t>acciones de</w:t>
      </w:r>
      <w:r w:rsidRPr="00E81C82">
        <w:rPr>
          <w:spacing w:val="-2"/>
          <w:lang w:eastAsia="en-US" w:bidi="ar-SA"/>
        </w:rPr>
        <w:t xml:space="preserve"> </w:t>
      </w:r>
      <w:r w:rsidRPr="00E81C82">
        <w:rPr>
          <w:lang w:eastAsia="en-US" w:bidi="ar-SA"/>
        </w:rPr>
        <w:t>otra</w:t>
      </w:r>
      <w:r w:rsidRPr="00E81C82">
        <w:rPr>
          <w:spacing w:val="-1"/>
          <w:lang w:eastAsia="en-US" w:bidi="ar-SA"/>
        </w:rPr>
        <w:t xml:space="preserve"> </w:t>
      </w:r>
      <w:r w:rsidRPr="00E81C82">
        <w:rPr>
          <w:lang w:eastAsia="en-US" w:bidi="ar-SA"/>
        </w:rPr>
        <w:t>parte.</w:t>
      </w:r>
    </w:p>
    <w:p w14:paraId="63DA555B" w14:textId="77777777" w:rsidR="00E81C82" w:rsidRPr="00E81C82" w:rsidRDefault="00E81C82" w:rsidP="00E81C82">
      <w:pPr>
        <w:spacing w:before="164" w:line="259" w:lineRule="auto"/>
        <w:ind w:left="182" w:right="475"/>
        <w:jc w:val="both"/>
        <w:rPr>
          <w:lang w:eastAsia="en-US" w:bidi="ar-SA"/>
        </w:rPr>
      </w:pPr>
      <w:r w:rsidRPr="00E81C82">
        <w:rPr>
          <w:b/>
          <w:lang w:eastAsia="en-US" w:bidi="ar-SA"/>
        </w:rPr>
        <w:t>PRACTICA</w:t>
      </w:r>
      <w:r w:rsidRPr="00E81C82">
        <w:rPr>
          <w:b/>
          <w:spacing w:val="-5"/>
          <w:lang w:eastAsia="en-US" w:bidi="ar-SA"/>
        </w:rPr>
        <w:t xml:space="preserve"> </w:t>
      </w:r>
      <w:r w:rsidRPr="00E81C82">
        <w:rPr>
          <w:b/>
          <w:lang w:eastAsia="en-US" w:bidi="ar-SA"/>
        </w:rPr>
        <w:t>DE</w:t>
      </w:r>
      <w:r w:rsidRPr="00E81C82">
        <w:rPr>
          <w:b/>
          <w:spacing w:val="-5"/>
          <w:lang w:eastAsia="en-US" w:bidi="ar-SA"/>
        </w:rPr>
        <w:t xml:space="preserve"> </w:t>
      </w:r>
      <w:r w:rsidRPr="00E81C82">
        <w:rPr>
          <w:b/>
          <w:lang w:eastAsia="en-US" w:bidi="ar-SA"/>
        </w:rPr>
        <w:t>FRAUDE</w:t>
      </w:r>
      <w:r w:rsidRPr="00E81C82">
        <w:rPr>
          <w:lang w:eastAsia="en-US" w:bidi="ar-SA"/>
        </w:rPr>
        <w:t>:</w:t>
      </w:r>
      <w:r w:rsidRPr="00E81C82">
        <w:rPr>
          <w:spacing w:val="-3"/>
          <w:lang w:eastAsia="en-US" w:bidi="ar-SA"/>
        </w:rPr>
        <w:t xml:space="preserve"> </w:t>
      </w:r>
      <w:r w:rsidRPr="00E81C82">
        <w:rPr>
          <w:lang w:eastAsia="en-US" w:bidi="ar-SA"/>
        </w:rPr>
        <w:t>Que</w:t>
      </w:r>
      <w:r w:rsidRPr="00E81C82">
        <w:rPr>
          <w:spacing w:val="-3"/>
          <w:lang w:eastAsia="en-US" w:bidi="ar-SA"/>
        </w:rPr>
        <w:t xml:space="preserve"> </w:t>
      </w:r>
      <w:r w:rsidRPr="00E81C82">
        <w:rPr>
          <w:lang w:eastAsia="en-US" w:bidi="ar-SA"/>
        </w:rPr>
        <w:t>es</w:t>
      </w:r>
      <w:r w:rsidRPr="00E81C82">
        <w:rPr>
          <w:spacing w:val="-3"/>
          <w:lang w:eastAsia="en-US" w:bidi="ar-SA"/>
        </w:rPr>
        <w:t xml:space="preserve"> </w:t>
      </w:r>
      <w:r w:rsidRPr="00E81C82">
        <w:rPr>
          <w:lang w:eastAsia="en-US" w:bidi="ar-SA"/>
        </w:rPr>
        <w:t>cualquier</w:t>
      </w:r>
      <w:r w:rsidRPr="00E81C82">
        <w:rPr>
          <w:spacing w:val="-3"/>
          <w:lang w:eastAsia="en-US" w:bidi="ar-SA"/>
        </w:rPr>
        <w:t xml:space="preserve"> </w:t>
      </w:r>
      <w:r w:rsidRPr="00E81C82">
        <w:rPr>
          <w:lang w:eastAsia="en-US" w:bidi="ar-SA"/>
        </w:rPr>
        <w:t>acto</w:t>
      </w:r>
      <w:r w:rsidRPr="00E81C82">
        <w:rPr>
          <w:spacing w:val="-4"/>
          <w:lang w:eastAsia="en-US" w:bidi="ar-SA"/>
        </w:rPr>
        <w:t xml:space="preserve"> </w:t>
      </w:r>
      <w:r w:rsidRPr="00E81C82">
        <w:rPr>
          <w:lang w:eastAsia="en-US" w:bidi="ar-SA"/>
        </w:rPr>
        <w:t>u</w:t>
      </w:r>
      <w:r w:rsidRPr="00E81C82">
        <w:rPr>
          <w:spacing w:val="-6"/>
          <w:lang w:eastAsia="en-US" w:bidi="ar-SA"/>
        </w:rPr>
        <w:t xml:space="preserve"> </w:t>
      </w:r>
      <w:r w:rsidRPr="00E81C82">
        <w:rPr>
          <w:lang w:eastAsia="en-US" w:bidi="ar-SA"/>
        </w:rPr>
        <w:t>omisión,</w:t>
      </w:r>
      <w:r w:rsidRPr="00E81C82">
        <w:rPr>
          <w:spacing w:val="-4"/>
          <w:lang w:eastAsia="en-US" w:bidi="ar-SA"/>
        </w:rPr>
        <w:t xml:space="preserve"> </w:t>
      </w:r>
      <w:r w:rsidRPr="00E81C82">
        <w:rPr>
          <w:lang w:eastAsia="en-US" w:bidi="ar-SA"/>
        </w:rPr>
        <w:t>incluida</w:t>
      </w:r>
      <w:r w:rsidRPr="00E81C82">
        <w:rPr>
          <w:spacing w:val="-5"/>
          <w:lang w:eastAsia="en-US" w:bidi="ar-SA"/>
        </w:rPr>
        <w:t xml:space="preserve"> </w:t>
      </w:r>
      <w:r w:rsidRPr="00E81C82">
        <w:rPr>
          <w:lang w:eastAsia="en-US" w:bidi="ar-SA"/>
        </w:rPr>
        <w:t>la</w:t>
      </w:r>
      <w:r w:rsidRPr="00E81C82">
        <w:rPr>
          <w:spacing w:val="-3"/>
          <w:lang w:eastAsia="en-US" w:bidi="ar-SA"/>
        </w:rPr>
        <w:t xml:space="preserve"> </w:t>
      </w:r>
      <w:r w:rsidRPr="00E81C82">
        <w:rPr>
          <w:lang w:eastAsia="en-US" w:bidi="ar-SA"/>
        </w:rPr>
        <w:t>tergiversación</w:t>
      </w:r>
      <w:r w:rsidRPr="00E81C82">
        <w:rPr>
          <w:spacing w:val="-4"/>
          <w:lang w:eastAsia="en-US" w:bidi="ar-SA"/>
        </w:rPr>
        <w:t xml:space="preserve"> </w:t>
      </w:r>
      <w:r w:rsidRPr="00E81C82">
        <w:rPr>
          <w:lang w:eastAsia="en-US" w:bidi="ar-SA"/>
        </w:rPr>
        <w:t>de</w:t>
      </w:r>
      <w:r w:rsidRPr="00E81C82">
        <w:rPr>
          <w:spacing w:val="-3"/>
          <w:lang w:eastAsia="en-US" w:bidi="ar-SA"/>
        </w:rPr>
        <w:t xml:space="preserve"> </w:t>
      </w:r>
      <w:r w:rsidRPr="00E81C82">
        <w:rPr>
          <w:lang w:eastAsia="en-US" w:bidi="ar-SA"/>
        </w:rPr>
        <w:t>hechos</w:t>
      </w:r>
      <w:r w:rsidRPr="00E81C82">
        <w:rPr>
          <w:spacing w:val="-5"/>
          <w:lang w:eastAsia="en-US" w:bidi="ar-SA"/>
        </w:rPr>
        <w:t xml:space="preserve"> </w:t>
      </w:r>
      <w:r w:rsidRPr="00E81C82">
        <w:rPr>
          <w:lang w:eastAsia="en-US" w:bidi="ar-SA"/>
        </w:rPr>
        <w:t>y</w:t>
      </w:r>
      <w:r w:rsidRPr="00E81C82">
        <w:rPr>
          <w:spacing w:val="-53"/>
          <w:lang w:eastAsia="en-US" w:bidi="ar-SA"/>
        </w:rPr>
        <w:t xml:space="preserve"> </w:t>
      </w:r>
      <w:r w:rsidRPr="00E81C82">
        <w:rPr>
          <w:lang w:eastAsia="en-US" w:bidi="ar-SA"/>
        </w:rPr>
        <w:t>circunstancias, que deliberada o imprudentemente engañen, o intenten engañar, a alguna parte para</w:t>
      </w:r>
      <w:r w:rsidRPr="00E81C82">
        <w:rPr>
          <w:spacing w:val="1"/>
          <w:lang w:eastAsia="en-US" w:bidi="ar-SA"/>
        </w:rPr>
        <w:t xml:space="preserve"> </w:t>
      </w:r>
      <w:r w:rsidRPr="00E81C82">
        <w:rPr>
          <w:lang w:eastAsia="en-US" w:bidi="ar-SA"/>
        </w:rPr>
        <w:t>obtener un beneficio</w:t>
      </w:r>
      <w:r w:rsidRPr="00E81C82">
        <w:rPr>
          <w:spacing w:val="-1"/>
          <w:lang w:eastAsia="en-US" w:bidi="ar-SA"/>
        </w:rPr>
        <w:t xml:space="preserve"> </w:t>
      </w:r>
      <w:r w:rsidRPr="00E81C82">
        <w:rPr>
          <w:lang w:eastAsia="en-US" w:bidi="ar-SA"/>
        </w:rPr>
        <w:t>financiero</w:t>
      </w:r>
      <w:r w:rsidRPr="00E81C82">
        <w:rPr>
          <w:spacing w:val="-3"/>
          <w:lang w:eastAsia="en-US" w:bidi="ar-SA"/>
        </w:rPr>
        <w:t xml:space="preserve"> </w:t>
      </w:r>
      <w:r w:rsidRPr="00E81C82">
        <w:rPr>
          <w:lang w:eastAsia="en-US" w:bidi="ar-SA"/>
        </w:rPr>
        <w:t>o de</w:t>
      </w:r>
      <w:r w:rsidRPr="00E81C82">
        <w:rPr>
          <w:spacing w:val="-3"/>
          <w:lang w:eastAsia="en-US" w:bidi="ar-SA"/>
        </w:rPr>
        <w:t xml:space="preserve"> </w:t>
      </w:r>
      <w:r w:rsidRPr="00E81C82">
        <w:rPr>
          <w:lang w:eastAsia="en-US" w:bidi="ar-SA"/>
        </w:rPr>
        <w:t>otra naturaleza</w:t>
      </w:r>
      <w:r w:rsidRPr="00E81C82">
        <w:rPr>
          <w:spacing w:val="-3"/>
          <w:lang w:eastAsia="en-US" w:bidi="ar-SA"/>
        </w:rPr>
        <w:t xml:space="preserve"> </w:t>
      </w:r>
      <w:r w:rsidRPr="00E81C82">
        <w:rPr>
          <w:lang w:eastAsia="en-US" w:bidi="ar-SA"/>
        </w:rPr>
        <w:t>o para evadir</w:t>
      </w:r>
      <w:r w:rsidRPr="00E81C82">
        <w:rPr>
          <w:spacing w:val="-1"/>
          <w:lang w:eastAsia="en-US" w:bidi="ar-SA"/>
        </w:rPr>
        <w:t xml:space="preserve"> </w:t>
      </w:r>
      <w:r w:rsidRPr="00E81C82">
        <w:rPr>
          <w:lang w:eastAsia="en-US" w:bidi="ar-SA"/>
        </w:rPr>
        <w:t>una obligación.</w:t>
      </w:r>
    </w:p>
    <w:p w14:paraId="4A095F3F" w14:textId="77777777" w:rsidR="00E81C82" w:rsidRPr="00E81C82" w:rsidRDefault="00E81C82" w:rsidP="00E81C82">
      <w:pPr>
        <w:spacing w:before="160" w:line="259" w:lineRule="auto"/>
        <w:ind w:left="182" w:right="477"/>
        <w:jc w:val="both"/>
        <w:rPr>
          <w:lang w:eastAsia="en-US" w:bidi="ar-SA"/>
        </w:rPr>
      </w:pPr>
      <w:r w:rsidRPr="00E81C82">
        <w:rPr>
          <w:b/>
          <w:lang w:eastAsia="en-US" w:bidi="ar-SA"/>
        </w:rPr>
        <w:t>PRACTICA</w:t>
      </w:r>
      <w:r w:rsidRPr="00E81C82">
        <w:rPr>
          <w:b/>
          <w:spacing w:val="-11"/>
          <w:lang w:eastAsia="en-US" w:bidi="ar-SA"/>
        </w:rPr>
        <w:t xml:space="preserve"> </w:t>
      </w:r>
      <w:r w:rsidRPr="00E81C82">
        <w:rPr>
          <w:b/>
          <w:lang w:eastAsia="en-US" w:bidi="ar-SA"/>
        </w:rPr>
        <w:t>DE</w:t>
      </w:r>
      <w:r w:rsidRPr="00E81C82">
        <w:rPr>
          <w:b/>
          <w:spacing w:val="-10"/>
          <w:lang w:eastAsia="en-US" w:bidi="ar-SA"/>
        </w:rPr>
        <w:t xml:space="preserve"> </w:t>
      </w:r>
      <w:r w:rsidRPr="00E81C82">
        <w:rPr>
          <w:b/>
          <w:lang w:eastAsia="en-US" w:bidi="ar-SA"/>
        </w:rPr>
        <w:t>COERCION</w:t>
      </w:r>
      <w:r w:rsidRPr="00E81C82">
        <w:rPr>
          <w:lang w:eastAsia="en-US" w:bidi="ar-SA"/>
        </w:rPr>
        <w:t>:</w:t>
      </w:r>
      <w:r w:rsidRPr="00E81C82">
        <w:rPr>
          <w:spacing w:val="-10"/>
          <w:lang w:eastAsia="en-US" w:bidi="ar-SA"/>
        </w:rPr>
        <w:t xml:space="preserve"> </w:t>
      </w:r>
      <w:r w:rsidRPr="00E81C82">
        <w:rPr>
          <w:lang w:eastAsia="en-US" w:bidi="ar-SA"/>
        </w:rPr>
        <w:t>Que</w:t>
      </w:r>
      <w:r w:rsidRPr="00E81C82">
        <w:rPr>
          <w:spacing w:val="-12"/>
          <w:lang w:eastAsia="en-US" w:bidi="ar-SA"/>
        </w:rPr>
        <w:t xml:space="preserve"> </w:t>
      </w:r>
      <w:r w:rsidRPr="00E81C82">
        <w:rPr>
          <w:lang w:eastAsia="en-US" w:bidi="ar-SA"/>
        </w:rPr>
        <w:t>consiste</w:t>
      </w:r>
      <w:r w:rsidRPr="00E81C82">
        <w:rPr>
          <w:spacing w:val="-11"/>
          <w:lang w:eastAsia="en-US" w:bidi="ar-SA"/>
        </w:rPr>
        <w:t xml:space="preserve"> </w:t>
      </w:r>
      <w:r w:rsidRPr="00E81C82">
        <w:rPr>
          <w:lang w:eastAsia="en-US" w:bidi="ar-SA"/>
        </w:rPr>
        <w:t>en</w:t>
      </w:r>
      <w:r w:rsidRPr="00E81C82">
        <w:rPr>
          <w:spacing w:val="-11"/>
          <w:lang w:eastAsia="en-US" w:bidi="ar-SA"/>
        </w:rPr>
        <w:t xml:space="preserve"> </w:t>
      </w:r>
      <w:r w:rsidRPr="00E81C82">
        <w:rPr>
          <w:lang w:eastAsia="en-US" w:bidi="ar-SA"/>
        </w:rPr>
        <w:t>perjudicar</w:t>
      </w:r>
      <w:r w:rsidRPr="00E81C82">
        <w:rPr>
          <w:spacing w:val="-9"/>
          <w:lang w:eastAsia="en-US" w:bidi="ar-SA"/>
        </w:rPr>
        <w:t xml:space="preserve"> </w:t>
      </w:r>
      <w:r w:rsidRPr="00E81C82">
        <w:rPr>
          <w:lang w:eastAsia="en-US" w:bidi="ar-SA"/>
        </w:rPr>
        <w:t>o</w:t>
      </w:r>
      <w:r w:rsidRPr="00E81C82">
        <w:rPr>
          <w:spacing w:val="-11"/>
          <w:lang w:eastAsia="en-US" w:bidi="ar-SA"/>
        </w:rPr>
        <w:t xml:space="preserve"> </w:t>
      </w:r>
      <w:r w:rsidRPr="00E81C82">
        <w:rPr>
          <w:lang w:eastAsia="en-US" w:bidi="ar-SA"/>
        </w:rPr>
        <w:t>causar</w:t>
      </w:r>
      <w:r w:rsidRPr="00E81C82">
        <w:rPr>
          <w:spacing w:val="-9"/>
          <w:lang w:eastAsia="en-US" w:bidi="ar-SA"/>
        </w:rPr>
        <w:t xml:space="preserve"> </w:t>
      </w:r>
      <w:r w:rsidRPr="00E81C82">
        <w:rPr>
          <w:lang w:eastAsia="en-US" w:bidi="ar-SA"/>
        </w:rPr>
        <w:t>daño,</w:t>
      </w:r>
      <w:r w:rsidRPr="00E81C82">
        <w:rPr>
          <w:spacing w:val="-12"/>
          <w:lang w:eastAsia="en-US" w:bidi="ar-SA"/>
        </w:rPr>
        <w:t xml:space="preserve"> </w:t>
      </w:r>
      <w:r w:rsidRPr="00E81C82">
        <w:rPr>
          <w:lang w:eastAsia="en-US" w:bidi="ar-SA"/>
        </w:rPr>
        <w:t>o</w:t>
      </w:r>
      <w:r w:rsidRPr="00E81C82">
        <w:rPr>
          <w:spacing w:val="-6"/>
          <w:lang w:eastAsia="en-US" w:bidi="ar-SA"/>
        </w:rPr>
        <w:t xml:space="preserve"> </w:t>
      </w:r>
      <w:r w:rsidRPr="00E81C82">
        <w:rPr>
          <w:lang w:eastAsia="en-US" w:bidi="ar-SA"/>
        </w:rPr>
        <w:t>amenazar</w:t>
      </w:r>
      <w:r w:rsidRPr="00E81C82">
        <w:rPr>
          <w:spacing w:val="-11"/>
          <w:lang w:eastAsia="en-US" w:bidi="ar-SA"/>
        </w:rPr>
        <w:t xml:space="preserve"> </w:t>
      </w:r>
      <w:r w:rsidRPr="00E81C82">
        <w:rPr>
          <w:lang w:eastAsia="en-US" w:bidi="ar-SA"/>
        </w:rPr>
        <w:t>con</w:t>
      </w:r>
      <w:r w:rsidRPr="00E81C82">
        <w:rPr>
          <w:spacing w:val="-11"/>
          <w:lang w:eastAsia="en-US" w:bidi="ar-SA"/>
        </w:rPr>
        <w:t xml:space="preserve"> </w:t>
      </w:r>
      <w:r w:rsidRPr="00E81C82">
        <w:rPr>
          <w:lang w:eastAsia="en-US" w:bidi="ar-SA"/>
        </w:rPr>
        <w:t>perjudicar</w:t>
      </w:r>
      <w:r w:rsidRPr="00E81C82">
        <w:rPr>
          <w:spacing w:val="-53"/>
          <w:lang w:eastAsia="en-US" w:bidi="ar-SA"/>
        </w:rPr>
        <w:t xml:space="preserve"> </w:t>
      </w:r>
      <w:r w:rsidRPr="00E81C82">
        <w:rPr>
          <w:lang w:eastAsia="en-US" w:bidi="ar-SA"/>
        </w:rPr>
        <w:t>o</w:t>
      </w:r>
      <w:r w:rsidRPr="00E81C82">
        <w:rPr>
          <w:spacing w:val="1"/>
          <w:lang w:eastAsia="en-US" w:bidi="ar-SA"/>
        </w:rPr>
        <w:t xml:space="preserve"> </w:t>
      </w:r>
      <w:r w:rsidRPr="00E81C82">
        <w:rPr>
          <w:lang w:eastAsia="en-US" w:bidi="ar-SA"/>
        </w:rPr>
        <w:t>causar</w:t>
      </w:r>
      <w:r w:rsidRPr="00E81C82">
        <w:rPr>
          <w:spacing w:val="1"/>
          <w:lang w:eastAsia="en-US" w:bidi="ar-SA"/>
        </w:rPr>
        <w:t xml:space="preserve"> </w:t>
      </w:r>
      <w:r w:rsidRPr="00E81C82">
        <w:rPr>
          <w:lang w:eastAsia="en-US" w:bidi="ar-SA"/>
        </w:rPr>
        <w:t>daño,</w:t>
      </w:r>
      <w:r w:rsidRPr="00E81C82">
        <w:rPr>
          <w:spacing w:val="1"/>
          <w:lang w:eastAsia="en-US" w:bidi="ar-SA"/>
        </w:rPr>
        <w:t xml:space="preserve"> </w:t>
      </w:r>
      <w:r w:rsidRPr="00E81C82">
        <w:rPr>
          <w:lang w:eastAsia="en-US" w:bidi="ar-SA"/>
        </w:rPr>
        <w:t>directa</w:t>
      </w:r>
      <w:r w:rsidRPr="00E81C82">
        <w:rPr>
          <w:spacing w:val="1"/>
          <w:lang w:eastAsia="en-US" w:bidi="ar-SA"/>
        </w:rPr>
        <w:t xml:space="preserve"> </w:t>
      </w:r>
      <w:r w:rsidRPr="00E81C82">
        <w:rPr>
          <w:lang w:eastAsia="en-US" w:bidi="ar-SA"/>
        </w:rPr>
        <w:t>o</w:t>
      </w:r>
      <w:r w:rsidRPr="00E81C82">
        <w:rPr>
          <w:spacing w:val="1"/>
          <w:lang w:eastAsia="en-US" w:bidi="ar-SA"/>
        </w:rPr>
        <w:t xml:space="preserve"> </w:t>
      </w:r>
      <w:r w:rsidRPr="00E81C82">
        <w:rPr>
          <w:lang w:eastAsia="en-US" w:bidi="ar-SA"/>
        </w:rPr>
        <w:t>indirectamente,</w:t>
      </w:r>
      <w:r w:rsidRPr="00E81C82">
        <w:rPr>
          <w:spacing w:val="1"/>
          <w:lang w:eastAsia="en-US" w:bidi="ar-SA"/>
        </w:rPr>
        <w:t xml:space="preserve"> </w:t>
      </w:r>
      <w:r w:rsidRPr="00E81C82">
        <w:rPr>
          <w:lang w:eastAsia="en-US" w:bidi="ar-SA"/>
        </w:rPr>
        <w:t>a</w:t>
      </w:r>
      <w:r w:rsidRPr="00E81C82">
        <w:rPr>
          <w:spacing w:val="1"/>
          <w:lang w:eastAsia="en-US" w:bidi="ar-SA"/>
        </w:rPr>
        <w:t xml:space="preserve"> </w:t>
      </w:r>
      <w:r w:rsidRPr="00E81C82">
        <w:rPr>
          <w:lang w:eastAsia="en-US" w:bidi="ar-SA"/>
        </w:rPr>
        <w:t>cualquier</w:t>
      </w:r>
      <w:r w:rsidRPr="00E81C82">
        <w:rPr>
          <w:spacing w:val="1"/>
          <w:lang w:eastAsia="en-US" w:bidi="ar-SA"/>
        </w:rPr>
        <w:t xml:space="preserve"> </w:t>
      </w:r>
      <w:r w:rsidRPr="00E81C82">
        <w:rPr>
          <w:lang w:eastAsia="en-US" w:bidi="ar-SA"/>
        </w:rPr>
        <w:t>parte</w:t>
      </w:r>
      <w:r w:rsidRPr="00E81C82">
        <w:rPr>
          <w:spacing w:val="1"/>
          <w:lang w:eastAsia="en-US" w:bidi="ar-SA"/>
        </w:rPr>
        <w:t xml:space="preserve"> </w:t>
      </w:r>
      <w:r w:rsidRPr="00E81C82">
        <w:rPr>
          <w:lang w:eastAsia="en-US" w:bidi="ar-SA"/>
        </w:rPr>
        <w:t>o</w:t>
      </w:r>
      <w:r w:rsidRPr="00E81C82">
        <w:rPr>
          <w:spacing w:val="1"/>
          <w:lang w:eastAsia="en-US" w:bidi="ar-SA"/>
        </w:rPr>
        <w:t xml:space="preserve"> </w:t>
      </w:r>
      <w:r w:rsidRPr="00E81C82">
        <w:rPr>
          <w:lang w:eastAsia="en-US" w:bidi="ar-SA"/>
        </w:rPr>
        <w:t>a</w:t>
      </w:r>
      <w:r w:rsidRPr="00E81C82">
        <w:rPr>
          <w:spacing w:val="1"/>
          <w:lang w:eastAsia="en-US" w:bidi="ar-SA"/>
        </w:rPr>
        <w:t xml:space="preserve"> </w:t>
      </w:r>
      <w:r w:rsidRPr="00E81C82">
        <w:rPr>
          <w:lang w:eastAsia="en-US" w:bidi="ar-SA"/>
        </w:rPr>
        <w:t>sus</w:t>
      </w:r>
      <w:r w:rsidRPr="00E81C82">
        <w:rPr>
          <w:spacing w:val="1"/>
          <w:lang w:eastAsia="en-US" w:bidi="ar-SA"/>
        </w:rPr>
        <w:t xml:space="preserve"> </w:t>
      </w:r>
      <w:r w:rsidRPr="00E81C82">
        <w:rPr>
          <w:lang w:eastAsia="en-US" w:bidi="ar-SA"/>
        </w:rPr>
        <w:t>bienes</w:t>
      </w:r>
      <w:r w:rsidRPr="00E81C82">
        <w:rPr>
          <w:spacing w:val="1"/>
          <w:lang w:eastAsia="en-US" w:bidi="ar-SA"/>
        </w:rPr>
        <w:t xml:space="preserve"> </w:t>
      </w:r>
      <w:r w:rsidRPr="00E81C82">
        <w:rPr>
          <w:lang w:eastAsia="en-US" w:bidi="ar-SA"/>
        </w:rPr>
        <w:t>para</w:t>
      </w:r>
      <w:r w:rsidRPr="00E81C82">
        <w:rPr>
          <w:spacing w:val="1"/>
          <w:lang w:eastAsia="en-US" w:bidi="ar-SA"/>
        </w:rPr>
        <w:t xml:space="preserve"> </w:t>
      </w:r>
      <w:r w:rsidRPr="00E81C82">
        <w:rPr>
          <w:lang w:eastAsia="en-US" w:bidi="ar-SA"/>
        </w:rPr>
        <w:t>influenciar</w:t>
      </w:r>
      <w:r w:rsidRPr="00E81C82">
        <w:rPr>
          <w:spacing w:val="1"/>
          <w:lang w:eastAsia="en-US" w:bidi="ar-SA"/>
        </w:rPr>
        <w:t xml:space="preserve"> </w:t>
      </w:r>
      <w:r w:rsidRPr="00E81C82">
        <w:rPr>
          <w:lang w:eastAsia="en-US" w:bidi="ar-SA"/>
        </w:rPr>
        <w:t>indebidamente</w:t>
      </w:r>
      <w:r w:rsidRPr="00E81C82">
        <w:rPr>
          <w:spacing w:val="-3"/>
          <w:lang w:eastAsia="en-US" w:bidi="ar-SA"/>
        </w:rPr>
        <w:t xml:space="preserve"> </w:t>
      </w:r>
      <w:r w:rsidRPr="00E81C82">
        <w:rPr>
          <w:lang w:eastAsia="en-US" w:bidi="ar-SA"/>
        </w:rPr>
        <w:t>las acciones</w:t>
      </w:r>
      <w:r w:rsidRPr="00E81C82">
        <w:rPr>
          <w:spacing w:val="-2"/>
          <w:lang w:eastAsia="en-US" w:bidi="ar-SA"/>
        </w:rPr>
        <w:t xml:space="preserve"> </w:t>
      </w:r>
      <w:r w:rsidRPr="00E81C82">
        <w:rPr>
          <w:lang w:eastAsia="en-US" w:bidi="ar-SA"/>
        </w:rPr>
        <w:t>de una</w:t>
      </w:r>
      <w:r w:rsidRPr="00E81C82">
        <w:rPr>
          <w:spacing w:val="-2"/>
          <w:lang w:eastAsia="en-US" w:bidi="ar-SA"/>
        </w:rPr>
        <w:t xml:space="preserve"> </w:t>
      </w:r>
      <w:r w:rsidRPr="00E81C82">
        <w:rPr>
          <w:lang w:eastAsia="en-US" w:bidi="ar-SA"/>
        </w:rPr>
        <w:t>parte.</w:t>
      </w:r>
    </w:p>
    <w:p w14:paraId="6497CFE6" w14:textId="77777777" w:rsidR="00E81C82" w:rsidRPr="00E81C82" w:rsidRDefault="00E81C82" w:rsidP="00E81C82">
      <w:pPr>
        <w:spacing w:before="159" w:line="259" w:lineRule="auto"/>
        <w:ind w:left="182" w:right="479"/>
        <w:jc w:val="both"/>
        <w:rPr>
          <w:lang w:eastAsia="en-US" w:bidi="ar-SA"/>
        </w:rPr>
      </w:pPr>
      <w:r w:rsidRPr="00E81C82">
        <w:rPr>
          <w:b/>
          <w:lang w:eastAsia="en-US" w:bidi="ar-SA"/>
        </w:rPr>
        <w:t>PRACTICA DE COLUSION</w:t>
      </w:r>
      <w:r w:rsidRPr="00E81C82">
        <w:rPr>
          <w:lang w:eastAsia="en-US" w:bidi="ar-SA"/>
        </w:rPr>
        <w:t>: Que es un acuerdo entre dos o más partes realizado con la intención</w:t>
      </w:r>
      <w:r w:rsidRPr="00E81C82">
        <w:rPr>
          <w:spacing w:val="-52"/>
          <w:lang w:eastAsia="en-US" w:bidi="ar-SA"/>
        </w:rPr>
        <w:t xml:space="preserve"> </w:t>
      </w:r>
      <w:r w:rsidRPr="00E81C82">
        <w:rPr>
          <w:lang w:eastAsia="en-US" w:bidi="ar-SA"/>
        </w:rPr>
        <w:t>de alcanzar un propósito inapropiado, lo que incluye influenciar en forma inapropiada las acciones</w:t>
      </w:r>
      <w:r w:rsidRPr="00E81C82">
        <w:rPr>
          <w:spacing w:val="1"/>
          <w:lang w:eastAsia="en-US" w:bidi="ar-SA"/>
        </w:rPr>
        <w:t xml:space="preserve"> </w:t>
      </w:r>
      <w:r w:rsidRPr="00E81C82">
        <w:rPr>
          <w:lang w:eastAsia="en-US" w:bidi="ar-SA"/>
        </w:rPr>
        <w:t>de</w:t>
      </w:r>
      <w:r w:rsidRPr="00E81C82">
        <w:rPr>
          <w:spacing w:val="-1"/>
          <w:lang w:eastAsia="en-US" w:bidi="ar-SA"/>
        </w:rPr>
        <w:t xml:space="preserve"> </w:t>
      </w:r>
      <w:r w:rsidRPr="00E81C82">
        <w:rPr>
          <w:lang w:eastAsia="en-US" w:bidi="ar-SA"/>
        </w:rPr>
        <w:t>otra parte.</w:t>
      </w:r>
    </w:p>
    <w:p w14:paraId="2F0F867E" w14:textId="77777777" w:rsidR="00E81C82" w:rsidRPr="00E81C82" w:rsidRDefault="00E81C82" w:rsidP="00E81C82">
      <w:pPr>
        <w:spacing w:before="160" w:line="259" w:lineRule="auto"/>
        <w:ind w:left="182" w:right="479"/>
        <w:jc w:val="both"/>
        <w:rPr>
          <w:lang w:eastAsia="en-US" w:bidi="ar-SA"/>
        </w:rPr>
      </w:pPr>
      <w:r w:rsidRPr="00E81C82">
        <w:rPr>
          <w:b/>
          <w:lang w:eastAsia="en-US" w:bidi="ar-SA"/>
        </w:rPr>
        <w:t>PRACTICA</w:t>
      </w:r>
      <w:r w:rsidRPr="00E81C82">
        <w:rPr>
          <w:b/>
          <w:spacing w:val="1"/>
          <w:lang w:eastAsia="en-US" w:bidi="ar-SA"/>
        </w:rPr>
        <w:t xml:space="preserve"> </w:t>
      </w:r>
      <w:r w:rsidRPr="00E81C82">
        <w:rPr>
          <w:b/>
          <w:lang w:eastAsia="en-US" w:bidi="ar-SA"/>
        </w:rPr>
        <w:t>DE</w:t>
      </w:r>
      <w:r w:rsidRPr="00E81C82">
        <w:rPr>
          <w:b/>
          <w:spacing w:val="1"/>
          <w:lang w:eastAsia="en-US" w:bidi="ar-SA"/>
        </w:rPr>
        <w:t xml:space="preserve"> </w:t>
      </w:r>
      <w:r w:rsidRPr="00E81C82">
        <w:rPr>
          <w:b/>
          <w:lang w:eastAsia="en-US" w:bidi="ar-SA"/>
        </w:rPr>
        <w:t>OBSTRUCCION</w:t>
      </w:r>
      <w:r w:rsidRPr="00E81C82">
        <w:rPr>
          <w:lang w:eastAsia="en-US" w:bidi="ar-SA"/>
        </w:rPr>
        <w:t>:</w:t>
      </w:r>
      <w:r w:rsidRPr="00E81C82">
        <w:rPr>
          <w:spacing w:val="1"/>
          <w:lang w:eastAsia="en-US" w:bidi="ar-SA"/>
        </w:rPr>
        <w:t xml:space="preserve"> </w:t>
      </w:r>
      <w:r w:rsidRPr="00E81C82">
        <w:rPr>
          <w:lang w:eastAsia="en-US" w:bidi="ar-SA"/>
        </w:rPr>
        <w:t>Que</w:t>
      </w:r>
      <w:r w:rsidRPr="00E81C82">
        <w:rPr>
          <w:spacing w:val="1"/>
          <w:lang w:eastAsia="en-US" w:bidi="ar-SA"/>
        </w:rPr>
        <w:t xml:space="preserve"> </w:t>
      </w:r>
      <w:r w:rsidRPr="00E81C82">
        <w:rPr>
          <w:lang w:eastAsia="en-US" w:bidi="ar-SA"/>
        </w:rPr>
        <w:t>consiste</w:t>
      </w:r>
      <w:r w:rsidRPr="00E81C82">
        <w:rPr>
          <w:spacing w:val="1"/>
          <w:lang w:eastAsia="en-US" w:bidi="ar-SA"/>
        </w:rPr>
        <w:t xml:space="preserve"> </w:t>
      </w:r>
      <w:r w:rsidRPr="00E81C82">
        <w:rPr>
          <w:lang w:eastAsia="en-US" w:bidi="ar-SA"/>
        </w:rPr>
        <w:t>en</w:t>
      </w:r>
      <w:r w:rsidRPr="00E81C82">
        <w:rPr>
          <w:spacing w:val="1"/>
          <w:lang w:eastAsia="en-US" w:bidi="ar-SA"/>
        </w:rPr>
        <w:t xml:space="preserve"> </w:t>
      </w:r>
      <w:r w:rsidRPr="00E81C82">
        <w:rPr>
          <w:lang w:eastAsia="en-US" w:bidi="ar-SA"/>
        </w:rPr>
        <w:t>a)</w:t>
      </w:r>
      <w:r w:rsidRPr="00E81C82">
        <w:rPr>
          <w:spacing w:val="1"/>
          <w:lang w:eastAsia="en-US" w:bidi="ar-SA"/>
        </w:rPr>
        <w:t xml:space="preserve"> </w:t>
      </w:r>
      <w:r w:rsidRPr="00E81C82">
        <w:rPr>
          <w:lang w:eastAsia="en-US" w:bidi="ar-SA"/>
        </w:rPr>
        <w:t>destruir,</w:t>
      </w:r>
      <w:r w:rsidRPr="00E81C82">
        <w:rPr>
          <w:spacing w:val="1"/>
          <w:lang w:eastAsia="en-US" w:bidi="ar-SA"/>
        </w:rPr>
        <w:t xml:space="preserve"> </w:t>
      </w:r>
      <w:r w:rsidRPr="00E81C82">
        <w:rPr>
          <w:lang w:eastAsia="en-US" w:bidi="ar-SA"/>
        </w:rPr>
        <w:t>falsificar,</w:t>
      </w:r>
      <w:r w:rsidRPr="00E81C82">
        <w:rPr>
          <w:spacing w:val="1"/>
          <w:lang w:eastAsia="en-US" w:bidi="ar-SA"/>
        </w:rPr>
        <w:t xml:space="preserve"> </w:t>
      </w:r>
      <w:r w:rsidRPr="00E81C82">
        <w:rPr>
          <w:lang w:eastAsia="en-US" w:bidi="ar-SA"/>
        </w:rPr>
        <w:t>alterar</w:t>
      </w:r>
      <w:r w:rsidRPr="00E81C82">
        <w:rPr>
          <w:spacing w:val="1"/>
          <w:lang w:eastAsia="en-US" w:bidi="ar-SA"/>
        </w:rPr>
        <w:t xml:space="preserve"> </w:t>
      </w:r>
      <w:r w:rsidRPr="00E81C82">
        <w:rPr>
          <w:lang w:eastAsia="en-US" w:bidi="ar-SA"/>
        </w:rPr>
        <w:t>u</w:t>
      </w:r>
      <w:r w:rsidRPr="00E81C82">
        <w:rPr>
          <w:spacing w:val="1"/>
          <w:lang w:eastAsia="en-US" w:bidi="ar-SA"/>
        </w:rPr>
        <w:t xml:space="preserve"> </w:t>
      </w:r>
      <w:r w:rsidRPr="00E81C82">
        <w:rPr>
          <w:lang w:eastAsia="en-US" w:bidi="ar-SA"/>
        </w:rPr>
        <w:t>ocultar</w:t>
      </w:r>
      <w:r w:rsidRPr="00E81C82">
        <w:rPr>
          <w:spacing w:val="1"/>
          <w:lang w:eastAsia="en-US" w:bidi="ar-SA"/>
        </w:rPr>
        <w:t xml:space="preserve"> </w:t>
      </w:r>
      <w:r w:rsidRPr="00E81C82">
        <w:rPr>
          <w:lang w:eastAsia="en-US" w:bidi="ar-SA"/>
        </w:rPr>
        <w:t>deliberadamente evidencia significativa para la investigación o realizar declaraciones falsas ante los</w:t>
      </w:r>
      <w:r w:rsidRPr="00E81C82">
        <w:rPr>
          <w:spacing w:val="-52"/>
          <w:lang w:eastAsia="en-US" w:bidi="ar-SA"/>
        </w:rPr>
        <w:t xml:space="preserve"> </w:t>
      </w:r>
      <w:r w:rsidRPr="00E81C82">
        <w:rPr>
          <w:lang w:eastAsia="en-US" w:bidi="ar-SA"/>
        </w:rPr>
        <w:t>investigadores</w:t>
      </w:r>
      <w:r w:rsidRPr="00E81C82">
        <w:rPr>
          <w:spacing w:val="-11"/>
          <w:lang w:eastAsia="en-US" w:bidi="ar-SA"/>
        </w:rPr>
        <w:t xml:space="preserve"> </w:t>
      </w:r>
      <w:r w:rsidRPr="00E81C82">
        <w:rPr>
          <w:lang w:eastAsia="en-US" w:bidi="ar-SA"/>
        </w:rPr>
        <w:t>con</w:t>
      </w:r>
      <w:r w:rsidRPr="00E81C82">
        <w:rPr>
          <w:spacing w:val="-8"/>
          <w:lang w:eastAsia="en-US" w:bidi="ar-SA"/>
        </w:rPr>
        <w:t xml:space="preserve"> </w:t>
      </w:r>
      <w:r w:rsidRPr="00E81C82">
        <w:rPr>
          <w:lang w:eastAsia="en-US" w:bidi="ar-SA"/>
        </w:rPr>
        <w:t>el</w:t>
      </w:r>
      <w:r w:rsidRPr="00E81C82">
        <w:rPr>
          <w:spacing w:val="-8"/>
          <w:lang w:eastAsia="en-US" w:bidi="ar-SA"/>
        </w:rPr>
        <w:t xml:space="preserve"> </w:t>
      </w:r>
      <w:r w:rsidRPr="00E81C82">
        <w:rPr>
          <w:lang w:eastAsia="en-US" w:bidi="ar-SA"/>
        </w:rPr>
        <w:t>fin</w:t>
      </w:r>
      <w:r w:rsidRPr="00E81C82">
        <w:rPr>
          <w:spacing w:val="-9"/>
          <w:lang w:eastAsia="en-US" w:bidi="ar-SA"/>
        </w:rPr>
        <w:t xml:space="preserve"> </w:t>
      </w:r>
      <w:r w:rsidRPr="00E81C82">
        <w:rPr>
          <w:lang w:eastAsia="en-US" w:bidi="ar-SA"/>
        </w:rPr>
        <w:t>de</w:t>
      </w:r>
      <w:r w:rsidRPr="00E81C82">
        <w:rPr>
          <w:spacing w:val="-11"/>
          <w:lang w:eastAsia="en-US" w:bidi="ar-SA"/>
        </w:rPr>
        <w:t xml:space="preserve"> </w:t>
      </w:r>
      <w:r w:rsidRPr="00E81C82">
        <w:rPr>
          <w:lang w:eastAsia="en-US" w:bidi="ar-SA"/>
        </w:rPr>
        <w:t>impedir</w:t>
      </w:r>
      <w:r w:rsidRPr="00E81C82">
        <w:rPr>
          <w:spacing w:val="-9"/>
          <w:lang w:eastAsia="en-US" w:bidi="ar-SA"/>
        </w:rPr>
        <w:t xml:space="preserve"> </w:t>
      </w:r>
      <w:r w:rsidRPr="00E81C82">
        <w:rPr>
          <w:lang w:eastAsia="en-US" w:bidi="ar-SA"/>
        </w:rPr>
        <w:t>materialmente</w:t>
      </w:r>
      <w:r w:rsidRPr="00E81C82">
        <w:rPr>
          <w:spacing w:val="-8"/>
          <w:lang w:eastAsia="en-US" w:bidi="ar-SA"/>
        </w:rPr>
        <w:t xml:space="preserve"> </w:t>
      </w:r>
      <w:r w:rsidRPr="00E81C82">
        <w:rPr>
          <w:lang w:eastAsia="en-US" w:bidi="ar-SA"/>
        </w:rPr>
        <w:t>una</w:t>
      </w:r>
      <w:r w:rsidRPr="00E81C82">
        <w:rPr>
          <w:spacing w:val="-11"/>
          <w:lang w:eastAsia="en-US" w:bidi="ar-SA"/>
        </w:rPr>
        <w:t xml:space="preserve"> </w:t>
      </w:r>
      <w:r w:rsidRPr="00E81C82">
        <w:rPr>
          <w:lang w:eastAsia="en-US" w:bidi="ar-SA"/>
        </w:rPr>
        <w:t>investigación</w:t>
      </w:r>
      <w:r w:rsidRPr="00E81C82">
        <w:rPr>
          <w:spacing w:val="-9"/>
          <w:lang w:eastAsia="en-US" w:bidi="ar-SA"/>
        </w:rPr>
        <w:t xml:space="preserve"> </w:t>
      </w:r>
      <w:r w:rsidRPr="00E81C82">
        <w:rPr>
          <w:lang w:eastAsia="en-US" w:bidi="ar-SA"/>
        </w:rPr>
        <w:t>sobre</w:t>
      </w:r>
      <w:r w:rsidRPr="00E81C82">
        <w:rPr>
          <w:spacing w:val="-11"/>
          <w:lang w:eastAsia="en-US" w:bidi="ar-SA"/>
        </w:rPr>
        <w:t xml:space="preserve"> </w:t>
      </w:r>
      <w:r w:rsidRPr="00E81C82">
        <w:rPr>
          <w:lang w:eastAsia="en-US" w:bidi="ar-SA"/>
        </w:rPr>
        <w:t>denuncias</w:t>
      </w:r>
      <w:r w:rsidRPr="00E81C82">
        <w:rPr>
          <w:spacing w:val="-8"/>
          <w:lang w:eastAsia="en-US" w:bidi="ar-SA"/>
        </w:rPr>
        <w:t xml:space="preserve"> </w:t>
      </w:r>
      <w:r w:rsidRPr="00E81C82">
        <w:rPr>
          <w:lang w:eastAsia="en-US" w:bidi="ar-SA"/>
        </w:rPr>
        <w:t>de</w:t>
      </w:r>
      <w:r w:rsidRPr="00E81C82">
        <w:rPr>
          <w:spacing w:val="-9"/>
          <w:lang w:eastAsia="en-US" w:bidi="ar-SA"/>
        </w:rPr>
        <w:t xml:space="preserve"> </w:t>
      </w:r>
      <w:r w:rsidRPr="00E81C82">
        <w:rPr>
          <w:lang w:eastAsia="en-US" w:bidi="ar-SA"/>
        </w:rPr>
        <w:t>una</w:t>
      </w:r>
      <w:r w:rsidRPr="00E81C82">
        <w:rPr>
          <w:spacing w:val="-11"/>
          <w:lang w:eastAsia="en-US" w:bidi="ar-SA"/>
        </w:rPr>
        <w:t xml:space="preserve"> </w:t>
      </w:r>
      <w:r w:rsidRPr="00E81C82">
        <w:rPr>
          <w:lang w:eastAsia="en-US" w:bidi="ar-SA"/>
        </w:rPr>
        <w:t>práctica</w:t>
      </w:r>
      <w:r w:rsidRPr="00E81C82">
        <w:rPr>
          <w:spacing w:val="-52"/>
          <w:lang w:eastAsia="en-US" w:bidi="ar-SA"/>
        </w:rPr>
        <w:t xml:space="preserve"> </w:t>
      </w:r>
      <w:r w:rsidRPr="00E81C82">
        <w:rPr>
          <w:lang w:eastAsia="en-US" w:bidi="ar-SA"/>
        </w:rPr>
        <w:t>corrupta,</w:t>
      </w:r>
      <w:r w:rsidRPr="00E81C82">
        <w:rPr>
          <w:spacing w:val="-9"/>
          <w:lang w:eastAsia="en-US" w:bidi="ar-SA"/>
        </w:rPr>
        <w:t xml:space="preserve"> </w:t>
      </w:r>
      <w:r w:rsidRPr="00E81C82">
        <w:rPr>
          <w:lang w:eastAsia="en-US" w:bidi="ar-SA"/>
        </w:rPr>
        <w:t>fraudulenta,</w:t>
      </w:r>
      <w:r w:rsidRPr="00E81C82">
        <w:rPr>
          <w:spacing w:val="-8"/>
          <w:lang w:eastAsia="en-US" w:bidi="ar-SA"/>
        </w:rPr>
        <w:t xml:space="preserve"> </w:t>
      </w:r>
      <w:r w:rsidRPr="00E81C82">
        <w:rPr>
          <w:lang w:eastAsia="en-US" w:bidi="ar-SA"/>
        </w:rPr>
        <w:t>cohersiva</w:t>
      </w:r>
      <w:r w:rsidRPr="00E81C82">
        <w:rPr>
          <w:spacing w:val="-8"/>
          <w:lang w:eastAsia="en-US" w:bidi="ar-SA"/>
        </w:rPr>
        <w:t xml:space="preserve"> </w:t>
      </w:r>
      <w:r w:rsidRPr="00E81C82">
        <w:rPr>
          <w:lang w:eastAsia="en-US" w:bidi="ar-SA"/>
        </w:rPr>
        <w:t>o</w:t>
      </w:r>
      <w:r w:rsidRPr="00E81C82">
        <w:rPr>
          <w:spacing w:val="-10"/>
          <w:lang w:eastAsia="en-US" w:bidi="ar-SA"/>
        </w:rPr>
        <w:t xml:space="preserve"> </w:t>
      </w:r>
      <w:r w:rsidRPr="00E81C82">
        <w:rPr>
          <w:lang w:eastAsia="en-US" w:bidi="ar-SA"/>
        </w:rPr>
        <w:t>colusoria;</w:t>
      </w:r>
      <w:r w:rsidRPr="00E81C82">
        <w:rPr>
          <w:spacing w:val="-7"/>
          <w:lang w:eastAsia="en-US" w:bidi="ar-SA"/>
        </w:rPr>
        <w:t xml:space="preserve"> </w:t>
      </w:r>
      <w:r w:rsidRPr="00E81C82">
        <w:rPr>
          <w:lang w:eastAsia="en-US" w:bidi="ar-SA"/>
        </w:rPr>
        <w:t>y/o</w:t>
      </w:r>
      <w:r w:rsidRPr="00E81C82">
        <w:rPr>
          <w:spacing w:val="-9"/>
          <w:lang w:eastAsia="en-US" w:bidi="ar-SA"/>
        </w:rPr>
        <w:t xml:space="preserve"> </w:t>
      </w:r>
      <w:r w:rsidRPr="00E81C82">
        <w:rPr>
          <w:lang w:eastAsia="en-US" w:bidi="ar-SA"/>
        </w:rPr>
        <w:t>amenazar,</w:t>
      </w:r>
      <w:r w:rsidRPr="00E81C82">
        <w:rPr>
          <w:spacing w:val="-9"/>
          <w:lang w:eastAsia="en-US" w:bidi="ar-SA"/>
        </w:rPr>
        <w:t xml:space="preserve"> </w:t>
      </w:r>
      <w:r w:rsidRPr="00E81C82">
        <w:rPr>
          <w:lang w:eastAsia="en-US" w:bidi="ar-SA"/>
        </w:rPr>
        <w:t>hostigar</w:t>
      </w:r>
      <w:r w:rsidRPr="00E81C82">
        <w:rPr>
          <w:spacing w:val="-8"/>
          <w:lang w:eastAsia="en-US" w:bidi="ar-SA"/>
        </w:rPr>
        <w:t xml:space="preserve"> </w:t>
      </w:r>
      <w:r w:rsidRPr="00E81C82">
        <w:rPr>
          <w:lang w:eastAsia="en-US" w:bidi="ar-SA"/>
        </w:rPr>
        <w:t>o</w:t>
      </w:r>
      <w:r w:rsidRPr="00E81C82">
        <w:rPr>
          <w:spacing w:val="-11"/>
          <w:lang w:eastAsia="en-US" w:bidi="ar-SA"/>
        </w:rPr>
        <w:t xml:space="preserve"> </w:t>
      </w:r>
      <w:r w:rsidRPr="00E81C82">
        <w:rPr>
          <w:lang w:eastAsia="en-US" w:bidi="ar-SA"/>
        </w:rPr>
        <w:t>intimidar</w:t>
      </w:r>
      <w:r w:rsidRPr="00E81C82">
        <w:rPr>
          <w:spacing w:val="-8"/>
          <w:lang w:eastAsia="en-US" w:bidi="ar-SA"/>
        </w:rPr>
        <w:t xml:space="preserve"> </w:t>
      </w:r>
      <w:r w:rsidRPr="00E81C82">
        <w:rPr>
          <w:lang w:eastAsia="en-US" w:bidi="ar-SA"/>
        </w:rPr>
        <w:t>a</w:t>
      </w:r>
      <w:r w:rsidRPr="00E81C82">
        <w:rPr>
          <w:spacing w:val="-8"/>
          <w:lang w:eastAsia="en-US" w:bidi="ar-SA"/>
        </w:rPr>
        <w:t xml:space="preserve"> </w:t>
      </w:r>
      <w:r w:rsidRPr="00E81C82">
        <w:rPr>
          <w:lang w:eastAsia="en-US" w:bidi="ar-SA"/>
        </w:rPr>
        <w:t>cualquier</w:t>
      </w:r>
      <w:r w:rsidRPr="00E81C82">
        <w:rPr>
          <w:spacing w:val="-9"/>
          <w:lang w:eastAsia="en-US" w:bidi="ar-SA"/>
        </w:rPr>
        <w:t xml:space="preserve"> </w:t>
      </w:r>
      <w:r w:rsidRPr="00E81C82">
        <w:rPr>
          <w:lang w:eastAsia="en-US" w:bidi="ar-SA"/>
        </w:rPr>
        <w:t>parte</w:t>
      </w:r>
      <w:r w:rsidRPr="00E81C82">
        <w:rPr>
          <w:spacing w:val="-8"/>
          <w:lang w:eastAsia="en-US" w:bidi="ar-SA"/>
        </w:rPr>
        <w:t xml:space="preserve"> </w:t>
      </w:r>
      <w:r w:rsidRPr="00E81C82">
        <w:rPr>
          <w:lang w:eastAsia="en-US" w:bidi="ar-SA"/>
        </w:rPr>
        <w:t>para</w:t>
      </w:r>
      <w:r w:rsidRPr="00E81C82">
        <w:rPr>
          <w:spacing w:val="-53"/>
          <w:lang w:eastAsia="en-US" w:bidi="ar-SA"/>
        </w:rPr>
        <w:t xml:space="preserve"> </w:t>
      </w:r>
      <w:r w:rsidRPr="00E81C82">
        <w:rPr>
          <w:lang w:eastAsia="en-US" w:bidi="ar-SA"/>
        </w:rPr>
        <w:t>impedir que divulgue su conocimiento de asuntos que son importantes para la investigación o que</w:t>
      </w:r>
      <w:r w:rsidRPr="00E81C82">
        <w:rPr>
          <w:spacing w:val="1"/>
          <w:lang w:eastAsia="en-US" w:bidi="ar-SA"/>
        </w:rPr>
        <w:t xml:space="preserve"> </w:t>
      </w:r>
      <w:r w:rsidRPr="00E81C82">
        <w:rPr>
          <w:lang w:eastAsia="en-US" w:bidi="ar-SA"/>
        </w:rPr>
        <w:t>prosiga la investigación, o b) todo acto dirigido a impedir materialmente el ejercicio de los derechos</w:t>
      </w:r>
      <w:r w:rsidRPr="00E81C82">
        <w:rPr>
          <w:spacing w:val="-52"/>
          <w:lang w:eastAsia="en-US" w:bidi="ar-SA"/>
        </w:rPr>
        <w:t xml:space="preserve"> </w:t>
      </w:r>
      <w:r w:rsidRPr="00E81C82">
        <w:rPr>
          <w:lang w:eastAsia="en-US" w:bidi="ar-SA"/>
        </w:rPr>
        <w:t>del Estado.</w:t>
      </w:r>
    </w:p>
    <w:p w14:paraId="01A764BF" w14:textId="77777777" w:rsidR="00E81C82" w:rsidRPr="00E81C82" w:rsidRDefault="00E81C82" w:rsidP="00E81C82">
      <w:pPr>
        <w:spacing w:before="159" w:line="259" w:lineRule="auto"/>
        <w:ind w:left="182" w:right="478"/>
        <w:jc w:val="both"/>
        <w:rPr>
          <w:lang w:eastAsia="en-US" w:bidi="ar-SA"/>
        </w:rPr>
      </w:pPr>
      <w:r w:rsidRPr="00E81C82">
        <w:rPr>
          <w:lang w:eastAsia="en-US" w:bidi="ar-SA"/>
        </w:rPr>
        <w:t>4.- Así mismo declaro que entiendo que las acciones antes mencionadas son ilustrativas y no</w:t>
      </w:r>
      <w:r w:rsidRPr="00E81C82">
        <w:rPr>
          <w:spacing w:val="1"/>
          <w:lang w:eastAsia="en-US" w:bidi="ar-SA"/>
        </w:rPr>
        <w:t xml:space="preserve"> </w:t>
      </w:r>
      <w:r w:rsidRPr="00E81C82">
        <w:rPr>
          <w:lang w:eastAsia="en-US" w:bidi="ar-SA"/>
        </w:rPr>
        <w:t>limitativas de cualquier otra acción constitutiva de delito o contraria al derecho en perjuicio del</w:t>
      </w:r>
      <w:r w:rsidRPr="00E81C82">
        <w:rPr>
          <w:spacing w:val="1"/>
          <w:lang w:eastAsia="en-US" w:bidi="ar-SA"/>
        </w:rPr>
        <w:t xml:space="preserve"> </w:t>
      </w:r>
      <w:r w:rsidRPr="00E81C82">
        <w:rPr>
          <w:lang w:eastAsia="en-US" w:bidi="ar-SA"/>
        </w:rPr>
        <w:t>patrimonio</w:t>
      </w:r>
      <w:r w:rsidRPr="00E81C82">
        <w:rPr>
          <w:spacing w:val="-10"/>
          <w:lang w:eastAsia="en-US" w:bidi="ar-SA"/>
        </w:rPr>
        <w:t xml:space="preserve"> </w:t>
      </w:r>
      <w:r w:rsidRPr="00E81C82">
        <w:rPr>
          <w:lang w:eastAsia="en-US" w:bidi="ar-SA"/>
        </w:rPr>
        <w:t>del</w:t>
      </w:r>
      <w:r w:rsidRPr="00E81C82">
        <w:rPr>
          <w:spacing w:val="-7"/>
          <w:lang w:eastAsia="en-US" w:bidi="ar-SA"/>
        </w:rPr>
        <w:t xml:space="preserve"> </w:t>
      </w:r>
      <w:r w:rsidRPr="00E81C82">
        <w:rPr>
          <w:lang w:eastAsia="en-US" w:bidi="ar-SA"/>
        </w:rPr>
        <w:t>Estado</w:t>
      </w:r>
      <w:r w:rsidRPr="00E81C82">
        <w:rPr>
          <w:spacing w:val="-9"/>
          <w:lang w:eastAsia="en-US" w:bidi="ar-SA"/>
        </w:rPr>
        <w:t xml:space="preserve"> </w:t>
      </w:r>
      <w:r w:rsidRPr="00E81C82">
        <w:rPr>
          <w:lang w:eastAsia="en-US" w:bidi="ar-SA"/>
        </w:rPr>
        <w:t>de</w:t>
      </w:r>
      <w:r w:rsidRPr="00E81C82">
        <w:rPr>
          <w:spacing w:val="-8"/>
          <w:lang w:eastAsia="en-US" w:bidi="ar-SA"/>
        </w:rPr>
        <w:t xml:space="preserve"> </w:t>
      </w:r>
      <w:r w:rsidRPr="00E81C82">
        <w:rPr>
          <w:lang w:eastAsia="en-US" w:bidi="ar-SA"/>
        </w:rPr>
        <w:t>Honduras;</w:t>
      </w:r>
      <w:r w:rsidRPr="00E81C82">
        <w:rPr>
          <w:spacing w:val="-7"/>
          <w:lang w:eastAsia="en-US" w:bidi="ar-SA"/>
        </w:rPr>
        <w:t xml:space="preserve"> </w:t>
      </w:r>
      <w:r w:rsidRPr="00E81C82">
        <w:rPr>
          <w:lang w:eastAsia="en-US" w:bidi="ar-SA"/>
        </w:rPr>
        <w:t>por</w:t>
      </w:r>
      <w:r w:rsidRPr="00E81C82">
        <w:rPr>
          <w:spacing w:val="-9"/>
          <w:lang w:eastAsia="en-US" w:bidi="ar-SA"/>
        </w:rPr>
        <w:t xml:space="preserve"> </w:t>
      </w:r>
      <w:r w:rsidRPr="00E81C82">
        <w:rPr>
          <w:lang w:eastAsia="en-US" w:bidi="ar-SA"/>
        </w:rPr>
        <w:t>lo</w:t>
      </w:r>
      <w:r w:rsidRPr="00E81C82">
        <w:rPr>
          <w:spacing w:val="-9"/>
          <w:lang w:eastAsia="en-US" w:bidi="ar-SA"/>
        </w:rPr>
        <w:t xml:space="preserve"> </w:t>
      </w:r>
      <w:r w:rsidRPr="00E81C82">
        <w:rPr>
          <w:lang w:eastAsia="en-US" w:bidi="ar-SA"/>
        </w:rPr>
        <w:t>que</w:t>
      </w:r>
      <w:r w:rsidRPr="00E81C82">
        <w:rPr>
          <w:spacing w:val="-8"/>
          <w:lang w:eastAsia="en-US" w:bidi="ar-SA"/>
        </w:rPr>
        <w:t xml:space="preserve"> </w:t>
      </w:r>
      <w:r w:rsidRPr="00E81C82">
        <w:rPr>
          <w:lang w:eastAsia="en-US" w:bidi="ar-SA"/>
        </w:rPr>
        <w:t>expreso</w:t>
      </w:r>
      <w:r w:rsidRPr="00E81C82">
        <w:rPr>
          <w:spacing w:val="-11"/>
          <w:lang w:eastAsia="en-US" w:bidi="ar-SA"/>
        </w:rPr>
        <w:t xml:space="preserve"> </w:t>
      </w:r>
      <w:r w:rsidRPr="00E81C82">
        <w:rPr>
          <w:lang w:eastAsia="en-US" w:bidi="ar-SA"/>
        </w:rPr>
        <w:t>mi</w:t>
      </w:r>
      <w:r w:rsidRPr="00E81C82">
        <w:rPr>
          <w:spacing w:val="-8"/>
          <w:lang w:eastAsia="en-US" w:bidi="ar-SA"/>
        </w:rPr>
        <w:t xml:space="preserve"> </w:t>
      </w:r>
      <w:r w:rsidRPr="00E81C82">
        <w:rPr>
          <w:lang w:eastAsia="en-US" w:bidi="ar-SA"/>
        </w:rPr>
        <w:t>sumisión</w:t>
      </w:r>
      <w:r w:rsidRPr="00E81C82">
        <w:rPr>
          <w:spacing w:val="-10"/>
          <w:lang w:eastAsia="en-US" w:bidi="ar-SA"/>
        </w:rPr>
        <w:t xml:space="preserve"> </w:t>
      </w:r>
      <w:r w:rsidRPr="00E81C82">
        <w:rPr>
          <w:lang w:eastAsia="en-US" w:bidi="ar-SA"/>
        </w:rPr>
        <w:t>a</w:t>
      </w:r>
      <w:r w:rsidRPr="00E81C82">
        <w:rPr>
          <w:spacing w:val="-8"/>
          <w:lang w:eastAsia="en-US" w:bidi="ar-SA"/>
        </w:rPr>
        <w:t xml:space="preserve"> </w:t>
      </w:r>
      <w:r w:rsidRPr="00E81C82">
        <w:rPr>
          <w:lang w:eastAsia="en-US" w:bidi="ar-SA"/>
        </w:rPr>
        <w:t>la</w:t>
      </w:r>
      <w:r w:rsidRPr="00E81C82">
        <w:rPr>
          <w:spacing w:val="-8"/>
          <w:lang w:eastAsia="en-US" w:bidi="ar-SA"/>
        </w:rPr>
        <w:t xml:space="preserve"> </w:t>
      </w:r>
      <w:r w:rsidRPr="00E81C82">
        <w:rPr>
          <w:lang w:eastAsia="en-US" w:bidi="ar-SA"/>
        </w:rPr>
        <w:t>legislación</w:t>
      </w:r>
      <w:r w:rsidRPr="00E81C82">
        <w:rPr>
          <w:spacing w:val="-9"/>
          <w:lang w:eastAsia="en-US" w:bidi="ar-SA"/>
        </w:rPr>
        <w:t xml:space="preserve"> </w:t>
      </w:r>
      <w:r w:rsidRPr="00E81C82">
        <w:rPr>
          <w:lang w:eastAsia="en-US" w:bidi="ar-SA"/>
        </w:rPr>
        <w:t>nacional</w:t>
      </w:r>
      <w:r w:rsidRPr="00E81C82">
        <w:rPr>
          <w:spacing w:val="-7"/>
          <w:lang w:eastAsia="en-US" w:bidi="ar-SA"/>
        </w:rPr>
        <w:t xml:space="preserve"> </w:t>
      </w:r>
      <w:r w:rsidRPr="00E81C82">
        <w:rPr>
          <w:lang w:eastAsia="en-US" w:bidi="ar-SA"/>
        </w:rPr>
        <w:t>vigente.</w:t>
      </w:r>
    </w:p>
    <w:p w14:paraId="0DD0A61E" w14:textId="77777777" w:rsidR="00E81C82" w:rsidRPr="00E81C82" w:rsidRDefault="00E81C82" w:rsidP="00E81C82">
      <w:pPr>
        <w:spacing w:line="259" w:lineRule="auto"/>
        <w:jc w:val="both"/>
        <w:rPr>
          <w:lang w:eastAsia="en-US" w:bidi="ar-SA"/>
        </w:rPr>
        <w:sectPr w:rsidR="00E81C82" w:rsidRPr="00E81C82" w:rsidSect="003F2EA2">
          <w:pgSz w:w="12240" w:h="15840"/>
          <w:pgMar w:top="1134" w:right="1220" w:bottom="1400" w:left="1520" w:header="0" w:footer="1173" w:gutter="0"/>
          <w:cols w:space="720"/>
        </w:sectPr>
      </w:pPr>
    </w:p>
    <w:p w14:paraId="18817F41" w14:textId="77777777" w:rsidR="00E81C82" w:rsidRPr="00E81C82" w:rsidRDefault="00E81C82" w:rsidP="00E81C82">
      <w:pPr>
        <w:spacing w:before="80" w:line="259" w:lineRule="auto"/>
        <w:ind w:left="182" w:right="480"/>
        <w:jc w:val="both"/>
        <w:rPr>
          <w:lang w:eastAsia="en-US" w:bidi="ar-SA"/>
        </w:rPr>
      </w:pPr>
      <w:r w:rsidRPr="00E81C82">
        <w:rPr>
          <w:lang w:eastAsia="en-US" w:bidi="ar-SA"/>
        </w:rPr>
        <w:lastRenderedPageBreak/>
        <w:t>5.- Declaro que me obligo a regir mis relaciones comerciales con las Instituciones de Estado de</w:t>
      </w:r>
      <w:r w:rsidRPr="00E81C82">
        <w:rPr>
          <w:spacing w:val="1"/>
          <w:lang w:eastAsia="en-US" w:bidi="ar-SA"/>
        </w:rPr>
        <w:t xml:space="preserve"> </w:t>
      </w:r>
      <w:r w:rsidRPr="00E81C82">
        <w:rPr>
          <w:lang w:eastAsia="en-US" w:bidi="ar-SA"/>
        </w:rPr>
        <w:t>Honduras</w:t>
      </w:r>
      <w:r w:rsidRPr="00E81C82">
        <w:rPr>
          <w:spacing w:val="-9"/>
          <w:lang w:eastAsia="en-US" w:bidi="ar-SA"/>
        </w:rPr>
        <w:t xml:space="preserve"> </w:t>
      </w:r>
      <w:r w:rsidRPr="00E81C82">
        <w:rPr>
          <w:lang w:eastAsia="en-US" w:bidi="ar-SA"/>
        </w:rPr>
        <w:t>bajos</w:t>
      </w:r>
      <w:r w:rsidRPr="00E81C82">
        <w:rPr>
          <w:spacing w:val="-11"/>
          <w:lang w:eastAsia="en-US" w:bidi="ar-SA"/>
        </w:rPr>
        <w:t xml:space="preserve"> </w:t>
      </w:r>
      <w:r w:rsidRPr="00E81C82">
        <w:rPr>
          <w:lang w:eastAsia="en-US" w:bidi="ar-SA"/>
        </w:rPr>
        <w:t>los</w:t>
      </w:r>
      <w:r w:rsidRPr="00E81C82">
        <w:rPr>
          <w:spacing w:val="-8"/>
          <w:lang w:eastAsia="en-US" w:bidi="ar-SA"/>
        </w:rPr>
        <w:t xml:space="preserve"> </w:t>
      </w:r>
      <w:r w:rsidRPr="00E81C82">
        <w:rPr>
          <w:lang w:eastAsia="en-US" w:bidi="ar-SA"/>
        </w:rPr>
        <w:t>principios</w:t>
      </w:r>
      <w:r w:rsidRPr="00E81C82">
        <w:rPr>
          <w:spacing w:val="-9"/>
          <w:lang w:eastAsia="en-US" w:bidi="ar-SA"/>
        </w:rPr>
        <w:t xml:space="preserve"> </w:t>
      </w:r>
      <w:r w:rsidRPr="00E81C82">
        <w:rPr>
          <w:lang w:eastAsia="en-US" w:bidi="ar-SA"/>
        </w:rPr>
        <w:t>de</w:t>
      </w:r>
      <w:r w:rsidRPr="00E81C82">
        <w:rPr>
          <w:spacing w:val="-8"/>
          <w:lang w:eastAsia="en-US" w:bidi="ar-SA"/>
        </w:rPr>
        <w:t xml:space="preserve"> </w:t>
      </w:r>
      <w:r w:rsidRPr="00E81C82">
        <w:rPr>
          <w:lang w:eastAsia="en-US" w:bidi="ar-SA"/>
        </w:rPr>
        <w:t>la</w:t>
      </w:r>
      <w:r w:rsidRPr="00E81C82">
        <w:rPr>
          <w:spacing w:val="-9"/>
          <w:lang w:eastAsia="en-US" w:bidi="ar-SA"/>
        </w:rPr>
        <w:t xml:space="preserve"> </w:t>
      </w:r>
      <w:r w:rsidRPr="00E81C82">
        <w:rPr>
          <w:lang w:eastAsia="en-US" w:bidi="ar-SA"/>
        </w:rPr>
        <w:t>buena</w:t>
      </w:r>
      <w:r w:rsidRPr="00E81C82">
        <w:rPr>
          <w:spacing w:val="-9"/>
          <w:lang w:eastAsia="en-US" w:bidi="ar-SA"/>
        </w:rPr>
        <w:t xml:space="preserve"> </w:t>
      </w:r>
      <w:r w:rsidRPr="00E81C82">
        <w:rPr>
          <w:lang w:eastAsia="en-US" w:bidi="ar-SA"/>
        </w:rPr>
        <w:t>fe,</w:t>
      </w:r>
      <w:r w:rsidRPr="00E81C82">
        <w:rPr>
          <w:spacing w:val="-8"/>
          <w:lang w:eastAsia="en-US" w:bidi="ar-SA"/>
        </w:rPr>
        <w:t xml:space="preserve"> </w:t>
      </w:r>
      <w:r w:rsidRPr="00E81C82">
        <w:rPr>
          <w:lang w:eastAsia="en-US" w:bidi="ar-SA"/>
        </w:rPr>
        <w:t>la</w:t>
      </w:r>
      <w:r w:rsidRPr="00E81C82">
        <w:rPr>
          <w:spacing w:val="-9"/>
          <w:lang w:eastAsia="en-US" w:bidi="ar-SA"/>
        </w:rPr>
        <w:t xml:space="preserve"> </w:t>
      </w:r>
      <w:r w:rsidRPr="00E81C82">
        <w:rPr>
          <w:lang w:eastAsia="en-US" w:bidi="ar-SA"/>
        </w:rPr>
        <w:t>transparencia</w:t>
      </w:r>
      <w:r w:rsidRPr="00E81C82">
        <w:rPr>
          <w:spacing w:val="-8"/>
          <w:lang w:eastAsia="en-US" w:bidi="ar-SA"/>
        </w:rPr>
        <w:t xml:space="preserve"> </w:t>
      </w:r>
      <w:r w:rsidRPr="00E81C82">
        <w:rPr>
          <w:lang w:eastAsia="en-US" w:bidi="ar-SA"/>
        </w:rPr>
        <w:t>y</w:t>
      </w:r>
      <w:r w:rsidRPr="00E81C82">
        <w:rPr>
          <w:spacing w:val="-12"/>
          <w:lang w:eastAsia="en-US" w:bidi="ar-SA"/>
        </w:rPr>
        <w:t xml:space="preserve"> </w:t>
      </w:r>
      <w:r w:rsidRPr="00E81C82">
        <w:rPr>
          <w:lang w:eastAsia="en-US" w:bidi="ar-SA"/>
        </w:rPr>
        <w:t>la</w:t>
      </w:r>
      <w:r w:rsidRPr="00E81C82">
        <w:rPr>
          <w:spacing w:val="-8"/>
          <w:lang w:eastAsia="en-US" w:bidi="ar-SA"/>
        </w:rPr>
        <w:t xml:space="preserve"> </w:t>
      </w:r>
      <w:r w:rsidRPr="00E81C82">
        <w:rPr>
          <w:lang w:eastAsia="en-US" w:bidi="ar-SA"/>
        </w:rPr>
        <w:t>competencia</w:t>
      </w:r>
      <w:r w:rsidRPr="00E81C82">
        <w:rPr>
          <w:spacing w:val="-9"/>
          <w:lang w:eastAsia="en-US" w:bidi="ar-SA"/>
        </w:rPr>
        <w:t xml:space="preserve"> </w:t>
      </w:r>
      <w:r w:rsidRPr="00E81C82">
        <w:rPr>
          <w:lang w:eastAsia="en-US" w:bidi="ar-SA"/>
        </w:rPr>
        <w:t>leal</w:t>
      </w:r>
      <w:r w:rsidRPr="00E81C82">
        <w:rPr>
          <w:spacing w:val="-11"/>
          <w:lang w:eastAsia="en-US" w:bidi="ar-SA"/>
        </w:rPr>
        <w:t xml:space="preserve"> </w:t>
      </w:r>
      <w:r w:rsidRPr="00E81C82">
        <w:rPr>
          <w:lang w:eastAsia="en-US" w:bidi="ar-SA"/>
        </w:rPr>
        <w:t>cuando</w:t>
      </w:r>
      <w:r w:rsidRPr="00E81C82">
        <w:rPr>
          <w:spacing w:val="-9"/>
          <w:lang w:eastAsia="en-US" w:bidi="ar-SA"/>
        </w:rPr>
        <w:t xml:space="preserve"> </w:t>
      </w:r>
      <w:r w:rsidRPr="00E81C82">
        <w:rPr>
          <w:lang w:eastAsia="en-US" w:bidi="ar-SA"/>
        </w:rPr>
        <w:t>participen</w:t>
      </w:r>
      <w:r w:rsidRPr="00E81C82">
        <w:rPr>
          <w:spacing w:val="-53"/>
          <w:lang w:eastAsia="en-US" w:bidi="ar-SA"/>
        </w:rPr>
        <w:t xml:space="preserve"> </w:t>
      </w:r>
      <w:r w:rsidRPr="00E81C82">
        <w:rPr>
          <w:lang w:eastAsia="en-US" w:bidi="ar-SA"/>
        </w:rPr>
        <w:t>en</w:t>
      </w:r>
      <w:r w:rsidRPr="00E81C82">
        <w:rPr>
          <w:spacing w:val="-1"/>
          <w:lang w:eastAsia="en-US" w:bidi="ar-SA"/>
        </w:rPr>
        <w:t xml:space="preserve"> </w:t>
      </w:r>
      <w:r w:rsidRPr="00E81C82">
        <w:rPr>
          <w:lang w:eastAsia="en-US" w:bidi="ar-SA"/>
        </w:rPr>
        <w:t>procesos</w:t>
      </w:r>
      <w:r w:rsidRPr="00E81C82">
        <w:rPr>
          <w:spacing w:val="-1"/>
          <w:lang w:eastAsia="en-US" w:bidi="ar-SA"/>
        </w:rPr>
        <w:t xml:space="preserve"> </w:t>
      </w:r>
      <w:r w:rsidRPr="00E81C82">
        <w:rPr>
          <w:lang w:eastAsia="en-US" w:bidi="ar-SA"/>
        </w:rPr>
        <w:t>de</w:t>
      </w:r>
      <w:r w:rsidRPr="00E81C82">
        <w:rPr>
          <w:spacing w:val="-3"/>
          <w:lang w:eastAsia="en-US" w:bidi="ar-SA"/>
        </w:rPr>
        <w:t xml:space="preserve"> </w:t>
      </w:r>
      <w:r w:rsidRPr="00E81C82">
        <w:rPr>
          <w:lang w:eastAsia="en-US" w:bidi="ar-SA"/>
        </w:rPr>
        <w:t>licitaciones,</w:t>
      </w:r>
      <w:r w:rsidRPr="00E81C82">
        <w:rPr>
          <w:spacing w:val="-4"/>
          <w:lang w:eastAsia="en-US" w:bidi="ar-SA"/>
        </w:rPr>
        <w:t xml:space="preserve"> </w:t>
      </w:r>
      <w:r w:rsidRPr="00E81C82">
        <w:rPr>
          <w:lang w:eastAsia="en-US" w:bidi="ar-SA"/>
        </w:rPr>
        <w:t>contrataciones,</w:t>
      </w:r>
      <w:r w:rsidRPr="00E81C82">
        <w:rPr>
          <w:spacing w:val="-1"/>
          <w:lang w:eastAsia="en-US" w:bidi="ar-SA"/>
        </w:rPr>
        <w:t xml:space="preserve"> </w:t>
      </w:r>
      <w:r w:rsidRPr="00E81C82">
        <w:rPr>
          <w:lang w:eastAsia="en-US" w:bidi="ar-SA"/>
        </w:rPr>
        <w:t>concesiones, ventas,</w:t>
      </w:r>
      <w:r w:rsidRPr="00E81C82">
        <w:rPr>
          <w:spacing w:val="-4"/>
          <w:lang w:eastAsia="en-US" w:bidi="ar-SA"/>
        </w:rPr>
        <w:t xml:space="preserve"> </w:t>
      </w:r>
      <w:r w:rsidRPr="00E81C82">
        <w:rPr>
          <w:lang w:eastAsia="en-US" w:bidi="ar-SA"/>
        </w:rPr>
        <w:t>subastas</w:t>
      </w:r>
      <w:r w:rsidRPr="00E81C82">
        <w:rPr>
          <w:spacing w:val="5"/>
          <w:lang w:eastAsia="en-US" w:bidi="ar-SA"/>
        </w:rPr>
        <w:t xml:space="preserve"> </w:t>
      </w:r>
      <w:r w:rsidRPr="00E81C82">
        <w:rPr>
          <w:lang w:eastAsia="en-US" w:bidi="ar-SA"/>
        </w:rPr>
        <w:t>de</w:t>
      </w:r>
      <w:r w:rsidRPr="00E81C82">
        <w:rPr>
          <w:spacing w:val="-3"/>
          <w:lang w:eastAsia="en-US" w:bidi="ar-SA"/>
        </w:rPr>
        <w:t xml:space="preserve"> </w:t>
      </w:r>
      <w:r w:rsidRPr="00E81C82">
        <w:rPr>
          <w:lang w:eastAsia="en-US" w:bidi="ar-SA"/>
        </w:rPr>
        <w:t>obras</w:t>
      </w:r>
      <w:r w:rsidRPr="00E81C82">
        <w:rPr>
          <w:spacing w:val="-3"/>
          <w:lang w:eastAsia="en-US" w:bidi="ar-SA"/>
        </w:rPr>
        <w:t xml:space="preserve"> </w:t>
      </w:r>
      <w:r w:rsidRPr="00E81C82">
        <w:rPr>
          <w:lang w:eastAsia="en-US" w:bidi="ar-SA"/>
        </w:rPr>
        <w:t>o concursos.</w:t>
      </w:r>
    </w:p>
    <w:p w14:paraId="3AFBA1FD" w14:textId="77777777" w:rsidR="00E81C82" w:rsidRPr="00E81C82" w:rsidRDefault="00E81C82" w:rsidP="00E81C82">
      <w:pPr>
        <w:spacing w:before="160" w:line="259" w:lineRule="auto"/>
        <w:ind w:left="182" w:right="481"/>
        <w:jc w:val="both"/>
        <w:rPr>
          <w:lang w:eastAsia="en-US" w:bidi="ar-SA"/>
        </w:rPr>
      </w:pPr>
      <w:r w:rsidRPr="00E81C82">
        <w:rPr>
          <w:lang w:eastAsia="en-US" w:bidi="ar-SA"/>
        </w:rPr>
        <w:t>6.- Declaro que mi representada no se encuentra en ninguna lista negra o en la denominada lista</w:t>
      </w:r>
      <w:r w:rsidRPr="00E81C82">
        <w:rPr>
          <w:spacing w:val="1"/>
          <w:lang w:eastAsia="en-US" w:bidi="ar-SA"/>
        </w:rPr>
        <w:t xml:space="preserve"> </w:t>
      </w:r>
      <w:r w:rsidRPr="00E81C82">
        <w:rPr>
          <w:lang w:eastAsia="en-US" w:bidi="ar-SA"/>
        </w:rPr>
        <w:t>Clinton</w:t>
      </w:r>
      <w:r w:rsidRPr="00E81C82">
        <w:rPr>
          <w:spacing w:val="-6"/>
          <w:lang w:eastAsia="en-US" w:bidi="ar-SA"/>
        </w:rPr>
        <w:t xml:space="preserve"> </w:t>
      </w:r>
      <w:r w:rsidRPr="00E81C82">
        <w:rPr>
          <w:lang w:eastAsia="en-US" w:bidi="ar-SA"/>
        </w:rPr>
        <w:t>(o</w:t>
      </w:r>
      <w:r w:rsidRPr="00E81C82">
        <w:rPr>
          <w:spacing w:val="-6"/>
          <w:lang w:eastAsia="en-US" w:bidi="ar-SA"/>
        </w:rPr>
        <w:t xml:space="preserve"> </w:t>
      </w:r>
      <w:r w:rsidRPr="00E81C82">
        <w:rPr>
          <w:lang w:eastAsia="en-US" w:bidi="ar-SA"/>
        </w:rPr>
        <w:t>cualquier</w:t>
      </w:r>
      <w:r w:rsidRPr="00E81C82">
        <w:rPr>
          <w:spacing w:val="-5"/>
          <w:lang w:eastAsia="en-US" w:bidi="ar-SA"/>
        </w:rPr>
        <w:t xml:space="preserve"> </w:t>
      </w:r>
      <w:r w:rsidRPr="00E81C82">
        <w:rPr>
          <w:lang w:eastAsia="en-US" w:bidi="ar-SA"/>
        </w:rPr>
        <w:t>otra</w:t>
      </w:r>
      <w:r w:rsidRPr="00E81C82">
        <w:rPr>
          <w:spacing w:val="-6"/>
          <w:lang w:eastAsia="en-US" w:bidi="ar-SA"/>
        </w:rPr>
        <w:t xml:space="preserve"> </w:t>
      </w:r>
      <w:r w:rsidRPr="00E81C82">
        <w:rPr>
          <w:lang w:eastAsia="en-US" w:bidi="ar-SA"/>
        </w:rPr>
        <w:t>que</w:t>
      </w:r>
      <w:r w:rsidRPr="00E81C82">
        <w:rPr>
          <w:spacing w:val="-6"/>
          <w:lang w:eastAsia="en-US" w:bidi="ar-SA"/>
        </w:rPr>
        <w:t xml:space="preserve"> </w:t>
      </w:r>
      <w:r w:rsidRPr="00E81C82">
        <w:rPr>
          <w:lang w:eastAsia="en-US" w:bidi="ar-SA"/>
        </w:rPr>
        <w:t>la</w:t>
      </w:r>
      <w:r w:rsidRPr="00E81C82">
        <w:rPr>
          <w:spacing w:val="-6"/>
          <w:lang w:eastAsia="en-US" w:bidi="ar-SA"/>
        </w:rPr>
        <w:t xml:space="preserve"> </w:t>
      </w:r>
      <w:r w:rsidRPr="00E81C82">
        <w:rPr>
          <w:lang w:eastAsia="en-US" w:bidi="ar-SA"/>
        </w:rPr>
        <w:t>reemplace,</w:t>
      </w:r>
      <w:r w:rsidRPr="00E81C82">
        <w:rPr>
          <w:spacing w:val="-6"/>
          <w:lang w:eastAsia="en-US" w:bidi="ar-SA"/>
        </w:rPr>
        <w:t xml:space="preserve"> </w:t>
      </w:r>
      <w:r w:rsidRPr="00E81C82">
        <w:rPr>
          <w:lang w:eastAsia="en-US" w:bidi="ar-SA"/>
        </w:rPr>
        <w:t>modifique</w:t>
      </w:r>
      <w:r w:rsidRPr="00E81C82">
        <w:rPr>
          <w:spacing w:val="-6"/>
          <w:lang w:eastAsia="en-US" w:bidi="ar-SA"/>
        </w:rPr>
        <w:t xml:space="preserve"> </w:t>
      </w:r>
      <w:r w:rsidRPr="00E81C82">
        <w:rPr>
          <w:lang w:eastAsia="en-US" w:bidi="ar-SA"/>
        </w:rPr>
        <w:t>o</w:t>
      </w:r>
      <w:r w:rsidRPr="00E81C82">
        <w:rPr>
          <w:spacing w:val="-9"/>
          <w:lang w:eastAsia="en-US" w:bidi="ar-SA"/>
        </w:rPr>
        <w:t xml:space="preserve"> </w:t>
      </w:r>
      <w:r w:rsidRPr="00E81C82">
        <w:rPr>
          <w:lang w:eastAsia="en-US" w:bidi="ar-SA"/>
        </w:rPr>
        <w:t>complemente)</w:t>
      </w:r>
      <w:r w:rsidRPr="00E81C82">
        <w:rPr>
          <w:spacing w:val="-5"/>
          <w:lang w:eastAsia="en-US" w:bidi="ar-SA"/>
        </w:rPr>
        <w:t xml:space="preserve"> </w:t>
      </w:r>
      <w:r w:rsidRPr="00E81C82">
        <w:rPr>
          <w:lang w:eastAsia="en-US" w:bidi="ar-SA"/>
        </w:rPr>
        <w:t>ni</w:t>
      </w:r>
      <w:r w:rsidRPr="00E81C82">
        <w:rPr>
          <w:spacing w:val="-5"/>
          <w:lang w:eastAsia="en-US" w:bidi="ar-SA"/>
        </w:rPr>
        <w:t xml:space="preserve"> </w:t>
      </w:r>
      <w:r w:rsidRPr="00E81C82">
        <w:rPr>
          <w:lang w:eastAsia="en-US" w:bidi="ar-SA"/>
        </w:rPr>
        <w:t>que</w:t>
      </w:r>
      <w:r w:rsidRPr="00E81C82">
        <w:rPr>
          <w:spacing w:val="-6"/>
          <w:lang w:eastAsia="en-US" w:bidi="ar-SA"/>
        </w:rPr>
        <w:t xml:space="preserve"> </w:t>
      </w:r>
      <w:r w:rsidRPr="00E81C82">
        <w:rPr>
          <w:lang w:eastAsia="en-US" w:bidi="ar-SA"/>
        </w:rPr>
        <w:t>haber</w:t>
      </w:r>
      <w:r w:rsidRPr="00E81C82">
        <w:rPr>
          <w:spacing w:val="-7"/>
          <w:lang w:eastAsia="en-US" w:bidi="ar-SA"/>
        </w:rPr>
        <w:t xml:space="preserve"> </w:t>
      </w:r>
      <w:r w:rsidRPr="00E81C82">
        <w:rPr>
          <w:lang w:eastAsia="en-US" w:bidi="ar-SA"/>
        </w:rPr>
        <w:t>sido</w:t>
      </w:r>
      <w:r w:rsidRPr="00E81C82">
        <w:rPr>
          <w:spacing w:val="-6"/>
          <w:lang w:eastAsia="en-US" w:bidi="ar-SA"/>
        </w:rPr>
        <w:t xml:space="preserve"> </w:t>
      </w:r>
      <w:r w:rsidRPr="00E81C82">
        <w:rPr>
          <w:lang w:eastAsia="en-US" w:bidi="ar-SA"/>
        </w:rPr>
        <w:t>agregado</w:t>
      </w:r>
      <w:r w:rsidRPr="00E81C82">
        <w:rPr>
          <w:spacing w:val="-6"/>
          <w:lang w:eastAsia="en-US" w:bidi="ar-SA"/>
        </w:rPr>
        <w:t xml:space="preserve"> </w:t>
      </w:r>
      <w:r w:rsidRPr="00E81C82">
        <w:rPr>
          <w:lang w:eastAsia="en-US" w:bidi="ar-SA"/>
        </w:rPr>
        <w:t>en</w:t>
      </w:r>
      <w:r w:rsidRPr="00E81C82">
        <w:rPr>
          <w:spacing w:val="-52"/>
          <w:lang w:eastAsia="en-US" w:bidi="ar-SA"/>
        </w:rPr>
        <w:t xml:space="preserve"> </w:t>
      </w:r>
      <w:r w:rsidRPr="00E81C82">
        <w:rPr>
          <w:lang w:eastAsia="en-US" w:bidi="ar-SA"/>
        </w:rPr>
        <w:t>la lista OFAC (Oficina de Control de Activos Extranjeros del Tesoro del EEUU), así como que</w:t>
      </w:r>
      <w:r w:rsidRPr="00E81C82">
        <w:rPr>
          <w:spacing w:val="1"/>
          <w:lang w:eastAsia="en-US" w:bidi="ar-SA"/>
        </w:rPr>
        <w:t xml:space="preserve"> </w:t>
      </w:r>
      <w:r w:rsidRPr="00E81C82">
        <w:rPr>
          <w:lang w:eastAsia="en-US" w:bidi="ar-SA"/>
        </w:rPr>
        <w:t>ninguno de sus socios, accionistas o representantes legales se encuentren impedidos para celebrar</w:t>
      </w:r>
      <w:r w:rsidRPr="00E81C82">
        <w:rPr>
          <w:spacing w:val="1"/>
          <w:lang w:eastAsia="en-US" w:bidi="ar-SA"/>
        </w:rPr>
        <w:t xml:space="preserve"> </w:t>
      </w:r>
      <w:r w:rsidRPr="00E81C82">
        <w:rPr>
          <w:lang w:eastAsia="en-US" w:bidi="ar-SA"/>
        </w:rPr>
        <w:t>actos</w:t>
      </w:r>
      <w:r w:rsidRPr="00E81C82">
        <w:rPr>
          <w:spacing w:val="-1"/>
          <w:lang w:eastAsia="en-US" w:bidi="ar-SA"/>
        </w:rPr>
        <w:t xml:space="preserve"> </w:t>
      </w:r>
      <w:r w:rsidRPr="00E81C82">
        <w:rPr>
          <w:lang w:eastAsia="en-US" w:bidi="ar-SA"/>
        </w:rPr>
        <w:t>y contratos que violenten</w:t>
      </w:r>
      <w:r w:rsidRPr="00E81C82">
        <w:rPr>
          <w:spacing w:val="-2"/>
          <w:lang w:eastAsia="en-US" w:bidi="ar-SA"/>
        </w:rPr>
        <w:t xml:space="preserve"> </w:t>
      </w:r>
      <w:r w:rsidRPr="00E81C82">
        <w:rPr>
          <w:lang w:eastAsia="en-US" w:bidi="ar-SA"/>
        </w:rPr>
        <w:t>la Ley</w:t>
      </w:r>
      <w:r w:rsidRPr="00E81C82">
        <w:rPr>
          <w:spacing w:val="-2"/>
          <w:lang w:eastAsia="en-US" w:bidi="ar-SA"/>
        </w:rPr>
        <w:t xml:space="preserve"> </w:t>
      </w:r>
      <w:r w:rsidRPr="00E81C82">
        <w:rPr>
          <w:lang w:eastAsia="en-US" w:bidi="ar-SA"/>
        </w:rPr>
        <w:t>Penal.</w:t>
      </w:r>
    </w:p>
    <w:p w14:paraId="62824009" w14:textId="77777777" w:rsidR="00E81C82" w:rsidRPr="00E81C82" w:rsidRDefault="00E81C82" w:rsidP="00E81C82">
      <w:pPr>
        <w:spacing w:before="158" w:line="259" w:lineRule="auto"/>
        <w:ind w:left="182" w:right="480"/>
        <w:jc w:val="both"/>
        <w:rPr>
          <w:lang w:eastAsia="en-US" w:bidi="ar-SA"/>
        </w:rPr>
      </w:pPr>
      <w:r w:rsidRPr="00E81C82">
        <w:rPr>
          <w:lang w:eastAsia="en-US" w:bidi="ar-SA"/>
        </w:rPr>
        <w:t>7.- Autorizo a la institución contratante para que realice cualquier investigación minuciosa en el</w:t>
      </w:r>
      <w:r w:rsidRPr="00E81C82">
        <w:rPr>
          <w:spacing w:val="1"/>
          <w:lang w:eastAsia="en-US" w:bidi="ar-SA"/>
        </w:rPr>
        <w:t xml:space="preserve"> </w:t>
      </w:r>
      <w:r w:rsidRPr="00E81C82">
        <w:rPr>
          <w:lang w:eastAsia="en-US" w:bidi="ar-SA"/>
        </w:rPr>
        <w:t>marco</w:t>
      </w:r>
      <w:r w:rsidRPr="00E81C82">
        <w:rPr>
          <w:spacing w:val="-1"/>
          <w:lang w:eastAsia="en-US" w:bidi="ar-SA"/>
        </w:rPr>
        <w:t xml:space="preserve"> </w:t>
      </w:r>
      <w:r w:rsidRPr="00E81C82">
        <w:rPr>
          <w:lang w:eastAsia="en-US" w:bidi="ar-SA"/>
        </w:rPr>
        <w:t>del</w:t>
      </w:r>
      <w:r w:rsidRPr="00E81C82">
        <w:rPr>
          <w:spacing w:val="-3"/>
          <w:lang w:eastAsia="en-US" w:bidi="ar-SA"/>
        </w:rPr>
        <w:t xml:space="preserve"> </w:t>
      </w:r>
      <w:r w:rsidRPr="00E81C82">
        <w:rPr>
          <w:lang w:eastAsia="en-US" w:bidi="ar-SA"/>
        </w:rPr>
        <w:t>respeto</w:t>
      </w:r>
      <w:r w:rsidRPr="00E81C82">
        <w:rPr>
          <w:spacing w:val="-4"/>
          <w:lang w:eastAsia="en-US" w:bidi="ar-SA"/>
        </w:rPr>
        <w:t xml:space="preserve"> </w:t>
      </w:r>
      <w:r w:rsidRPr="00E81C82">
        <w:rPr>
          <w:lang w:eastAsia="en-US" w:bidi="ar-SA"/>
        </w:rPr>
        <w:t>y</w:t>
      </w:r>
      <w:r w:rsidRPr="00E81C82">
        <w:rPr>
          <w:spacing w:val="-1"/>
          <w:lang w:eastAsia="en-US" w:bidi="ar-SA"/>
        </w:rPr>
        <w:t xml:space="preserve"> </w:t>
      </w:r>
      <w:r w:rsidRPr="00E81C82">
        <w:rPr>
          <w:lang w:eastAsia="en-US" w:bidi="ar-SA"/>
        </w:rPr>
        <w:t>al debido</w:t>
      </w:r>
      <w:r w:rsidRPr="00E81C82">
        <w:rPr>
          <w:spacing w:val="-1"/>
          <w:lang w:eastAsia="en-US" w:bidi="ar-SA"/>
        </w:rPr>
        <w:t xml:space="preserve"> </w:t>
      </w:r>
      <w:r w:rsidRPr="00E81C82">
        <w:rPr>
          <w:lang w:eastAsia="en-US" w:bidi="ar-SA"/>
        </w:rPr>
        <w:t>proceso</w:t>
      </w:r>
      <w:r w:rsidRPr="00E81C82">
        <w:rPr>
          <w:spacing w:val="-3"/>
          <w:lang w:eastAsia="en-US" w:bidi="ar-SA"/>
        </w:rPr>
        <w:t xml:space="preserve"> </w:t>
      </w:r>
      <w:r w:rsidRPr="00E81C82">
        <w:rPr>
          <w:lang w:eastAsia="en-US" w:bidi="ar-SA"/>
        </w:rPr>
        <w:t>sobre</w:t>
      </w:r>
      <w:r w:rsidRPr="00E81C82">
        <w:rPr>
          <w:spacing w:val="-1"/>
          <w:lang w:eastAsia="en-US" w:bidi="ar-SA"/>
        </w:rPr>
        <w:t xml:space="preserve"> </w:t>
      </w:r>
      <w:r w:rsidRPr="00E81C82">
        <w:rPr>
          <w:lang w:eastAsia="en-US" w:bidi="ar-SA"/>
        </w:rPr>
        <w:t>prácticas</w:t>
      </w:r>
      <w:r w:rsidRPr="00E81C82">
        <w:rPr>
          <w:spacing w:val="-3"/>
          <w:lang w:eastAsia="en-US" w:bidi="ar-SA"/>
        </w:rPr>
        <w:t xml:space="preserve"> </w:t>
      </w:r>
      <w:r w:rsidRPr="00E81C82">
        <w:rPr>
          <w:lang w:eastAsia="en-US" w:bidi="ar-SA"/>
        </w:rPr>
        <w:t>corruptivas</w:t>
      </w:r>
      <w:r w:rsidRPr="00E81C82">
        <w:rPr>
          <w:spacing w:val="-1"/>
          <w:lang w:eastAsia="en-US" w:bidi="ar-SA"/>
        </w:rPr>
        <w:t xml:space="preserve"> </w:t>
      </w:r>
      <w:r w:rsidRPr="00E81C82">
        <w:rPr>
          <w:lang w:eastAsia="en-US" w:bidi="ar-SA"/>
        </w:rPr>
        <w:t>en</w:t>
      </w:r>
      <w:r w:rsidRPr="00E81C82">
        <w:rPr>
          <w:spacing w:val="-4"/>
          <w:lang w:eastAsia="en-US" w:bidi="ar-SA"/>
        </w:rPr>
        <w:t xml:space="preserve"> </w:t>
      </w:r>
      <w:r w:rsidRPr="00E81C82">
        <w:rPr>
          <w:lang w:eastAsia="en-US" w:bidi="ar-SA"/>
        </w:rPr>
        <w:t>las</w:t>
      </w:r>
      <w:r w:rsidRPr="00E81C82">
        <w:rPr>
          <w:spacing w:val="-2"/>
          <w:lang w:eastAsia="en-US" w:bidi="ar-SA"/>
        </w:rPr>
        <w:t xml:space="preserve"> </w:t>
      </w:r>
      <w:r w:rsidRPr="00E81C82">
        <w:rPr>
          <w:lang w:eastAsia="en-US" w:bidi="ar-SA"/>
        </w:rPr>
        <w:t>cuales</w:t>
      </w:r>
      <w:r w:rsidRPr="00E81C82">
        <w:rPr>
          <w:spacing w:val="-1"/>
          <w:lang w:eastAsia="en-US" w:bidi="ar-SA"/>
        </w:rPr>
        <w:t xml:space="preserve"> </w:t>
      </w:r>
      <w:r w:rsidRPr="00E81C82">
        <w:rPr>
          <w:lang w:eastAsia="en-US" w:bidi="ar-SA"/>
        </w:rPr>
        <w:t>mi</w:t>
      </w:r>
      <w:r w:rsidRPr="00E81C82">
        <w:rPr>
          <w:spacing w:val="-3"/>
          <w:lang w:eastAsia="en-US" w:bidi="ar-SA"/>
        </w:rPr>
        <w:t xml:space="preserve"> </w:t>
      </w:r>
      <w:r w:rsidRPr="00E81C82">
        <w:rPr>
          <w:lang w:eastAsia="en-US" w:bidi="ar-SA"/>
        </w:rPr>
        <w:t>representada</w:t>
      </w:r>
      <w:r w:rsidRPr="00E81C82">
        <w:rPr>
          <w:spacing w:val="-1"/>
          <w:lang w:eastAsia="en-US" w:bidi="ar-SA"/>
        </w:rPr>
        <w:t xml:space="preserve"> </w:t>
      </w:r>
      <w:r w:rsidRPr="00E81C82">
        <w:rPr>
          <w:lang w:eastAsia="en-US" w:bidi="ar-SA"/>
        </w:rPr>
        <w:t>haya</w:t>
      </w:r>
      <w:r w:rsidRPr="00E81C82">
        <w:rPr>
          <w:spacing w:val="-53"/>
          <w:lang w:eastAsia="en-US" w:bidi="ar-SA"/>
        </w:rPr>
        <w:t xml:space="preserve"> </w:t>
      </w:r>
      <w:r w:rsidRPr="00E81C82">
        <w:rPr>
          <w:lang w:eastAsia="en-US" w:bidi="ar-SA"/>
        </w:rPr>
        <w:t>o este participando. Promoviendo de esa manera practicas éticas y de buena gobernanza en los</w:t>
      </w:r>
      <w:r w:rsidRPr="00E81C82">
        <w:rPr>
          <w:spacing w:val="1"/>
          <w:lang w:eastAsia="en-US" w:bidi="ar-SA"/>
        </w:rPr>
        <w:t xml:space="preserve"> </w:t>
      </w:r>
      <w:r w:rsidRPr="00E81C82">
        <w:rPr>
          <w:lang w:eastAsia="en-US" w:bidi="ar-SA"/>
        </w:rPr>
        <w:t>procesos de contratación.</w:t>
      </w:r>
    </w:p>
    <w:p w14:paraId="39DF889D" w14:textId="77777777" w:rsidR="00E81C82" w:rsidRPr="00E81C82" w:rsidRDefault="00E81C82" w:rsidP="00E81C82">
      <w:pPr>
        <w:tabs>
          <w:tab w:val="left" w:pos="7737"/>
        </w:tabs>
        <w:spacing w:before="160"/>
        <w:ind w:left="182"/>
        <w:jc w:val="both"/>
        <w:rPr>
          <w:lang w:eastAsia="en-US" w:bidi="ar-SA"/>
        </w:rPr>
      </w:pPr>
      <w:r w:rsidRPr="00E81C82">
        <w:rPr>
          <w:lang w:eastAsia="en-US" w:bidi="ar-SA"/>
        </w:rPr>
        <w:t>En</w:t>
      </w:r>
      <w:r w:rsidRPr="00E81C82">
        <w:rPr>
          <w:spacing w:val="58"/>
          <w:lang w:eastAsia="en-US" w:bidi="ar-SA"/>
        </w:rPr>
        <w:t xml:space="preserve"> </w:t>
      </w:r>
      <w:r w:rsidRPr="00E81C82">
        <w:rPr>
          <w:lang w:eastAsia="en-US" w:bidi="ar-SA"/>
        </w:rPr>
        <w:t>fe</w:t>
      </w:r>
      <w:r w:rsidRPr="00E81C82">
        <w:rPr>
          <w:spacing w:val="59"/>
          <w:lang w:eastAsia="en-US" w:bidi="ar-SA"/>
        </w:rPr>
        <w:t xml:space="preserve"> </w:t>
      </w:r>
      <w:r w:rsidRPr="00E81C82">
        <w:rPr>
          <w:lang w:eastAsia="en-US" w:bidi="ar-SA"/>
        </w:rPr>
        <w:t>de</w:t>
      </w:r>
      <w:r w:rsidRPr="00E81C82">
        <w:rPr>
          <w:spacing w:val="59"/>
          <w:lang w:eastAsia="en-US" w:bidi="ar-SA"/>
        </w:rPr>
        <w:t xml:space="preserve"> </w:t>
      </w:r>
      <w:r w:rsidRPr="00E81C82">
        <w:rPr>
          <w:lang w:eastAsia="en-US" w:bidi="ar-SA"/>
        </w:rPr>
        <w:t>lo</w:t>
      </w:r>
      <w:r w:rsidRPr="00E81C82">
        <w:rPr>
          <w:spacing w:val="56"/>
          <w:lang w:eastAsia="en-US" w:bidi="ar-SA"/>
        </w:rPr>
        <w:t xml:space="preserve"> </w:t>
      </w:r>
      <w:r w:rsidRPr="00E81C82">
        <w:rPr>
          <w:lang w:eastAsia="en-US" w:bidi="ar-SA"/>
        </w:rPr>
        <w:t>cual</w:t>
      </w:r>
      <w:r w:rsidRPr="00E81C82">
        <w:rPr>
          <w:spacing w:val="59"/>
          <w:lang w:eastAsia="en-US" w:bidi="ar-SA"/>
        </w:rPr>
        <w:t xml:space="preserve"> </w:t>
      </w:r>
      <w:r w:rsidRPr="00E81C82">
        <w:rPr>
          <w:lang w:eastAsia="en-US" w:bidi="ar-SA"/>
        </w:rPr>
        <w:t>firmo</w:t>
      </w:r>
      <w:r w:rsidRPr="00E81C82">
        <w:rPr>
          <w:spacing w:val="56"/>
          <w:lang w:eastAsia="en-US" w:bidi="ar-SA"/>
        </w:rPr>
        <w:t xml:space="preserve"> </w:t>
      </w:r>
      <w:r w:rsidRPr="00E81C82">
        <w:rPr>
          <w:lang w:eastAsia="en-US" w:bidi="ar-SA"/>
        </w:rPr>
        <w:t>la</w:t>
      </w:r>
      <w:r w:rsidRPr="00E81C82">
        <w:rPr>
          <w:spacing w:val="60"/>
          <w:lang w:eastAsia="en-US" w:bidi="ar-SA"/>
        </w:rPr>
        <w:t xml:space="preserve"> </w:t>
      </w:r>
      <w:r w:rsidRPr="00E81C82">
        <w:rPr>
          <w:lang w:eastAsia="en-US" w:bidi="ar-SA"/>
        </w:rPr>
        <w:t>presenta</w:t>
      </w:r>
      <w:r w:rsidRPr="00E81C82">
        <w:rPr>
          <w:spacing w:val="59"/>
          <w:lang w:eastAsia="en-US" w:bidi="ar-SA"/>
        </w:rPr>
        <w:t xml:space="preserve"> </w:t>
      </w:r>
      <w:r w:rsidRPr="00E81C82">
        <w:rPr>
          <w:lang w:eastAsia="en-US" w:bidi="ar-SA"/>
        </w:rPr>
        <w:t>en</w:t>
      </w:r>
      <w:r w:rsidRPr="00E81C82">
        <w:rPr>
          <w:spacing w:val="59"/>
          <w:lang w:eastAsia="en-US" w:bidi="ar-SA"/>
        </w:rPr>
        <w:t xml:space="preserve"> </w:t>
      </w:r>
      <w:r w:rsidRPr="00E81C82">
        <w:rPr>
          <w:lang w:eastAsia="en-US" w:bidi="ar-SA"/>
        </w:rPr>
        <w:t>la</w:t>
      </w:r>
      <w:r w:rsidRPr="00E81C82">
        <w:rPr>
          <w:spacing w:val="59"/>
          <w:lang w:eastAsia="en-US" w:bidi="ar-SA"/>
        </w:rPr>
        <w:t xml:space="preserve"> </w:t>
      </w:r>
      <w:r w:rsidRPr="00E81C82">
        <w:rPr>
          <w:lang w:eastAsia="en-US" w:bidi="ar-SA"/>
        </w:rPr>
        <w:t>ciudad</w:t>
      </w:r>
      <w:r w:rsidRPr="00E81C82">
        <w:rPr>
          <w:u w:val="single"/>
          <w:lang w:eastAsia="en-US" w:bidi="ar-SA"/>
        </w:rPr>
        <w:tab/>
      </w:r>
      <w:r w:rsidRPr="00E81C82">
        <w:rPr>
          <w:lang w:eastAsia="en-US" w:bidi="ar-SA"/>
        </w:rPr>
        <w:t>municipio</w:t>
      </w:r>
      <w:r w:rsidRPr="00E81C82">
        <w:rPr>
          <w:spacing w:val="2"/>
          <w:lang w:eastAsia="en-US" w:bidi="ar-SA"/>
        </w:rPr>
        <w:t xml:space="preserve"> </w:t>
      </w:r>
      <w:r w:rsidRPr="00E81C82">
        <w:rPr>
          <w:lang w:eastAsia="en-US" w:bidi="ar-SA"/>
        </w:rPr>
        <w:t>de</w:t>
      </w:r>
    </w:p>
    <w:p w14:paraId="4F88C5BA" w14:textId="77777777" w:rsidR="00E81C82" w:rsidRPr="00E81C82" w:rsidRDefault="00E81C82" w:rsidP="00E81C82">
      <w:pPr>
        <w:tabs>
          <w:tab w:val="left" w:pos="2329"/>
          <w:tab w:val="left" w:pos="2601"/>
          <w:tab w:val="left" w:pos="3910"/>
          <w:tab w:val="left" w:pos="6729"/>
          <w:tab w:val="left" w:pos="8521"/>
        </w:tabs>
        <w:spacing w:before="21" w:line="259" w:lineRule="auto"/>
        <w:ind w:left="182" w:right="480"/>
        <w:jc w:val="both"/>
        <w:rPr>
          <w:lang w:eastAsia="en-US" w:bidi="ar-SA"/>
        </w:rPr>
      </w:pPr>
      <w:r w:rsidRPr="00E81C82">
        <w:rPr>
          <w:u w:val="single"/>
          <w:lang w:eastAsia="en-US" w:bidi="ar-SA"/>
        </w:rPr>
        <w:t xml:space="preserve"> </w:t>
      </w:r>
      <w:r w:rsidRPr="00E81C82">
        <w:rPr>
          <w:u w:val="single"/>
          <w:lang w:eastAsia="en-US" w:bidi="ar-SA"/>
        </w:rPr>
        <w:tab/>
      </w:r>
      <w:r w:rsidRPr="00E81C82">
        <w:rPr>
          <w:u w:val="single"/>
          <w:lang w:eastAsia="en-US" w:bidi="ar-SA"/>
        </w:rPr>
        <w:tab/>
      </w:r>
      <w:r w:rsidRPr="00E81C82">
        <w:rPr>
          <w:lang w:eastAsia="en-US" w:bidi="ar-SA"/>
        </w:rPr>
        <w:t>,</w:t>
      </w:r>
      <w:r w:rsidRPr="00E81C82">
        <w:rPr>
          <w:spacing w:val="29"/>
          <w:lang w:eastAsia="en-US" w:bidi="ar-SA"/>
        </w:rPr>
        <w:t xml:space="preserve"> </w:t>
      </w:r>
      <w:r w:rsidRPr="00E81C82">
        <w:rPr>
          <w:lang w:eastAsia="en-US" w:bidi="ar-SA"/>
        </w:rPr>
        <w:t>Departamento</w:t>
      </w:r>
      <w:r w:rsidRPr="00E81C82">
        <w:rPr>
          <w:spacing w:val="29"/>
          <w:lang w:eastAsia="en-US" w:bidi="ar-SA"/>
        </w:rPr>
        <w:t xml:space="preserve"> </w:t>
      </w:r>
      <w:r w:rsidRPr="00E81C82">
        <w:rPr>
          <w:lang w:eastAsia="en-US" w:bidi="ar-SA"/>
        </w:rPr>
        <w:t>de</w:t>
      </w:r>
      <w:r w:rsidRPr="00E81C82">
        <w:rPr>
          <w:u w:val="single"/>
          <w:lang w:eastAsia="en-US" w:bidi="ar-SA"/>
        </w:rPr>
        <w:tab/>
      </w:r>
      <w:r w:rsidRPr="00E81C82">
        <w:rPr>
          <w:lang w:eastAsia="en-US" w:bidi="ar-SA"/>
        </w:rPr>
        <w:t>a</w:t>
      </w:r>
      <w:r w:rsidRPr="00E81C82">
        <w:rPr>
          <w:spacing w:val="30"/>
          <w:lang w:eastAsia="en-US" w:bidi="ar-SA"/>
        </w:rPr>
        <w:t xml:space="preserve"> </w:t>
      </w:r>
      <w:r w:rsidRPr="00E81C82">
        <w:rPr>
          <w:lang w:eastAsia="en-US" w:bidi="ar-SA"/>
        </w:rPr>
        <w:t>los</w:t>
      </w:r>
      <w:r w:rsidRPr="00E81C82">
        <w:rPr>
          <w:u w:val="single"/>
          <w:lang w:eastAsia="en-US" w:bidi="ar-SA"/>
        </w:rPr>
        <w:tab/>
      </w:r>
      <w:r w:rsidRPr="00E81C82">
        <w:rPr>
          <w:lang w:eastAsia="en-US" w:bidi="ar-SA"/>
        </w:rPr>
        <w:t>,</w:t>
      </w:r>
      <w:r w:rsidRPr="00E81C82">
        <w:rPr>
          <w:spacing w:val="18"/>
          <w:lang w:eastAsia="en-US" w:bidi="ar-SA"/>
        </w:rPr>
        <w:t xml:space="preserve"> </w:t>
      </w:r>
      <w:r w:rsidRPr="00E81C82">
        <w:rPr>
          <w:lang w:eastAsia="en-US" w:bidi="ar-SA"/>
        </w:rPr>
        <w:t>días</w:t>
      </w:r>
      <w:r w:rsidRPr="00E81C82">
        <w:rPr>
          <w:spacing w:val="-53"/>
          <w:lang w:eastAsia="en-US" w:bidi="ar-SA"/>
        </w:rPr>
        <w:t xml:space="preserve"> </w:t>
      </w:r>
      <w:r w:rsidRPr="00E81C82">
        <w:rPr>
          <w:lang w:eastAsia="en-US" w:bidi="ar-SA"/>
        </w:rPr>
        <w:t>del</w:t>
      </w:r>
      <w:r w:rsidRPr="00E81C82">
        <w:rPr>
          <w:spacing w:val="-2"/>
          <w:lang w:eastAsia="en-US" w:bidi="ar-SA"/>
        </w:rPr>
        <w:t xml:space="preserve"> </w:t>
      </w:r>
      <w:r w:rsidRPr="00E81C82">
        <w:rPr>
          <w:lang w:eastAsia="en-US" w:bidi="ar-SA"/>
        </w:rPr>
        <w:t>mes</w:t>
      </w:r>
      <w:r w:rsidRPr="00E81C82">
        <w:rPr>
          <w:spacing w:val="-1"/>
          <w:lang w:eastAsia="en-US" w:bidi="ar-SA"/>
        </w:rPr>
        <w:t xml:space="preserve"> </w:t>
      </w:r>
      <w:r w:rsidRPr="00E81C82">
        <w:rPr>
          <w:lang w:eastAsia="en-US" w:bidi="ar-SA"/>
        </w:rPr>
        <w:t>de</w:t>
      </w:r>
      <w:r w:rsidRPr="00E81C82">
        <w:rPr>
          <w:u w:val="single"/>
          <w:lang w:eastAsia="en-US" w:bidi="ar-SA"/>
        </w:rPr>
        <w:tab/>
      </w:r>
      <w:r w:rsidRPr="00E81C82">
        <w:rPr>
          <w:lang w:eastAsia="en-US" w:bidi="ar-SA"/>
        </w:rPr>
        <w:t>del</w:t>
      </w:r>
      <w:r w:rsidRPr="00E81C82">
        <w:rPr>
          <w:spacing w:val="-2"/>
          <w:lang w:eastAsia="en-US" w:bidi="ar-SA"/>
        </w:rPr>
        <w:t xml:space="preserve"> </w:t>
      </w:r>
      <w:r w:rsidRPr="00E81C82">
        <w:rPr>
          <w:lang w:eastAsia="en-US" w:bidi="ar-SA"/>
        </w:rPr>
        <w:t>año</w:t>
      </w:r>
      <w:r w:rsidRPr="00E81C82">
        <w:rPr>
          <w:u w:val="single"/>
          <w:lang w:eastAsia="en-US" w:bidi="ar-SA"/>
        </w:rPr>
        <w:tab/>
      </w:r>
      <w:r w:rsidRPr="00E81C82">
        <w:rPr>
          <w:lang w:eastAsia="en-US" w:bidi="ar-SA"/>
        </w:rPr>
        <w:t>.</w:t>
      </w:r>
    </w:p>
    <w:p w14:paraId="4D16507A" w14:textId="77777777" w:rsidR="00E81C82" w:rsidRPr="00E81C82" w:rsidRDefault="00E81C82" w:rsidP="00E81C82">
      <w:pPr>
        <w:rPr>
          <w:sz w:val="24"/>
          <w:szCs w:val="24"/>
          <w:lang w:eastAsia="en-US" w:bidi="ar-SA"/>
        </w:rPr>
      </w:pPr>
    </w:p>
    <w:p w14:paraId="6C1A4557" w14:textId="77777777" w:rsidR="00E81C82" w:rsidRPr="00E81C82" w:rsidRDefault="00E81C82" w:rsidP="00E81C82">
      <w:pPr>
        <w:rPr>
          <w:sz w:val="24"/>
          <w:szCs w:val="24"/>
          <w:lang w:eastAsia="en-US" w:bidi="ar-SA"/>
        </w:rPr>
      </w:pPr>
    </w:p>
    <w:p w14:paraId="46E2FF75" w14:textId="77777777" w:rsidR="00E81C82" w:rsidRPr="00E81C82" w:rsidRDefault="00E81C82" w:rsidP="00E81C82">
      <w:pPr>
        <w:rPr>
          <w:sz w:val="24"/>
          <w:szCs w:val="24"/>
          <w:lang w:eastAsia="en-US" w:bidi="ar-SA"/>
        </w:rPr>
      </w:pPr>
    </w:p>
    <w:p w14:paraId="0D6F183A" w14:textId="77777777" w:rsidR="00E81C82" w:rsidRPr="00E81C82" w:rsidRDefault="00E81C82" w:rsidP="00E81C82">
      <w:pPr>
        <w:rPr>
          <w:sz w:val="24"/>
          <w:szCs w:val="24"/>
          <w:lang w:eastAsia="en-US" w:bidi="ar-SA"/>
        </w:rPr>
      </w:pPr>
    </w:p>
    <w:p w14:paraId="7A01320C" w14:textId="77777777" w:rsidR="00E81C82" w:rsidRPr="00E81C82" w:rsidRDefault="00E81C82" w:rsidP="00E81C82">
      <w:pPr>
        <w:spacing w:before="8"/>
        <w:rPr>
          <w:sz w:val="30"/>
          <w:szCs w:val="24"/>
          <w:lang w:eastAsia="en-US" w:bidi="ar-SA"/>
        </w:rPr>
      </w:pPr>
    </w:p>
    <w:p w14:paraId="1AE9F36B" w14:textId="77777777" w:rsidR="00E81C82" w:rsidRPr="00E81C82" w:rsidRDefault="00E81C82" w:rsidP="00E81C82">
      <w:pPr>
        <w:spacing w:before="1"/>
        <w:ind w:left="206" w:right="503"/>
        <w:jc w:val="center"/>
        <w:rPr>
          <w:lang w:eastAsia="en-US" w:bidi="ar-SA"/>
        </w:rPr>
      </w:pPr>
      <w:r w:rsidRPr="00E81C82">
        <w:rPr>
          <w:lang w:eastAsia="en-US" w:bidi="ar-SA"/>
        </w:rPr>
        <w:t>FIRMA</w:t>
      </w:r>
      <w:r w:rsidRPr="00E81C82">
        <w:rPr>
          <w:spacing w:val="-1"/>
          <w:lang w:eastAsia="en-US" w:bidi="ar-SA"/>
        </w:rPr>
        <w:t xml:space="preserve"> </w:t>
      </w:r>
      <w:r w:rsidRPr="00E81C82">
        <w:rPr>
          <w:lang w:eastAsia="en-US" w:bidi="ar-SA"/>
        </w:rPr>
        <w:t>Y</w:t>
      </w:r>
      <w:r w:rsidRPr="00E81C82">
        <w:rPr>
          <w:spacing w:val="-2"/>
          <w:lang w:eastAsia="en-US" w:bidi="ar-SA"/>
        </w:rPr>
        <w:t xml:space="preserve"> </w:t>
      </w:r>
      <w:r w:rsidRPr="00E81C82">
        <w:rPr>
          <w:lang w:eastAsia="en-US" w:bidi="ar-SA"/>
        </w:rPr>
        <w:t>SELLO</w:t>
      </w:r>
    </w:p>
    <w:p w14:paraId="1C2C097E" w14:textId="77777777" w:rsidR="00E81C82" w:rsidRPr="00E81C82" w:rsidRDefault="00E81C82" w:rsidP="00E81C82">
      <w:pPr>
        <w:spacing w:before="181"/>
        <w:ind w:left="206" w:right="501"/>
        <w:jc w:val="center"/>
        <w:rPr>
          <w:lang w:eastAsia="en-US" w:bidi="ar-SA"/>
        </w:rPr>
      </w:pPr>
      <w:r w:rsidRPr="00E81C82">
        <w:rPr>
          <w:lang w:eastAsia="en-US" w:bidi="ar-SA"/>
        </w:rPr>
        <w:t>(en</w:t>
      </w:r>
      <w:r w:rsidRPr="00E81C82">
        <w:rPr>
          <w:spacing w:val="-2"/>
          <w:lang w:eastAsia="en-US" w:bidi="ar-SA"/>
        </w:rPr>
        <w:t xml:space="preserve"> </w:t>
      </w:r>
      <w:r w:rsidRPr="00E81C82">
        <w:rPr>
          <w:lang w:eastAsia="en-US" w:bidi="ar-SA"/>
        </w:rPr>
        <w:t>caso</w:t>
      </w:r>
      <w:r w:rsidRPr="00E81C82">
        <w:rPr>
          <w:spacing w:val="-1"/>
          <w:lang w:eastAsia="en-US" w:bidi="ar-SA"/>
        </w:rPr>
        <w:t xml:space="preserve"> </w:t>
      </w:r>
      <w:r w:rsidRPr="00E81C82">
        <w:rPr>
          <w:lang w:eastAsia="en-US" w:bidi="ar-SA"/>
        </w:rPr>
        <w:t>de</w:t>
      </w:r>
      <w:r w:rsidRPr="00E81C82">
        <w:rPr>
          <w:spacing w:val="-1"/>
          <w:lang w:eastAsia="en-US" w:bidi="ar-SA"/>
        </w:rPr>
        <w:t xml:space="preserve"> </w:t>
      </w:r>
      <w:r w:rsidRPr="00E81C82">
        <w:rPr>
          <w:lang w:eastAsia="en-US" w:bidi="ar-SA"/>
        </w:rPr>
        <w:t>persona</w:t>
      </w:r>
      <w:r w:rsidRPr="00E81C82">
        <w:rPr>
          <w:spacing w:val="-1"/>
          <w:lang w:eastAsia="en-US" w:bidi="ar-SA"/>
        </w:rPr>
        <w:t xml:space="preserve"> </w:t>
      </w:r>
      <w:r w:rsidRPr="00E81C82">
        <w:rPr>
          <w:lang w:eastAsia="en-US" w:bidi="ar-SA"/>
        </w:rPr>
        <w:t>Natural</w:t>
      </w:r>
      <w:r w:rsidRPr="00E81C82">
        <w:rPr>
          <w:spacing w:val="-3"/>
          <w:lang w:eastAsia="en-US" w:bidi="ar-SA"/>
        </w:rPr>
        <w:t xml:space="preserve"> </w:t>
      </w:r>
      <w:r w:rsidRPr="00E81C82">
        <w:rPr>
          <w:lang w:eastAsia="en-US" w:bidi="ar-SA"/>
        </w:rPr>
        <w:t>solo</w:t>
      </w:r>
      <w:r w:rsidRPr="00E81C82">
        <w:rPr>
          <w:spacing w:val="-1"/>
          <w:lang w:eastAsia="en-US" w:bidi="ar-SA"/>
        </w:rPr>
        <w:t xml:space="preserve"> </w:t>
      </w:r>
      <w:r w:rsidRPr="00E81C82">
        <w:rPr>
          <w:lang w:eastAsia="en-US" w:bidi="ar-SA"/>
        </w:rPr>
        <w:t>Firma)</w:t>
      </w:r>
    </w:p>
    <w:p w14:paraId="6074F466" w14:textId="77777777" w:rsidR="00E81C82" w:rsidRPr="00E81C82" w:rsidRDefault="00E81C82" w:rsidP="00E81C82">
      <w:pPr>
        <w:rPr>
          <w:sz w:val="24"/>
          <w:szCs w:val="24"/>
          <w:lang w:eastAsia="en-US" w:bidi="ar-SA"/>
        </w:rPr>
      </w:pPr>
    </w:p>
    <w:p w14:paraId="01D0CDCB" w14:textId="77777777" w:rsidR="00E81C82" w:rsidRPr="00E81C82" w:rsidRDefault="00E81C82" w:rsidP="00E81C82">
      <w:pPr>
        <w:spacing w:before="4"/>
        <w:rPr>
          <w:sz w:val="29"/>
          <w:szCs w:val="24"/>
          <w:lang w:eastAsia="en-US" w:bidi="ar-SA"/>
        </w:rPr>
      </w:pPr>
    </w:p>
    <w:p w14:paraId="427384F7" w14:textId="77777777" w:rsidR="00E81C82" w:rsidRPr="00E81C82" w:rsidRDefault="00E81C82" w:rsidP="00E81C82">
      <w:pPr>
        <w:spacing w:line="256" w:lineRule="auto"/>
        <w:ind w:left="206" w:right="510"/>
        <w:jc w:val="center"/>
        <w:rPr>
          <w:lang w:eastAsia="en-US" w:bidi="ar-SA"/>
        </w:rPr>
      </w:pPr>
      <w:r w:rsidRPr="00E81C82">
        <w:rPr>
          <w:lang w:eastAsia="en-US" w:bidi="ar-SA"/>
        </w:rPr>
        <w:t>Esta</w:t>
      </w:r>
      <w:r w:rsidRPr="00E81C82">
        <w:rPr>
          <w:spacing w:val="-2"/>
          <w:lang w:eastAsia="en-US" w:bidi="ar-SA"/>
        </w:rPr>
        <w:t xml:space="preserve"> </w:t>
      </w:r>
      <w:r w:rsidRPr="00E81C82">
        <w:rPr>
          <w:lang w:eastAsia="en-US" w:bidi="ar-SA"/>
        </w:rPr>
        <w:t>Declaración</w:t>
      </w:r>
      <w:r w:rsidRPr="00E81C82">
        <w:rPr>
          <w:spacing w:val="-4"/>
          <w:lang w:eastAsia="en-US" w:bidi="ar-SA"/>
        </w:rPr>
        <w:t xml:space="preserve"> </w:t>
      </w:r>
      <w:r w:rsidRPr="00E81C82">
        <w:rPr>
          <w:lang w:eastAsia="en-US" w:bidi="ar-SA"/>
        </w:rPr>
        <w:t>Jurada</w:t>
      </w:r>
      <w:r w:rsidRPr="00E81C82">
        <w:rPr>
          <w:spacing w:val="-3"/>
          <w:lang w:eastAsia="en-US" w:bidi="ar-SA"/>
        </w:rPr>
        <w:t xml:space="preserve"> </w:t>
      </w:r>
      <w:r w:rsidRPr="00E81C82">
        <w:rPr>
          <w:lang w:eastAsia="en-US" w:bidi="ar-SA"/>
        </w:rPr>
        <w:t>debe</w:t>
      </w:r>
      <w:r w:rsidRPr="00E81C82">
        <w:rPr>
          <w:spacing w:val="-2"/>
          <w:lang w:eastAsia="en-US" w:bidi="ar-SA"/>
        </w:rPr>
        <w:t xml:space="preserve"> </w:t>
      </w:r>
      <w:r w:rsidRPr="00E81C82">
        <w:rPr>
          <w:lang w:eastAsia="en-US" w:bidi="ar-SA"/>
        </w:rPr>
        <w:t>presentarse</w:t>
      </w:r>
      <w:r w:rsidRPr="00E81C82">
        <w:rPr>
          <w:spacing w:val="-3"/>
          <w:lang w:eastAsia="en-US" w:bidi="ar-SA"/>
        </w:rPr>
        <w:t xml:space="preserve"> </w:t>
      </w:r>
      <w:r w:rsidRPr="00E81C82">
        <w:rPr>
          <w:lang w:eastAsia="en-US" w:bidi="ar-SA"/>
        </w:rPr>
        <w:t>en</w:t>
      </w:r>
      <w:r w:rsidRPr="00E81C82">
        <w:rPr>
          <w:spacing w:val="-1"/>
          <w:lang w:eastAsia="en-US" w:bidi="ar-SA"/>
        </w:rPr>
        <w:t xml:space="preserve"> </w:t>
      </w:r>
      <w:r w:rsidRPr="00E81C82">
        <w:rPr>
          <w:lang w:eastAsia="en-US" w:bidi="ar-SA"/>
        </w:rPr>
        <w:t>original</w:t>
      </w:r>
      <w:r w:rsidRPr="00E81C82">
        <w:rPr>
          <w:spacing w:val="-1"/>
          <w:lang w:eastAsia="en-US" w:bidi="ar-SA"/>
        </w:rPr>
        <w:t xml:space="preserve"> </w:t>
      </w:r>
      <w:r w:rsidRPr="00E81C82">
        <w:rPr>
          <w:lang w:eastAsia="en-US" w:bidi="ar-SA"/>
        </w:rPr>
        <w:t>con</w:t>
      </w:r>
      <w:r w:rsidRPr="00E81C82">
        <w:rPr>
          <w:spacing w:val="-1"/>
          <w:lang w:eastAsia="en-US" w:bidi="ar-SA"/>
        </w:rPr>
        <w:t xml:space="preserve"> </w:t>
      </w:r>
      <w:r w:rsidRPr="00E81C82">
        <w:rPr>
          <w:lang w:eastAsia="en-US" w:bidi="ar-SA"/>
        </w:rPr>
        <w:t>la</w:t>
      </w:r>
      <w:r w:rsidRPr="00E81C82">
        <w:rPr>
          <w:spacing w:val="-3"/>
          <w:lang w:eastAsia="en-US" w:bidi="ar-SA"/>
        </w:rPr>
        <w:t xml:space="preserve"> </w:t>
      </w:r>
      <w:r w:rsidRPr="00E81C82">
        <w:rPr>
          <w:lang w:eastAsia="en-US" w:bidi="ar-SA"/>
        </w:rPr>
        <w:t>firma</w:t>
      </w:r>
      <w:r w:rsidRPr="00E81C82">
        <w:rPr>
          <w:spacing w:val="-2"/>
          <w:lang w:eastAsia="en-US" w:bidi="ar-SA"/>
        </w:rPr>
        <w:t xml:space="preserve"> </w:t>
      </w:r>
      <w:r w:rsidRPr="00E81C82">
        <w:rPr>
          <w:lang w:eastAsia="en-US" w:bidi="ar-SA"/>
        </w:rPr>
        <w:t>autenticada</w:t>
      </w:r>
      <w:r w:rsidRPr="00E81C82">
        <w:rPr>
          <w:spacing w:val="-1"/>
          <w:lang w:eastAsia="en-US" w:bidi="ar-SA"/>
        </w:rPr>
        <w:t xml:space="preserve"> </w:t>
      </w:r>
      <w:r w:rsidRPr="00E81C82">
        <w:rPr>
          <w:lang w:eastAsia="en-US" w:bidi="ar-SA"/>
        </w:rPr>
        <w:t>ante</w:t>
      </w:r>
      <w:r w:rsidRPr="00E81C82">
        <w:rPr>
          <w:spacing w:val="-3"/>
          <w:lang w:eastAsia="en-US" w:bidi="ar-SA"/>
        </w:rPr>
        <w:t xml:space="preserve"> </w:t>
      </w:r>
      <w:r w:rsidRPr="00E81C82">
        <w:rPr>
          <w:lang w:eastAsia="en-US" w:bidi="ar-SA"/>
        </w:rPr>
        <w:t>Notario</w:t>
      </w:r>
      <w:r w:rsidRPr="00E81C82">
        <w:rPr>
          <w:spacing w:val="-4"/>
          <w:lang w:eastAsia="en-US" w:bidi="ar-SA"/>
        </w:rPr>
        <w:t xml:space="preserve"> </w:t>
      </w:r>
      <w:r w:rsidRPr="00E81C82">
        <w:rPr>
          <w:lang w:eastAsia="en-US" w:bidi="ar-SA"/>
        </w:rPr>
        <w:t>(En</w:t>
      </w:r>
      <w:r w:rsidRPr="00E81C82">
        <w:rPr>
          <w:spacing w:val="-2"/>
          <w:lang w:eastAsia="en-US" w:bidi="ar-SA"/>
        </w:rPr>
        <w:t xml:space="preserve"> </w:t>
      </w:r>
      <w:r w:rsidRPr="00E81C82">
        <w:rPr>
          <w:lang w:eastAsia="en-US" w:bidi="ar-SA"/>
        </w:rPr>
        <w:t>caso</w:t>
      </w:r>
      <w:r w:rsidRPr="00E81C82">
        <w:rPr>
          <w:spacing w:val="-52"/>
          <w:lang w:eastAsia="en-US" w:bidi="ar-SA"/>
        </w:rPr>
        <w:t xml:space="preserve"> </w:t>
      </w:r>
      <w:r w:rsidRPr="00E81C82">
        <w:rPr>
          <w:lang w:eastAsia="en-US" w:bidi="ar-SA"/>
        </w:rPr>
        <w:t>de</w:t>
      </w:r>
      <w:r w:rsidRPr="00E81C82">
        <w:rPr>
          <w:spacing w:val="-1"/>
          <w:lang w:eastAsia="en-US" w:bidi="ar-SA"/>
        </w:rPr>
        <w:t xml:space="preserve"> </w:t>
      </w:r>
      <w:r w:rsidRPr="00E81C82">
        <w:rPr>
          <w:lang w:eastAsia="en-US" w:bidi="ar-SA"/>
        </w:rPr>
        <w:t>autenticarse por Notario</w:t>
      </w:r>
      <w:r w:rsidRPr="00E81C82">
        <w:rPr>
          <w:spacing w:val="-3"/>
          <w:lang w:eastAsia="en-US" w:bidi="ar-SA"/>
        </w:rPr>
        <w:t xml:space="preserve"> </w:t>
      </w:r>
      <w:r w:rsidRPr="00E81C82">
        <w:rPr>
          <w:lang w:eastAsia="en-US" w:bidi="ar-SA"/>
        </w:rPr>
        <w:t>Extranjero debe</w:t>
      </w:r>
      <w:r w:rsidRPr="00E81C82">
        <w:rPr>
          <w:spacing w:val="-2"/>
          <w:lang w:eastAsia="en-US" w:bidi="ar-SA"/>
        </w:rPr>
        <w:t xml:space="preserve"> </w:t>
      </w:r>
      <w:r w:rsidRPr="00E81C82">
        <w:rPr>
          <w:lang w:eastAsia="en-US" w:bidi="ar-SA"/>
        </w:rPr>
        <w:t>ser</w:t>
      </w:r>
      <w:r w:rsidRPr="00E81C82">
        <w:rPr>
          <w:spacing w:val="-3"/>
          <w:lang w:eastAsia="en-US" w:bidi="ar-SA"/>
        </w:rPr>
        <w:t xml:space="preserve"> </w:t>
      </w:r>
      <w:r w:rsidRPr="00E81C82">
        <w:rPr>
          <w:lang w:eastAsia="en-US" w:bidi="ar-SA"/>
        </w:rPr>
        <w:t>apostillado).</w:t>
      </w:r>
    </w:p>
    <w:p w14:paraId="64C0D59E" w14:textId="77777777" w:rsidR="00E81C82" w:rsidRDefault="00E81C82" w:rsidP="00E81C82">
      <w:pPr>
        <w:spacing w:before="120" w:after="240"/>
        <w:jc w:val="both"/>
        <w:rPr>
          <w:b/>
          <w:sz w:val="28"/>
          <w:szCs w:val="28"/>
          <w:lang w:val="es-HN"/>
        </w:rPr>
      </w:pPr>
    </w:p>
    <w:p w14:paraId="54CFEFBB" w14:textId="77777777" w:rsidR="00E81C82" w:rsidRDefault="00E81C82">
      <w:pPr>
        <w:spacing w:before="120" w:after="240"/>
        <w:jc w:val="center"/>
        <w:rPr>
          <w:b/>
          <w:sz w:val="28"/>
          <w:szCs w:val="28"/>
          <w:lang w:val="es-HN"/>
        </w:rPr>
      </w:pPr>
    </w:p>
    <w:p w14:paraId="482CB0E6" w14:textId="77777777" w:rsidR="00E81C82" w:rsidRDefault="00E81C82">
      <w:pPr>
        <w:spacing w:before="120" w:after="240"/>
        <w:jc w:val="center"/>
        <w:rPr>
          <w:b/>
          <w:sz w:val="28"/>
          <w:szCs w:val="28"/>
          <w:lang w:val="es-HN"/>
        </w:rPr>
      </w:pPr>
    </w:p>
    <w:p w14:paraId="758B4AD5" w14:textId="77777777" w:rsidR="00E81C82" w:rsidRDefault="00E81C82">
      <w:pPr>
        <w:spacing w:before="120" w:after="240"/>
        <w:jc w:val="center"/>
        <w:rPr>
          <w:b/>
          <w:sz w:val="28"/>
          <w:szCs w:val="28"/>
          <w:lang w:val="es-HN"/>
        </w:rPr>
      </w:pPr>
    </w:p>
    <w:p w14:paraId="7BC2C111" w14:textId="77777777" w:rsidR="00E81C82" w:rsidRDefault="00E81C82">
      <w:pPr>
        <w:spacing w:before="120" w:after="240"/>
        <w:jc w:val="center"/>
        <w:rPr>
          <w:b/>
          <w:sz w:val="28"/>
          <w:szCs w:val="28"/>
          <w:lang w:val="es-HN"/>
        </w:rPr>
      </w:pPr>
    </w:p>
    <w:p w14:paraId="79759465" w14:textId="77777777" w:rsidR="00E81C82" w:rsidRDefault="00E81C82">
      <w:pPr>
        <w:spacing w:before="120" w:after="240"/>
        <w:jc w:val="center"/>
        <w:rPr>
          <w:b/>
          <w:sz w:val="28"/>
          <w:szCs w:val="28"/>
          <w:lang w:val="es-HN"/>
        </w:rPr>
      </w:pPr>
    </w:p>
    <w:p w14:paraId="2ECAE433" w14:textId="77777777" w:rsidR="00E81C82" w:rsidRDefault="00E81C82">
      <w:pPr>
        <w:spacing w:before="120" w:after="240"/>
        <w:jc w:val="center"/>
        <w:rPr>
          <w:b/>
          <w:sz w:val="28"/>
          <w:szCs w:val="28"/>
          <w:lang w:val="es-HN"/>
        </w:rPr>
      </w:pPr>
    </w:p>
    <w:p w14:paraId="38A13598" w14:textId="77777777" w:rsidR="00E81C82" w:rsidRDefault="00E81C82">
      <w:pPr>
        <w:spacing w:before="120" w:after="240"/>
        <w:jc w:val="center"/>
        <w:rPr>
          <w:b/>
          <w:sz w:val="28"/>
          <w:szCs w:val="28"/>
          <w:lang w:val="es-HN"/>
        </w:rPr>
      </w:pPr>
    </w:p>
    <w:p w14:paraId="1B91E37C" w14:textId="77777777" w:rsidR="00E81C82" w:rsidRDefault="00E81C82" w:rsidP="00E81C82">
      <w:pPr>
        <w:spacing w:before="120" w:after="240"/>
        <w:rPr>
          <w:b/>
          <w:sz w:val="28"/>
          <w:szCs w:val="28"/>
          <w:lang w:val="es-HN"/>
        </w:rPr>
      </w:pPr>
    </w:p>
    <w:p w14:paraId="46D0C8AA" w14:textId="77777777" w:rsidR="00E81C82" w:rsidRDefault="00E81C82" w:rsidP="00E81C82">
      <w:pPr>
        <w:spacing w:before="120" w:after="240"/>
        <w:rPr>
          <w:b/>
          <w:sz w:val="28"/>
          <w:szCs w:val="28"/>
          <w:lang w:val="es-HN"/>
        </w:rPr>
      </w:pPr>
    </w:p>
    <w:p w14:paraId="578B0521" w14:textId="19C659E6" w:rsidR="00BB72C4" w:rsidRPr="00BB72C4" w:rsidRDefault="00BB72C4">
      <w:pPr>
        <w:spacing w:before="120" w:after="240"/>
        <w:jc w:val="center"/>
        <w:rPr>
          <w:b/>
          <w:sz w:val="24"/>
          <w:szCs w:val="28"/>
          <w:lang w:val="es-HN"/>
        </w:rPr>
      </w:pPr>
      <w:r w:rsidRPr="00BB72C4">
        <w:rPr>
          <w:b/>
          <w:sz w:val="24"/>
          <w:szCs w:val="28"/>
          <w:lang w:val="es-HN"/>
        </w:rPr>
        <w:lastRenderedPageBreak/>
        <w:t>ANEXO G</w:t>
      </w:r>
    </w:p>
    <w:p w14:paraId="52AEF993" w14:textId="0B50963D" w:rsidR="00036BFC" w:rsidRDefault="00014DAC">
      <w:pPr>
        <w:spacing w:before="120" w:after="240"/>
        <w:jc w:val="center"/>
        <w:rPr>
          <w:b/>
          <w:sz w:val="28"/>
          <w:szCs w:val="28"/>
          <w:lang w:val="es-HN"/>
        </w:rPr>
      </w:pPr>
      <w:r>
        <w:rPr>
          <w:b/>
          <w:sz w:val="28"/>
          <w:szCs w:val="28"/>
          <w:lang w:val="es-HN"/>
        </w:rPr>
        <w:t>Declaración Jurada sobre Lavado de Activos</w:t>
      </w:r>
    </w:p>
    <w:bookmarkEnd w:id="191"/>
    <w:p w14:paraId="1DA951C0" w14:textId="77777777" w:rsidR="00036BFC" w:rsidRDefault="00036BFC">
      <w:pPr>
        <w:widowControl/>
        <w:autoSpaceDE/>
        <w:autoSpaceDN/>
        <w:spacing w:after="160" w:line="259" w:lineRule="auto"/>
        <w:rPr>
          <w:rFonts w:eastAsia="Calibri"/>
          <w:sz w:val="2"/>
          <w:szCs w:val="24"/>
          <w:lang w:val="es-HN" w:eastAsia="en-US" w:bidi="ar-SA"/>
        </w:rPr>
      </w:pPr>
    </w:p>
    <w:p w14:paraId="03B1E1F5"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 xml:space="preserve">Yo _______________________________________________________, mayor de edad, de estado civil _______________, de nacionalidad _______________, con domicilio en _____________________________ ____________________ y con Tarjeta de Identidad/pasaporte No. __________________ actuando en mi condición de representante legal de </w:t>
      </w:r>
      <w:r>
        <w:rPr>
          <w:rFonts w:eastAsia="Calibri"/>
          <w:i/>
          <w:lang w:val="es-HN" w:eastAsia="en-US" w:bidi="ar-SA"/>
        </w:rPr>
        <w:t>(Indicar el Nombre de la Empresa Oferente / En caso de Consorcio indicar al Consorcio y a las empresas que lo integran)_</w:t>
      </w:r>
      <w:r>
        <w:rPr>
          <w:rFonts w:eastAsia="Calibri"/>
          <w:lang w:val="es-HN" w:eastAsia="en-US" w:bidi="ar-SA"/>
        </w:rPr>
        <w:t xml:space="preserve">________________ ______________________, por la presente HAGO DECLARACIÓN JURADA: Que ni mi persona ni mi representada se encuentran comprendidos en ninguna de las prohibiciones o inhabilidades a que se refieren los </w:t>
      </w:r>
      <w:r>
        <w:rPr>
          <w:rFonts w:eastAsia="Calibri"/>
          <w:b/>
          <w:lang w:val="es-HN" w:eastAsia="en-US" w:bidi="ar-SA"/>
        </w:rPr>
        <w:t>artículos 439, 440, 441, 442, 443, 444 y 445 del Código Penal Vigente (Decreto Legislativo No. 130-2017),</w:t>
      </w:r>
      <w:r>
        <w:rPr>
          <w:rFonts w:eastAsia="Calibri"/>
          <w:lang w:val="es-HN" w:eastAsia="en-US" w:bidi="ar-SA"/>
        </w:rPr>
        <w:t xml:space="preserve"> que a continuación se transcriben:</w:t>
      </w:r>
    </w:p>
    <w:p w14:paraId="5A36381D"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439.- LAVADO DE ACTIVOS.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 Las conductas descritas en el párrafo anterior deben ser castigadas conforme a las reglas siguientes: 1) Cuando el valor de los activos objeto de lavado no sea superior a Dos Millones de Lempiras (L.2.000,000), se deben imponer las penas de prisión de cinco (5) a ocho (8) años y multa igual al cincuenta por ciento (50%) de dicho valor; 2) Cuando el valor de los activos objeto del lavado sea superior a Dos Millones de Lempiras (2.000,000) y no exceda los Cinco Millones de Lempiras (5.000,000), se deben imponer las penas de prisión de ocho (8) a diez (10) años y multa igual al cien por ciento (100%) de dicho valor; y, 3) Cuando el valor de los activos objeto de lavado sea superior a Cinco Millones de Lempiras (5.000,000), se deben imponer las penas de prisión de diez (10) a trece (13) años y multa igual al ciento cincuenta por ciento (150%) de dicho valor. Las penas establecidas en los numerales anteriores, se deben rebajar a la mitad cuando se trate de posesión o utilización de bienes sin título por parte de personas unidas por relación personal o familiar con el responsable del hecho. Las penas anteriores se deben aumentar en un cuarto (1/4) en los casos siguientes: 1) 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 </w:t>
      </w:r>
    </w:p>
    <w:p w14:paraId="6D138EA5"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440.- LAVADO DE ACTIVOS IMPRUDENTE. Si los hechos a los que se refiere el artículo anterior se realizan por imprudencia grave, el responsable debe ser castigado con la pena de prisión de uno (1) a cinco (5) años y multa de doscientos (200) a quinientos (500) días. </w:t>
      </w:r>
    </w:p>
    <w:p w14:paraId="22542F2D"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lastRenderedPageBreak/>
        <w:t xml:space="preserve">ARTÍCULO 441.- PUNICIÓN DE ACTOS PREPARATORIOS. La conspiración, proposición o provocación para cometer delito de lavado de activos debe ser castigada con la pena correspondiente reducida en dos tercios (2/3). </w:t>
      </w:r>
    </w:p>
    <w:p w14:paraId="12A2A618"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442.- TESTAFERRATO. Quien, presta su nombre en actos o contratos reales o simulados, de carácter civil o mercantil, que se refieran a la adquisición, transferencia o administración de bienes que procedan directa o indirectamente de cualquiera de las actividades referidas en el delito de lavado de activos, debe ser castigado con las penas de prisión de cinco (5) a ocho (8) años y multa de doscientos (200) a quinientos (500) días. </w:t>
      </w:r>
    </w:p>
    <w:p w14:paraId="04CAAAE8"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443. INFIDENCIA. Los sujetos obligados, conforme a la legislación de prevención del lavado de activos, que ponen en conocimiento de persona alguna el hecho de que una información haya sido solicitada por las autoridades competentes o proporcionada a la misma, deben ser castigados con la pena de prisión de uno (1) a tres (3) años. En el mismo delito incurren los directores, propietarios o representantes de hecho o de derecho de las instituciones obligadas, que infringen la expresada prohibición. </w:t>
      </w:r>
    </w:p>
    <w:p w14:paraId="6E0B44FE"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 xml:space="preserve">ARTÍCULO 444.- RESPONSABILIDAD DE LAS PERSONAS JURÍDICAS. Cuando de acuerdo con lo establecido en el Artículo 102 del presente Código, una persona jurídica sea responsable de un delito de lavado de activos, se le debe imponer la pena de disolución de la persona jurídica o multa por una cantidad igual al doble o hasta cinco (5) veces el valor de los bienes objeto del lavado. En este último caso y adicionalmente se le puede imponer algunas de las sanciones siguientes: 1) Suspensión de las actividades específicas en las que se produjo el delito, por un plazo que no pueda exceder de cinco (5) años; 2) Clausura de los locales y establecimientos que se utilizaron para la realización del delito, por un plazo que no pueda exceder de cinco (5) años; 3) Prohibición de realizar en el futuro las actividades específicas en cuyo ejercicio se haya cometido, favorecido o encubierto el delito, por un plazo que no pueda exceder de cinco (5) años; 4) Inhabilitación para obtener subvenciones y ayudas públicas, para contratar con el sector público y para gozar de beneficios e incentivos fiscales o de la Seguridad Social, por un plazo que no pueda exceder de quince (15) años; y, 5) La intervención judicial para salvaguardar los derechos de los trabajadores o de los acreedores. </w:t>
      </w:r>
    </w:p>
    <w:p w14:paraId="4162C5C0" w14:textId="77777777" w:rsidR="00036BFC" w:rsidRDefault="00014DAC">
      <w:pPr>
        <w:widowControl/>
        <w:autoSpaceDE/>
        <w:autoSpaceDN/>
        <w:spacing w:after="160" w:line="276" w:lineRule="auto"/>
        <w:jc w:val="both"/>
        <w:rPr>
          <w:rFonts w:eastAsia="Calibri"/>
          <w:lang w:val="es-HN" w:eastAsia="en-US" w:bidi="ar-SA"/>
        </w:rPr>
      </w:pPr>
      <w:r>
        <w:rPr>
          <w:rFonts w:eastAsia="Calibri"/>
          <w:lang w:val="es-HN" w:eastAsia="en-US" w:bidi="ar-SA"/>
        </w:rPr>
        <w:t>ARTÍCULO 445.- EXTENSIÓN DE LA JURISDICCIÓN. El responsable del delito de lavado debe ser igualmente castigado, aunque el delito del que provienen los bienes o los actos penados a los que se refieren los artículos anteriores haya sido cometido, total o parcialmente en el extranjero.</w:t>
      </w:r>
    </w:p>
    <w:p w14:paraId="05492BCC" w14:textId="77777777" w:rsidR="00036BFC" w:rsidRDefault="00014DAC">
      <w:pPr>
        <w:widowControl/>
        <w:autoSpaceDE/>
        <w:autoSpaceDN/>
        <w:spacing w:after="160" w:line="259" w:lineRule="auto"/>
        <w:rPr>
          <w:rFonts w:eastAsia="Calibri"/>
          <w:lang w:val="es-HN" w:eastAsia="en-US" w:bidi="ar-SA"/>
        </w:rPr>
      </w:pPr>
      <w:r>
        <w:rPr>
          <w:rFonts w:eastAsia="Calibri"/>
          <w:lang w:val="es-HN" w:eastAsia="en-US" w:bidi="ar-SA"/>
        </w:rPr>
        <w:t>En fe de lo cual firmo la presente en la ciudad de _______________________, Departamento de ____________, a los _________ días de mes de _________________ de  ___________.</w:t>
      </w:r>
    </w:p>
    <w:p w14:paraId="6321EACD" w14:textId="77777777" w:rsidR="00036BFC" w:rsidRDefault="00014DAC">
      <w:pPr>
        <w:widowControl/>
        <w:autoSpaceDE/>
        <w:autoSpaceDN/>
        <w:spacing w:after="160" w:line="259" w:lineRule="auto"/>
        <w:jc w:val="both"/>
        <w:rPr>
          <w:rFonts w:eastAsia="Calibri"/>
          <w:lang w:val="es-HN" w:eastAsia="en-US" w:bidi="ar-SA"/>
        </w:rPr>
      </w:pPr>
      <w:r>
        <w:rPr>
          <w:rFonts w:eastAsia="Calibri"/>
          <w:lang w:val="es-HN" w:eastAsia="en-US" w:bidi="ar-SA"/>
        </w:rPr>
        <w:t xml:space="preserve">Firma: _______________________ </w:t>
      </w:r>
    </w:p>
    <w:p w14:paraId="2739B56F" w14:textId="77777777" w:rsidR="00036BFC" w:rsidRDefault="00014DAC">
      <w:pPr>
        <w:widowControl/>
        <w:autoSpaceDE/>
        <w:autoSpaceDN/>
        <w:spacing w:after="160" w:line="259" w:lineRule="auto"/>
        <w:jc w:val="both"/>
        <w:rPr>
          <w:rFonts w:eastAsia="Calibri"/>
          <w:sz w:val="20"/>
          <w:lang w:val="es-HN" w:eastAsia="en-US" w:bidi="ar-SA"/>
        </w:rPr>
      </w:pPr>
      <w:r>
        <w:rPr>
          <w:rFonts w:eastAsia="Calibri"/>
          <w:sz w:val="20"/>
          <w:lang w:val="es-HN" w:eastAsia="en-US" w:bidi="ar-SA"/>
        </w:rPr>
        <w:t>Esta Declaración Jurada debe presentarse en original con la firma autenticada ante Notario (En caso de autenticarse por Notario Extranjero debe ser apostillado).</w:t>
      </w:r>
    </w:p>
    <w:p w14:paraId="6BF21992" w14:textId="77777777" w:rsidR="00036BFC" w:rsidRDefault="00036BFC">
      <w:pPr>
        <w:tabs>
          <w:tab w:val="left" w:pos="9214"/>
        </w:tabs>
        <w:jc w:val="center"/>
        <w:rPr>
          <w:b/>
          <w:sz w:val="24"/>
          <w:szCs w:val="24"/>
          <w:lang w:val="es-HN"/>
        </w:rPr>
      </w:pPr>
    </w:p>
    <w:p w14:paraId="41CBE35C" w14:textId="77777777" w:rsidR="00036BFC" w:rsidRDefault="00036BFC">
      <w:pPr>
        <w:tabs>
          <w:tab w:val="left" w:pos="9214"/>
        </w:tabs>
        <w:jc w:val="center"/>
        <w:rPr>
          <w:b/>
          <w:sz w:val="24"/>
          <w:szCs w:val="24"/>
        </w:rPr>
      </w:pPr>
    </w:p>
    <w:p w14:paraId="45DE1ADC" w14:textId="77777777" w:rsidR="00036BFC" w:rsidRDefault="00036BFC">
      <w:pPr>
        <w:tabs>
          <w:tab w:val="left" w:pos="9214"/>
        </w:tabs>
        <w:jc w:val="center"/>
        <w:rPr>
          <w:b/>
          <w:sz w:val="24"/>
          <w:szCs w:val="24"/>
        </w:rPr>
      </w:pPr>
    </w:p>
    <w:p w14:paraId="74B94CF9" w14:textId="77777777" w:rsidR="00036BFC" w:rsidRDefault="00036BFC">
      <w:pPr>
        <w:spacing w:before="120" w:after="240"/>
        <w:rPr>
          <w:b/>
          <w:sz w:val="24"/>
          <w:szCs w:val="24"/>
        </w:rPr>
      </w:pPr>
    </w:p>
    <w:p w14:paraId="03CAF19C" w14:textId="77777777" w:rsidR="00036BFC" w:rsidRDefault="00036BFC">
      <w:pPr>
        <w:spacing w:before="120" w:after="240"/>
        <w:rPr>
          <w:b/>
          <w:sz w:val="24"/>
          <w:szCs w:val="24"/>
        </w:rPr>
      </w:pPr>
    </w:p>
    <w:p w14:paraId="1BA3989C" w14:textId="77777777" w:rsidR="00036BFC" w:rsidRDefault="00036BFC">
      <w:pPr>
        <w:spacing w:before="120" w:after="240"/>
        <w:rPr>
          <w:b/>
          <w:sz w:val="24"/>
          <w:szCs w:val="24"/>
        </w:rPr>
      </w:pPr>
    </w:p>
    <w:p w14:paraId="6E224F38" w14:textId="77777777" w:rsidR="00036BFC" w:rsidRDefault="00036BFC">
      <w:pPr>
        <w:spacing w:before="120" w:after="240"/>
        <w:jc w:val="center"/>
        <w:rPr>
          <w:b/>
          <w:sz w:val="2"/>
          <w:szCs w:val="24"/>
        </w:rPr>
      </w:pPr>
    </w:p>
    <w:p w14:paraId="69739B4D" w14:textId="77777777" w:rsidR="00BB72C4" w:rsidRPr="00BB72C4" w:rsidRDefault="00BB72C4">
      <w:pPr>
        <w:spacing w:before="120" w:after="240"/>
        <w:jc w:val="center"/>
        <w:rPr>
          <w:b/>
          <w:sz w:val="24"/>
          <w:szCs w:val="28"/>
          <w:lang w:val="es-HN"/>
        </w:rPr>
      </w:pPr>
      <w:bookmarkStart w:id="195" w:name="_Hlk66656139"/>
      <w:r w:rsidRPr="00BB72C4">
        <w:rPr>
          <w:b/>
          <w:sz w:val="24"/>
          <w:szCs w:val="28"/>
          <w:lang w:val="es-HN"/>
        </w:rPr>
        <w:lastRenderedPageBreak/>
        <w:t>ANEXO H</w:t>
      </w:r>
    </w:p>
    <w:p w14:paraId="3545FA2D" w14:textId="1319D582" w:rsidR="00036BFC" w:rsidRDefault="00014DAC">
      <w:pPr>
        <w:spacing w:before="120" w:after="240"/>
        <w:jc w:val="center"/>
        <w:rPr>
          <w:b/>
          <w:sz w:val="28"/>
          <w:szCs w:val="28"/>
          <w:lang w:val="es-HN"/>
        </w:rPr>
      </w:pPr>
      <w:r>
        <w:rPr>
          <w:b/>
          <w:sz w:val="28"/>
          <w:szCs w:val="28"/>
          <w:lang w:val="es-HN"/>
        </w:rPr>
        <w:t>Carta de Autorización de Verificación de Documentos</w:t>
      </w:r>
    </w:p>
    <w:p w14:paraId="589B5A4D" w14:textId="77777777" w:rsidR="00036BFC" w:rsidRDefault="00014DAC">
      <w:pPr>
        <w:jc w:val="both"/>
        <w:rPr>
          <w:iCs/>
          <w:sz w:val="24"/>
          <w:szCs w:val="24"/>
          <w:lang w:val="es-HN"/>
        </w:rPr>
      </w:pPr>
      <w:r>
        <w:rPr>
          <w:iCs/>
          <w:sz w:val="24"/>
          <w:szCs w:val="24"/>
          <w:lang w:val="es-HN"/>
        </w:rPr>
        <w:t>El Representante Legal de la Empresa _____________________________autoriza a la Secretaría de Estado en el Despacho de Defensa Nacional/Fuerzas Armadas de Honduras/Hospital Militar, para que pueda verificar la documentación presentada por los emisores de acuerdo con las instrucciones indicadas. (</w:t>
      </w:r>
      <w:r>
        <w:rPr>
          <w:i/>
          <w:iCs/>
          <w:sz w:val="24"/>
          <w:szCs w:val="24"/>
          <w:lang w:val="es-HN"/>
        </w:rPr>
        <w:t>Esta carta de autorización deberá estar escrita en papel membrete y deberá estar firmado por la persona debidamente autorizada para firmar documentos</w:t>
      </w:r>
      <w:r>
        <w:rPr>
          <w:iCs/>
          <w:sz w:val="24"/>
          <w:szCs w:val="24"/>
          <w:lang w:val="es-HN"/>
        </w:rPr>
        <w:t>.) El Oferente la deberá incluir en su oferta.</w:t>
      </w:r>
    </w:p>
    <w:p w14:paraId="5AE42086" w14:textId="77777777" w:rsidR="00036BFC" w:rsidRDefault="00036BFC">
      <w:pPr>
        <w:jc w:val="both"/>
        <w:rPr>
          <w:i/>
          <w:iCs/>
          <w:sz w:val="24"/>
          <w:szCs w:val="24"/>
          <w:lang w:val="es-HN"/>
        </w:rPr>
      </w:pPr>
    </w:p>
    <w:p w14:paraId="7A73B67E" w14:textId="3F4A8DE0" w:rsidR="000E6AE1" w:rsidRDefault="00014DAC" w:rsidP="000E6AE1">
      <w:pPr>
        <w:tabs>
          <w:tab w:val="left" w:pos="0"/>
        </w:tabs>
        <w:adjustRightInd w:val="0"/>
        <w:jc w:val="both"/>
        <w:rPr>
          <w:sz w:val="24"/>
          <w:szCs w:val="24"/>
          <w:lang w:val="es-HN"/>
        </w:rPr>
      </w:pPr>
      <w:r>
        <w:rPr>
          <w:sz w:val="24"/>
          <w:szCs w:val="24"/>
          <w:lang w:val="es-HN"/>
        </w:rPr>
        <w:t xml:space="preserve">   </w:t>
      </w:r>
      <w:r w:rsidR="000E6AE1" w:rsidRPr="00191289">
        <w:rPr>
          <w:b/>
          <w:sz w:val="24"/>
          <w:szCs w:val="24"/>
        </w:rPr>
        <w:t>“</w:t>
      </w:r>
      <w:r w:rsidR="000E6AE1">
        <w:rPr>
          <w:b/>
          <w:sz w:val="24"/>
          <w:szCs w:val="24"/>
        </w:rPr>
        <w:t>A</w:t>
      </w:r>
      <w:r w:rsidR="000E6AE1" w:rsidRPr="00191289">
        <w:rPr>
          <w:b/>
          <w:sz w:val="24"/>
          <w:szCs w:val="24"/>
        </w:rPr>
        <w:t xml:space="preserve">dquisición de </w:t>
      </w:r>
      <w:r w:rsidR="000E6AE1">
        <w:rPr>
          <w:b/>
          <w:sz w:val="24"/>
          <w:szCs w:val="24"/>
        </w:rPr>
        <w:t>E</w:t>
      </w:r>
      <w:r w:rsidR="000E6AE1" w:rsidRPr="00191289">
        <w:rPr>
          <w:b/>
          <w:sz w:val="24"/>
          <w:szCs w:val="24"/>
        </w:rPr>
        <w:t xml:space="preserve">quipo </w:t>
      </w:r>
      <w:r w:rsidR="000E6AE1">
        <w:rPr>
          <w:b/>
          <w:sz w:val="24"/>
          <w:szCs w:val="24"/>
        </w:rPr>
        <w:t>M</w:t>
      </w:r>
      <w:r w:rsidR="000E6AE1" w:rsidRPr="00191289">
        <w:rPr>
          <w:b/>
          <w:sz w:val="24"/>
          <w:szCs w:val="24"/>
        </w:rPr>
        <w:t xml:space="preserve">édico, </w:t>
      </w:r>
      <w:r w:rsidR="000E6AE1">
        <w:rPr>
          <w:b/>
          <w:sz w:val="24"/>
          <w:szCs w:val="24"/>
        </w:rPr>
        <w:t>H</w:t>
      </w:r>
      <w:r w:rsidR="000E6AE1" w:rsidRPr="00191289">
        <w:rPr>
          <w:b/>
          <w:sz w:val="24"/>
          <w:szCs w:val="24"/>
        </w:rPr>
        <w:t xml:space="preserve">ospital </w:t>
      </w:r>
      <w:r w:rsidR="000E6AE1">
        <w:rPr>
          <w:b/>
          <w:sz w:val="24"/>
          <w:szCs w:val="24"/>
        </w:rPr>
        <w:t>M</w:t>
      </w:r>
      <w:r w:rsidR="000E6AE1" w:rsidRPr="00191289">
        <w:rPr>
          <w:b/>
          <w:sz w:val="24"/>
          <w:szCs w:val="24"/>
        </w:rPr>
        <w:t xml:space="preserve">ilitar </w:t>
      </w:r>
      <w:r w:rsidR="000E6AE1">
        <w:rPr>
          <w:b/>
          <w:sz w:val="24"/>
          <w:szCs w:val="24"/>
        </w:rPr>
        <w:t>C</w:t>
      </w:r>
      <w:r w:rsidR="000E6AE1" w:rsidRPr="00191289">
        <w:rPr>
          <w:b/>
          <w:sz w:val="24"/>
          <w:szCs w:val="24"/>
        </w:rPr>
        <w:t xml:space="preserve">entral y </w:t>
      </w:r>
      <w:r w:rsidR="000E6AE1">
        <w:rPr>
          <w:b/>
          <w:sz w:val="24"/>
          <w:szCs w:val="24"/>
        </w:rPr>
        <w:t>H</w:t>
      </w:r>
      <w:r w:rsidR="000E6AE1" w:rsidRPr="00191289">
        <w:rPr>
          <w:b/>
          <w:sz w:val="24"/>
          <w:szCs w:val="24"/>
        </w:rPr>
        <w:t xml:space="preserve">ospital </w:t>
      </w:r>
      <w:r w:rsidR="000E6AE1">
        <w:rPr>
          <w:b/>
          <w:sz w:val="24"/>
          <w:szCs w:val="24"/>
        </w:rPr>
        <w:t>R</w:t>
      </w:r>
      <w:r w:rsidR="000E6AE1" w:rsidRPr="00191289">
        <w:rPr>
          <w:b/>
          <w:sz w:val="24"/>
          <w:szCs w:val="24"/>
        </w:rPr>
        <w:t xml:space="preserve">egional del </w:t>
      </w:r>
      <w:r w:rsidR="000E6AE1">
        <w:rPr>
          <w:b/>
          <w:sz w:val="24"/>
          <w:szCs w:val="24"/>
        </w:rPr>
        <w:t>N</w:t>
      </w:r>
      <w:r w:rsidR="000E6AE1" w:rsidRPr="00191289">
        <w:rPr>
          <w:b/>
          <w:sz w:val="24"/>
          <w:szCs w:val="24"/>
        </w:rPr>
        <w:t>orte”</w:t>
      </w:r>
      <w:r w:rsidR="000E6AE1">
        <w:rPr>
          <w:b/>
          <w:sz w:val="24"/>
          <w:szCs w:val="24"/>
        </w:rPr>
        <w:t>.</w:t>
      </w:r>
    </w:p>
    <w:p w14:paraId="49C5E3F0" w14:textId="442CEA2D" w:rsidR="00116B07" w:rsidRPr="000E6AE1" w:rsidRDefault="00116B07" w:rsidP="00116B07">
      <w:pPr>
        <w:tabs>
          <w:tab w:val="left" w:pos="1605"/>
          <w:tab w:val="left" w:pos="2673"/>
          <w:tab w:val="left" w:pos="9214"/>
        </w:tabs>
        <w:wordWrap w:val="0"/>
        <w:spacing w:line="276" w:lineRule="auto"/>
        <w:jc w:val="right"/>
        <w:rPr>
          <w:b/>
          <w:bCs/>
          <w:sz w:val="24"/>
          <w:szCs w:val="24"/>
          <w:lang w:val="es-HN"/>
        </w:rPr>
      </w:pPr>
    </w:p>
    <w:p w14:paraId="47C63A17" w14:textId="388F0590" w:rsidR="00116B07" w:rsidRPr="002D1B50" w:rsidRDefault="00116B07" w:rsidP="00116B07">
      <w:pPr>
        <w:tabs>
          <w:tab w:val="left" w:pos="9214"/>
        </w:tabs>
        <w:spacing w:line="276" w:lineRule="auto"/>
        <w:jc w:val="right"/>
        <w:rPr>
          <w:b/>
          <w:bCs/>
          <w:spacing w:val="-12"/>
          <w:sz w:val="24"/>
          <w:szCs w:val="24"/>
        </w:rPr>
      </w:pPr>
      <w:r w:rsidRPr="002D1B50">
        <w:rPr>
          <w:b/>
          <w:bCs/>
          <w:sz w:val="24"/>
          <w:szCs w:val="24"/>
        </w:rPr>
        <w:t>No.</w:t>
      </w:r>
      <w:r w:rsidRPr="002D1B50">
        <w:rPr>
          <w:b/>
          <w:bCs/>
          <w:i/>
          <w:sz w:val="24"/>
          <w:szCs w:val="24"/>
        </w:rPr>
        <w:t xml:space="preserve"> </w:t>
      </w:r>
      <w:r w:rsidRPr="002D1B50">
        <w:rPr>
          <w:b/>
          <w:bCs/>
          <w:sz w:val="24"/>
          <w:szCs w:val="24"/>
        </w:rPr>
        <w:t>LP</w:t>
      </w:r>
      <w:r>
        <w:rPr>
          <w:b/>
          <w:bCs/>
          <w:sz w:val="24"/>
          <w:szCs w:val="24"/>
        </w:rPr>
        <w:t>N</w:t>
      </w:r>
      <w:r w:rsidRPr="002D1B50">
        <w:rPr>
          <w:b/>
          <w:bCs/>
          <w:sz w:val="24"/>
          <w:szCs w:val="24"/>
        </w:rPr>
        <w:t>-</w:t>
      </w:r>
      <w:r w:rsidR="00BB72C4">
        <w:rPr>
          <w:b/>
          <w:bCs/>
          <w:spacing w:val="-12"/>
          <w:sz w:val="24"/>
          <w:szCs w:val="24"/>
        </w:rPr>
        <w:t>035</w:t>
      </w:r>
      <w:r w:rsidRPr="002D1B50">
        <w:rPr>
          <w:b/>
          <w:bCs/>
          <w:spacing w:val="-12"/>
          <w:sz w:val="24"/>
          <w:szCs w:val="24"/>
        </w:rPr>
        <w:t>-202</w:t>
      </w:r>
      <w:r>
        <w:rPr>
          <w:b/>
          <w:bCs/>
          <w:spacing w:val="-12"/>
          <w:sz w:val="24"/>
          <w:szCs w:val="24"/>
        </w:rPr>
        <w:t>3</w:t>
      </w:r>
      <w:r w:rsidRPr="002D1B50">
        <w:rPr>
          <w:b/>
          <w:bCs/>
          <w:spacing w:val="-12"/>
          <w:sz w:val="24"/>
          <w:szCs w:val="24"/>
        </w:rPr>
        <w:t>-SDN</w:t>
      </w:r>
    </w:p>
    <w:p w14:paraId="1AAF5E46" w14:textId="77777777" w:rsidR="00116B07" w:rsidRPr="007639B2" w:rsidRDefault="00116B07" w:rsidP="00116B07">
      <w:pPr>
        <w:spacing w:before="3"/>
        <w:rPr>
          <w:i/>
          <w:sz w:val="16"/>
          <w:szCs w:val="24"/>
          <w:lang w:eastAsia="en-US" w:bidi="ar-SA"/>
        </w:rPr>
      </w:pPr>
    </w:p>
    <w:p w14:paraId="7CC0ABBD" w14:textId="54C055B5" w:rsidR="00036BFC" w:rsidRDefault="00036BFC">
      <w:pPr>
        <w:ind w:left="3540"/>
        <w:rPr>
          <w:i/>
          <w:iCs/>
          <w:sz w:val="24"/>
          <w:szCs w:val="24"/>
          <w:lang w:val="es-HN"/>
        </w:rPr>
      </w:pPr>
    </w:p>
    <w:p w14:paraId="5FBCF5A8" w14:textId="77777777" w:rsidR="00036BFC" w:rsidRDefault="00036BFC">
      <w:pPr>
        <w:jc w:val="both"/>
        <w:rPr>
          <w:i/>
          <w:iCs/>
          <w:sz w:val="24"/>
          <w:szCs w:val="24"/>
          <w:lang w:val="es-HN"/>
        </w:rPr>
      </w:pPr>
    </w:p>
    <w:p w14:paraId="6F291B46" w14:textId="77777777" w:rsidR="00036BFC" w:rsidRDefault="00036BFC">
      <w:pPr>
        <w:numPr>
          <w:ilvl w:val="12"/>
          <w:numId w:val="0"/>
        </w:numPr>
        <w:suppressAutoHyphens/>
        <w:jc w:val="both"/>
        <w:rPr>
          <w:sz w:val="24"/>
          <w:szCs w:val="24"/>
          <w:lang w:val="es-HN"/>
        </w:rPr>
      </w:pPr>
    </w:p>
    <w:p w14:paraId="17084631" w14:textId="77777777" w:rsidR="00036BFC" w:rsidRDefault="00036BFC">
      <w:pPr>
        <w:numPr>
          <w:ilvl w:val="12"/>
          <w:numId w:val="0"/>
        </w:numPr>
        <w:suppressAutoHyphens/>
        <w:jc w:val="both"/>
        <w:rPr>
          <w:sz w:val="24"/>
          <w:szCs w:val="24"/>
          <w:lang w:val="es-HN"/>
        </w:rPr>
      </w:pPr>
    </w:p>
    <w:p w14:paraId="33797FB9" w14:textId="77777777" w:rsidR="00036BFC" w:rsidRDefault="00014DAC">
      <w:pPr>
        <w:numPr>
          <w:ilvl w:val="12"/>
          <w:numId w:val="0"/>
        </w:numPr>
        <w:tabs>
          <w:tab w:val="left" w:pos="8280"/>
        </w:tabs>
        <w:suppressAutoHyphens/>
        <w:jc w:val="both"/>
        <w:rPr>
          <w:sz w:val="24"/>
          <w:szCs w:val="20"/>
          <w:lang w:val="es-HN"/>
        </w:rPr>
      </w:pPr>
      <w:r>
        <w:rPr>
          <w:sz w:val="24"/>
          <w:szCs w:val="20"/>
          <w:lang w:val="es-HN"/>
        </w:rPr>
        <w:t>Firma: _________________________________________________</w:t>
      </w:r>
    </w:p>
    <w:p w14:paraId="57259F57" w14:textId="77777777" w:rsidR="00036BFC" w:rsidRDefault="00014DAC">
      <w:pPr>
        <w:numPr>
          <w:ilvl w:val="12"/>
          <w:numId w:val="0"/>
        </w:numPr>
        <w:suppressAutoHyphens/>
        <w:ind w:left="720"/>
        <w:jc w:val="both"/>
        <w:rPr>
          <w:i/>
          <w:sz w:val="20"/>
          <w:szCs w:val="24"/>
          <w:lang w:val="es-HN"/>
        </w:rPr>
      </w:pPr>
      <w:r>
        <w:rPr>
          <w:i/>
          <w:sz w:val="20"/>
          <w:szCs w:val="24"/>
          <w:lang w:val="es-HN"/>
        </w:rPr>
        <w:t>[</w:t>
      </w:r>
      <w:r>
        <w:rPr>
          <w:i/>
          <w:sz w:val="24"/>
          <w:szCs w:val="24"/>
          <w:lang w:val="es-HN"/>
        </w:rPr>
        <w:t>firma del(los) representante(s) autorizado(s)]</w:t>
      </w:r>
    </w:p>
    <w:p w14:paraId="595EC337" w14:textId="77777777" w:rsidR="00036BFC" w:rsidRDefault="00036BFC">
      <w:pPr>
        <w:numPr>
          <w:ilvl w:val="12"/>
          <w:numId w:val="0"/>
        </w:numPr>
        <w:suppressAutoHyphens/>
        <w:jc w:val="both"/>
        <w:rPr>
          <w:i/>
          <w:sz w:val="24"/>
          <w:szCs w:val="24"/>
          <w:lang w:val="es-HN"/>
        </w:rPr>
      </w:pPr>
    </w:p>
    <w:p w14:paraId="2374036D" w14:textId="77777777" w:rsidR="00036BFC" w:rsidRDefault="00014DAC">
      <w:pPr>
        <w:numPr>
          <w:ilvl w:val="12"/>
          <w:numId w:val="0"/>
        </w:numPr>
        <w:suppressAutoHyphens/>
        <w:jc w:val="both"/>
        <w:rPr>
          <w:szCs w:val="24"/>
          <w:lang w:val="es-HN"/>
        </w:rPr>
      </w:pPr>
      <w:r>
        <w:rPr>
          <w:iCs/>
          <w:sz w:val="24"/>
          <w:szCs w:val="24"/>
          <w:lang w:val="es-HN"/>
        </w:rPr>
        <w:t xml:space="preserve">Nombre </w:t>
      </w:r>
      <w:r>
        <w:rPr>
          <w:sz w:val="24"/>
          <w:szCs w:val="24"/>
          <w:lang w:val="es-HN"/>
        </w:rPr>
        <w:t xml:space="preserve">completo del representante: </w:t>
      </w:r>
    </w:p>
    <w:p w14:paraId="34B43C66" w14:textId="77777777" w:rsidR="00036BFC" w:rsidRDefault="00036BFC">
      <w:pPr>
        <w:numPr>
          <w:ilvl w:val="12"/>
          <w:numId w:val="0"/>
        </w:numPr>
        <w:suppressAutoHyphens/>
        <w:jc w:val="both"/>
        <w:rPr>
          <w:i/>
          <w:szCs w:val="24"/>
          <w:lang w:val="es-HN"/>
        </w:rPr>
      </w:pPr>
    </w:p>
    <w:p w14:paraId="017DD9B1" w14:textId="77777777" w:rsidR="00036BFC" w:rsidRDefault="00036BFC">
      <w:pPr>
        <w:numPr>
          <w:ilvl w:val="12"/>
          <w:numId w:val="0"/>
        </w:numPr>
        <w:tabs>
          <w:tab w:val="left" w:pos="5375"/>
        </w:tabs>
        <w:suppressAutoHyphens/>
        <w:jc w:val="both"/>
        <w:rPr>
          <w:i/>
          <w:szCs w:val="24"/>
          <w:lang w:val="es-HN"/>
        </w:rPr>
      </w:pPr>
    </w:p>
    <w:p w14:paraId="54151D76" w14:textId="77777777" w:rsidR="00036BFC" w:rsidRDefault="00036BFC">
      <w:pPr>
        <w:jc w:val="both"/>
        <w:rPr>
          <w:sz w:val="24"/>
          <w:szCs w:val="24"/>
          <w:lang w:val="es-HN"/>
        </w:rPr>
      </w:pPr>
    </w:p>
    <w:p w14:paraId="4918209E" w14:textId="77777777" w:rsidR="00036BFC" w:rsidRDefault="00014DAC">
      <w:pPr>
        <w:jc w:val="both"/>
        <w:rPr>
          <w:i/>
          <w:iCs/>
          <w:sz w:val="24"/>
          <w:szCs w:val="24"/>
          <w:lang w:val="es-HN"/>
        </w:rPr>
      </w:pPr>
      <w:r>
        <w:rPr>
          <w:sz w:val="24"/>
          <w:szCs w:val="24"/>
          <w:lang w:val="es-HN"/>
        </w:rPr>
        <w:t>Fecha: día ______________ de __________________de 20_______</w:t>
      </w:r>
    </w:p>
    <w:p w14:paraId="3DA83028" w14:textId="77777777" w:rsidR="00036BFC" w:rsidRDefault="00036BFC">
      <w:pPr>
        <w:jc w:val="both"/>
        <w:rPr>
          <w:i/>
          <w:iCs/>
          <w:sz w:val="24"/>
          <w:szCs w:val="24"/>
          <w:lang w:val="es-HN"/>
        </w:rPr>
      </w:pPr>
    </w:p>
    <w:bookmarkEnd w:id="195"/>
    <w:p w14:paraId="784C3170" w14:textId="77777777" w:rsidR="00036BFC" w:rsidRDefault="00036BFC">
      <w:pPr>
        <w:tabs>
          <w:tab w:val="left" w:pos="9214"/>
        </w:tabs>
        <w:spacing w:line="276" w:lineRule="auto"/>
        <w:jc w:val="center"/>
        <w:rPr>
          <w:b/>
          <w:sz w:val="24"/>
          <w:szCs w:val="24"/>
          <w:lang w:val="es-HN"/>
        </w:rPr>
      </w:pPr>
    </w:p>
    <w:p w14:paraId="1E119DC2" w14:textId="77777777" w:rsidR="00036BFC" w:rsidRDefault="00036BFC">
      <w:pPr>
        <w:tabs>
          <w:tab w:val="left" w:pos="9214"/>
        </w:tabs>
        <w:spacing w:line="276" w:lineRule="auto"/>
        <w:jc w:val="center"/>
        <w:rPr>
          <w:b/>
          <w:sz w:val="24"/>
          <w:szCs w:val="24"/>
        </w:rPr>
      </w:pPr>
    </w:p>
    <w:p w14:paraId="24DDEFEC" w14:textId="77777777" w:rsidR="00036BFC" w:rsidRDefault="00036BFC">
      <w:pPr>
        <w:tabs>
          <w:tab w:val="left" w:pos="9214"/>
        </w:tabs>
        <w:spacing w:line="276" w:lineRule="auto"/>
        <w:jc w:val="center"/>
        <w:rPr>
          <w:b/>
          <w:sz w:val="24"/>
          <w:szCs w:val="24"/>
        </w:rPr>
      </w:pPr>
    </w:p>
    <w:p w14:paraId="7149FF68" w14:textId="77777777" w:rsidR="00036BFC" w:rsidRDefault="00036BFC">
      <w:pPr>
        <w:tabs>
          <w:tab w:val="left" w:pos="9214"/>
        </w:tabs>
        <w:spacing w:line="276" w:lineRule="auto"/>
        <w:jc w:val="center"/>
        <w:rPr>
          <w:b/>
          <w:sz w:val="24"/>
          <w:szCs w:val="24"/>
        </w:rPr>
      </w:pPr>
    </w:p>
    <w:p w14:paraId="3ED82E58" w14:textId="77777777" w:rsidR="00036BFC" w:rsidRDefault="00036BFC">
      <w:pPr>
        <w:tabs>
          <w:tab w:val="left" w:pos="9214"/>
        </w:tabs>
        <w:spacing w:line="276" w:lineRule="auto"/>
        <w:jc w:val="center"/>
        <w:rPr>
          <w:b/>
          <w:sz w:val="24"/>
          <w:szCs w:val="24"/>
        </w:rPr>
      </w:pPr>
    </w:p>
    <w:p w14:paraId="0676BFA9" w14:textId="77777777" w:rsidR="00036BFC" w:rsidRDefault="00036BFC">
      <w:pPr>
        <w:tabs>
          <w:tab w:val="left" w:pos="9214"/>
        </w:tabs>
        <w:spacing w:line="276" w:lineRule="auto"/>
        <w:jc w:val="center"/>
        <w:rPr>
          <w:b/>
          <w:sz w:val="24"/>
          <w:szCs w:val="24"/>
        </w:rPr>
      </w:pPr>
    </w:p>
    <w:p w14:paraId="14A37A22" w14:textId="77777777" w:rsidR="00036BFC" w:rsidRDefault="00036BFC">
      <w:pPr>
        <w:tabs>
          <w:tab w:val="left" w:pos="9214"/>
        </w:tabs>
        <w:spacing w:line="276" w:lineRule="auto"/>
        <w:jc w:val="center"/>
        <w:rPr>
          <w:b/>
          <w:sz w:val="24"/>
          <w:szCs w:val="24"/>
        </w:rPr>
      </w:pPr>
    </w:p>
    <w:p w14:paraId="5E91259E" w14:textId="77777777" w:rsidR="00036BFC" w:rsidRDefault="00036BFC">
      <w:pPr>
        <w:tabs>
          <w:tab w:val="left" w:pos="9214"/>
        </w:tabs>
        <w:spacing w:line="276" w:lineRule="auto"/>
        <w:jc w:val="center"/>
        <w:rPr>
          <w:b/>
          <w:sz w:val="24"/>
          <w:szCs w:val="24"/>
        </w:rPr>
      </w:pPr>
    </w:p>
    <w:p w14:paraId="015D123E" w14:textId="77777777" w:rsidR="00036BFC" w:rsidRDefault="00036BFC">
      <w:pPr>
        <w:tabs>
          <w:tab w:val="left" w:pos="9214"/>
        </w:tabs>
        <w:spacing w:line="276" w:lineRule="auto"/>
        <w:jc w:val="center"/>
        <w:rPr>
          <w:b/>
          <w:sz w:val="24"/>
          <w:szCs w:val="24"/>
        </w:rPr>
      </w:pPr>
    </w:p>
    <w:p w14:paraId="6A9180F4" w14:textId="77777777" w:rsidR="00036BFC" w:rsidRDefault="00036BFC">
      <w:pPr>
        <w:tabs>
          <w:tab w:val="left" w:pos="9214"/>
        </w:tabs>
        <w:spacing w:line="276" w:lineRule="auto"/>
        <w:jc w:val="center"/>
        <w:rPr>
          <w:b/>
          <w:sz w:val="24"/>
          <w:szCs w:val="24"/>
        </w:rPr>
      </w:pPr>
    </w:p>
    <w:p w14:paraId="6B0D05D4" w14:textId="77777777" w:rsidR="00036BFC" w:rsidRDefault="00036BFC">
      <w:pPr>
        <w:tabs>
          <w:tab w:val="left" w:pos="9214"/>
        </w:tabs>
        <w:spacing w:line="276" w:lineRule="auto"/>
        <w:jc w:val="center"/>
        <w:rPr>
          <w:b/>
          <w:sz w:val="24"/>
          <w:szCs w:val="24"/>
        </w:rPr>
      </w:pPr>
    </w:p>
    <w:p w14:paraId="6DA57E9D" w14:textId="77777777" w:rsidR="00036BFC" w:rsidRDefault="00036BFC">
      <w:pPr>
        <w:tabs>
          <w:tab w:val="left" w:pos="9214"/>
        </w:tabs>
        <w:spacing w:line="276" w:lineRule="auto"/>
        <w:jc w:val="center"/>
        <w:rPr>
          <w:b/>
          <w:sz w:val="24"/>
          <w:szCs w:val="24"/>
        </w:rPr>
      </w:pPr>
    </w:p>
    <w:p w14:paraId="00F73CC2" w14:textId="77777777" w:rsidR="00036BFC" w:rsidRDefault="00036BFC">
      <w:pPr>
        <w:tabs>
          <w:tab w:val="left" w:pos="9214"/>
        </w:tabs>
        <w:spacing w:line="276" w:lineRule="auto"/>
        <w:jc w:val="center"/>
        <w:rPr>
          <w:b/>
          <w:sz w:val="24"/>
          <w:szCs w:val="24"/>
        </w:rPr>
      </w:pPr>
    </w:p>
    <w:p w14:paraId="27E28B5C" w14:textId="77777777" w:rsidR="00036BFC" w:rsidRDefault="00036BFC">
      <w:pPr>
        <w:tabs>
          <w:tab w:val="left" w:pos="9214"/>
        </w:tabs>
        <w:spacing w:line="276" w:lineRule="auto"/>
        <w:jc w:val="center"/>
        <w:rPr>
          <w:b/>
          <w:sz w:val="24"/>
          <w:szCs w:val="24"/>
        </w:rPr>
      </w:pPr>
    </w:p>
    <w:p w14:paraId="39091AB2" w14:textId="77777777" w:rsidR="00036BFC" w:rsidRDefault="00036BFC">
      <w:pPr>
        <w:tabs>
          <w:tab w:val="left" w:pos="9214"/>
        </w:tabs>
        <w:spacing w:line="276" w:lineRule="auto"/>
        <w:jc w:val="center"/>
        <w:rPr>
          <w:b/>
          <w:sz w:val="24"/>
          <w:szCs w:val="24"/>
        </w:rPr>
      </w:pPr>
    </w:p>
    <w:p w14:paraId="2D51EE94" w14:textId="77777777" w:rsidR="00036BFC" w:rsidRDefault="00036BFC">
      <w:pPr>
        <w:tabs>
          <w:tab w:val="left" w:pos="9214"/>
        </w:tabs>
        <w:spacing w:line="276" w:lineRule="auto"/>
        <w:jc w:val="center"/>
        <w:rPr>
          <w:b/>
          <w:sz w:val="24"/>
          <w:szCs w:val="24"/>
        </w:rPr>
      </w:pPr>
    </w:p>
    <w:p w14:paraId="63629032" w14:textId="77777777" w:rsidR="00036BFC" w:rsidRDefault="00036BFC">
      <w:pPr>
        <w:tabs>
          <w:tab w:val="left" w:pos="9214"/>
        </w:tabs>
        <w:spacing w:line="276" w:lineRule="auto"/>
        <w:rPr>
          <w:b/>
          <w:sz w:val="24"/>
          <w:szCs w:val="24"/>
        </w:rPr>
      </w:pPr>
    </w:p>
    <w:p w14:paraId="6AC6BEC0" w14:textId="77777777" w:rsidR="00036BFC" w:rsidRDefault="00036BFC">
      <w:pPr>
        <w:pStyle w:val="Ttulo2"/>
        <w:numPr>
          <w:ilvl w:val="1"/>
          <w:numId w:val="0"/>
        </w:numPr>
        <w:tabs>
          <w:tab w:val="left" w:pos="9214"/>
        </w:tabs>
        <w:spacing w:before="0"/>
        <w:rPr>
          <w:sz w:val="24"/>
          <w:szCs w:val="24"/>
        </w:rPr>
      </w:pPr>
      <w:bookmarkStart w:id="196" w:name="_Toc19779"/>
      <w:bookmarkStart w:id="197" w:name="_Toc32602"/>
      <w:bookmarkStart w:id="198" w:name="_Toc26315"/>
      <w:bookmarkStart w:id="199" w:name="_Toc2635"/>
      <w:bookmarkStart w:id="200" w:name="_Toc7005"/>
      <w:bookmarkStart w:id="201" w:name="_Toc31615"/>
      <w:bookmarkStart w:id="202" w:name="_Toc11492"/>
      <w:bookmarkStart w:id="203" w:name="_Toc15874"/>
      <w:bookmarkStart w:id="204" w:name="_Toc13996"/>
      <w:bookmarkEnd w:id="192"/>
      <w:bookmarkEnd w:id="193"/>
    </w:p>
    <w:p w14:paraId="69C8799C" w14:textId="77777777" w:rsidR="00BB72C4" w:rsidRPr="00BB72C4" w:rsidRDefault="00BB72C4" w:rsidP="00BB72C4"/>
    <w:p w14:paraId="617E6E5E" w14:textId="586F2B9D" w:rsidR="00BB72C4" w:rsidRPr="00BB72C4" w:rsidRDefault="00BB72C4" w:rsidP="00BB72C4">
      <w:pPr>
        <w:pStyle w:val="Ttulo2"/>
        <w:numPr>
          <w:ilvl w:val="1"/>
          <w:numId w:val="0"/>
        </w:numPr>
        <w:tabs>
          <w:tab w:val="left" w:pos="9214"/>
        </w:tabs>
        <w:spacing w:before="0" w:line="276" w:lineRule="auto"/>
        <w:jc w:val="center"/>
        <w:rPr>
          <w:sz w:val="24"/>
          <w:szCs w:val="24"/>
          <w:lang w:val="es-HN"/>
        </w:rPr>
      </w:pPr>
      <w:bookmarkStart w:id="205" w:name="_Toc67065003"/>
      <w:bookmarkStart w:id="206" w:name="_Toc5368575"/>
      <w:bookmarkStart w:id="207" w:name="_Toc67380736"/>
      <w:bookmarkStart w:id="208" w:name="_Toc12023"/>
      <w:bookmarkStart w:id="209" w:name="_Toc67378954"/>
      <w:bookmarkStart w:id="210" w:name="_Toc132014224"/>
      <w:r w:rsidRPr="00BB72C4">
        <w:rPr>
          <w:sz w:val="24"/>
          <w:szCs w:val="24"/>
          <w:lang w:val="es-HN"/>
        </w:rPr>
        <w:lastRenderedPageBreak/>
        <w:t>ANEXO I</w:t>
      </w:r>
    </w:p>
    <w:p w14:paraId="4A5CEBC2" w14:textId="77777777" w:rsidR="00BB72C4" w:rsidRDefault="00BB72C4" w:rsidP="00BB72C4">
      <w:pPr>
        <w:spacing w:before="120" w:after="240"/>
        <w:jc w:val="center"/>
        <w:rPr>
          <w:b/>
          <w:sz w:val="36"/>
          <w:szCs w:val="20"/>
          <w:lang w:val="es-HN"/>
        </w:rPr>
      </w:pPr>
      <w:bookmarkStart w:id="211" w:name="_Toc473813032"/>
      <w:r>
        <w:rPr>
          <w:b/>
          <w:sz w:val="36"/>
          <w:szCs w:val="20"/>
          <w:lang w:val="es-HN"/>
        </w:rPr>
        <w:t>Autorización del Fabricante</w:t>
      </w:r>
      <w:bookmarkEnd w:id="211"/>
      <w:r>
        <w:rPr>
          <w:b/>
          <w:sz w:val="36"/>
          <w:szCs w:val="20"/>
          <w:lang w:val="es-HN"/>
        </w:rPr>
        <w:t xml:space="preserve"> (Cuando aplique)</w:t>
      </w:r>
    </w:p>
    <w:p w14:paraId="69CD429F" w14:textId="77777777" w:rsidR="00BB72C4" w:rsidRDefault="00BB72C4" w:rsidP="00BB72C4">
      <w:pPr>
        <w:jc w:val="both"/>
        <w:rPr>
          <w:i/>
          <w:iCs/>
          <w:sz w:val="24"/>
          <w:szCs w:val="24"/>
          <w:lang w:val="es-HN"/>
        </w:rPr>
      </w:pPr>
    </w:p>
    <w:p w14:paraId="0281C31A" w14:textId="77777777" w:rsidR="00BB72C4" w:rsidRDefault="00BB72C4" w:rsidP="00BB72C4">
      <w:pPr>
        <w:jc w:val="right"/>
        <w:rPr>
          <w:i/>
          <w:iCs/>
          <w:sz w:val="24"/>
          <w:szCs w:val="24"/>
          <w:lang w:val="es-HN"/>
        </w:rPr>
      </w:pPr>
      <w:r>
        <w:rPr>
          <w:sz w:val="24"/>
          <w:szCs w:val="24"/>
          <w:lang w:val="es-HN"/>
        </w:rPr>
        <w:t>Fecha: [</w:t>
      </w:r>
      <w:r>
        <w:rPr>
          <w:i/>
          <w:iCs/>
          <w:sz w:val="24"/>
          <w:szCs w:val="24"/>
          <w:lang w:val="es-HN"/>
        </w:rPr>
        <w:t>indicar la fecha (día, mes y año) de presentación de la oferta]</w:t>
      </w:r>
    </w:p>
    <w:p w14:paraId="47268128" w14:textId="1DD3CFDF" w:rsidR="00BB72C4" w:rsidRPr="00305E87" w:rsidRDefault="00BB72C4" w:rsidP="00BB72C4">
      <w:pPr>
        <w:jc w:val="right"/>
        <w:rPr>
          <w:b/>
          <w:i/>
          <w:iCs/>
          <w:sz w:val="24"/>
          <w:szCs w:val="24"/>
          <w:lang w:val="es-HN"/>
        </w:rPr>
      </w:pPr>
      <w:r w:rsidRPr="00305E87">
        <w:rPr>
          <w:b/>
          <w:sz w:val="24"/>
          <w:szCs w:val="24"/>
          <w:lang w:val="es-HN"/>
        </w:rPr>
        <w:t>LPN No.:</w:t>
      </w:r>
      <w:r w:rsidRPr="00305E87">
        <w:rPr>
          <w:b/>
          <w:i/>
          <w:iCs/>
          <w:sz w:val="24"/>
          <w:szCs w:val="24"/>
          <w:lang w:val="es-HN"/>
        </w:rPr>
        <w:t xml:space="preserve"> LPN-0</w:t>
      </w:r>
      <w:r w:rsidR="00DC7FE3">
        <w:rPr>
          <w:b/>
          <w:i/>
          <w:iCs/>
          <w:sz w:val="24"/>
          <w:szCs w:val="24"/>
          <w:lang w:val="es-HN"/>
        </w:rPr>
        <w:t>35-2023</w:t>
      </w:r>
      <w:r w:rsidRPr="00305E87">
        <w:rPr>
          <w:b/>
          <w:i/>
          <w:iCs/>
          <w:sz w:val="24"/>
          <w:szCs w:val="24"/>
          <w:lang w:val="es-HN"/>
        </w:rPr>
        <w:t>-SDN</w:t>
      </w:r>
    </w:p>
    <w:p w14:paraId="2B35A4AA" w14:textId="77777777" w:rsidR="00BB72C4" w:rsidRDefault="00BB72C4" w:rsidP="00BB72C4">
      <w:pPr>
        <w:jc w:val="right"/>
        <w:rPr>
          <w:i/>
          <w:iCs/>
          <w:sz w:val="24"/>
          <w:szCs w:val="24"/>
          <w:lang w:val="es-HN"/>
        </w:rPr>
      </w:pPr>
      <w:r>
        <w:rPr>
          <w:sz w:val="24"/>
          <w:szCs w:val="24"/>
          <w:lang w:val="es-HN"/>
        </w:rPr>
        <w:t>Alternativa No.:</w:t>
      </w:r>
      <w:r>
        <w:rPr>
          <w:i/>
          <w:iCs/>
          <w:sz w:val="24"/>
          <w:szCs w:val="24"/>
          <w:lang w:val="es-HN"/>
        </w:rPr>
        <w:t xml:space="preserve"> [indicar el No. de identificación si esta es una oferta por una alternativa]</w:t>
      </w:r>
    </w:p>
    <w:p w14:paraId="43FAE307" w14:textId="77777777" w:rsidR="00BB72C4" w:rsidRDefault="00BB72C4" w:rsidP="00BB72C4">
      <w:pPr>
        <w:jc w:val="both"/>
        <w:rPr>
          <w:i/>
          <w:iCs/>
          <w:sz w:val="24"/>
          <w:szCs w:val="24"/>
          <w:lang w:val="es-HN"/>
        </w:rPr>
      </w:pPr>
    </w:p>
    <w:p w14:paraId="0AE45225" w14:textId="77777777" w:rsidR="00BB72C4" w:rsidRDefault="00BB72C4" w:rsidP="00BB72C4">
      <w:pPr>
        <w:jc w:val="both"/>
        <w:rPr>
          <w:i/>
          <w:iCs/>
          <w:sz w:val="24"/>
          <w:szCs w:val="24"/>
          <w:lang w:val="es-HN"/>
        </w:rPr>
      </w:pPr>
      <w:r>
        <w:rPr>
          <w:sz w:val="24"/>
          <w:szCs w:val="24"/>
          <w:lang w:val="es-HN"/>
        </w:rPr>
        <w:t>A: [</w:t>
      </w:r>
      <w:r>
        <w:rPr>
          <w:i/>
          <w:iCs/>
          <w:sz w:val="24"/>
          <w:szCs w:val="24"/>
          <w:lang w:val="es-HN"/>
        </w:rPr>
        <w:t>indicar el nombre completo del Comprador]</w:t>
      </w:r>
    </w:p>
    <w:p w14:paraId="74301DAB" w14:textId="77777777" w:rsidR="00BB72C4" w:rsidRDefault="00BB72C4" w:rsidP="00BB72C4">
      <w:pPr>
        <w:numPr>
          <w:ilvl w:val="12"/>
          <w:numId w:val="0"/>
        </w:numPr>
        <w:suppressAutoHyphens/>
        <w:jc w:val="both"/>
        <w:rPr>
          <w:sz w:val="24"/>
          <w:szCs w:val="24"/>
          <w:lang w:val="es-HN"/>
        </w:rPr>
      </w:pPr>
    </w:p>
    <w:p w14:paraId="74EF2D37" w14:textId="77777777" w:rsidR="00BB72C4" w:rsidRDefault="00BB72C4" w:rsidP="00BB72C4">
      <w:pPr>
        <w:numPr>
          <w:ilvl w:val="12"/>
          <w:numId w:val="0"/>
        </w:numPr>
        <w:suppressAutoHyphens/>
        <w:jc w:val="both"/>
        <w:rPr>
          <w:sz w:val="24"/>
          <w:szCs w:val="24"/>
          <w:lang w:val="es-HN"/>
        </w:rPr>
      </w:pPr>
      <w:r>
        <w:rPr>
          <w:sz w:val="24"/>
          <w:szCs w:val="24"/>
          <w:lang w:val="es-HN"/>
        </w:rPr>
        <w:t>POR CUANTO</w:t>
      </w:r>
    </w:p>
    <w:p w14:paraId="16A6A02D" w14:textId="77777777" w:rsidR="00BB72C4" w:rsidRDefault="00BB72C4" w:rsidP="00BB72C4">
      <w:pPr>
        <w:numPr>
          <w:ilvl w:val="12"/>
          <w:numId w:val="0"/>
        </w:numPr>
        <w:suppressAutoHyphens/>
        <w:jc w:val="both"/>
        <w:rPr>
          <w:sz w:val="24"/>
          <w:szCs w:val="24"/>
          <w:lang w:val="es-HN"/>
        </w:rPr>
      </w:pPr>
    </w:p>
    <w:p w14:paraId="115BA84E" w14:textId="77777777" w:rsidR="00BB72C4" w:rsidRDefault="00BB72C4" w:rsidP="00BB72C4">
      <w:pPr>
        <w:numPr>
          <w:ilvl w:val="12"/>
          <w:numId w:val="0"/>
        </w:numPr>
        <w:suppressAutoHyphens/>
        <w:jc w:val="both"/>
        <w:rPr>
          <w:sz w:val="24"/>
          <w:szCs w:val="24"/>
          <w:lang w:val="es-HN"/>
        </w:rPr>
      </w:pPr>
      <w:r>
        <w:rPr>
          <w:sz w:val="24"/>
          <w:szCs w:val="24"/>
          <w:lang w:val="es-HN"/>
        </w:rPr>
        <w:t xml:space="preserve">Nosotros </w:t>
      </w:r>
      <w:r>
        <w:rPr>
          <w:i/>
          <w:sz w:val="24"/>
          <w:szCs w:val="24"/>
          <w:lang w:val="es-HN"/>
        </w:rPr>
        <w:t>[nombre completo del fabricante]</w:t>
      </w:r>
      <w:r>
        <w:rPr>
          <w:sz w:val="24"/>
          <w:szCs w:val="24"/>
          <w:lang w:val="es-HN"/>
        </w:rPr>
        <w:t xml:space="preserve">, como fabricantes oficiales de </w:t>
      </w:r>
      <w:r>
        <w:rPr>
          <w:i/>
          <w:sz w:val="24"/>
          <w:szCs w:val="24"/>
          <w:lang w:val="es-HN"/>
        </w:rPr>
        <w:t>[indique el nombre de los bienes fabricados]</w:t>
      </w:r>
      <w:r>
        <w:rPr>
          <w:sz w:val="24"/>
          <w:szCs w:val="24"/>
          <w:lang w:val="es-HN"/>
        </w:rPr>
        <w:t xml:space="preserve">, con fábricas ubicadas en </w:t>
      </w:r>
      <w:r>
        <w:rPr>
          <w:i/>
          <w:sz w:val="24"/>
          <w:szCs w:val="24"/>
          <w:lang w:val="es-HN"/>
        </w:rPr>
        <w:t>[indique la dirección completa de las fábricas]</w:t>
      </w:r>
      <w:r>
        <w:rPr>
          <w:iCs/>
          <w:sz w:val="24"/>
          <w:szCs w:val="24"/>
          <w:lang w:val="es-HN"/>
        </w:rPr>
        <w:t xml:space="preserve"> </w:t>
      </w:r>
      <w:r>
        <w:rPr>
          <w:sz w:val="24"/>
          <w:szCs w:val="24"/>
          <w:lang w:val="es-HN"/>
        </w:rPr>
        <w:t xml:space="preserve">mediante el presente instrumento autorizamos a </w:t>
      </w:r>
      <w:r>
        <w:rPr>
          <w:i/>
          <w:sz w:val="24"/>
          <w:szCs w:val="24"/>
          <w:lang w:val="es-HN"/>
        </w:rPr>
        <w:t>[indicar</w:t>
      </w:r>
      <w:r>
        <w:rPr>
          <w:i/>
          <w:sz w:val="20"/>
          <w:szCs w:val="24"/>
          <w:lang w:val="es-HN"/>
        </w:rPr>
        <w:t xml:space="preserve"> el </w:t>
      </w:r>
      <w:r>
        <w:rPr>
          <w:i/>
          <w:sz w:val="24"/>
          <w:szCs w:val="24"/>
          <w:lang w:val="es-HN"/>
        </w:rPr>
        <w:t>nombre y dirección del Oferente</w:t>
      </w:r>
      <w:r>
        <w:rPr>
          <w:i/>
          <w:sz w:val="20"/>
          <w:szCs w:val="24"/>
          <w:lang w:val="es-HN"/>
        </w:rPr>
        <w:t>]</w:t>
      </w:r>
      <w:r>
        <w:rPr>
          <w:sz w:val="24"/>
          <w:szCs w:val="24"/>
          <w:lang w:val="es-HN"/>
        </w:rPr>
        <w:t xml:space="preserve"> a presentar una oferta con el solo propósito de suministrar los siguientes Bienes de fabricación nuestra </w:t>
      </w:r>
      <w:r>
        <w:rPr>
          <w:i/>
          <w:iCs/>
          <w:sz w:val="24"/>
          <w:szCs w:val="24"/>
          <w:lang w:val="es-HN"/>
        </w:rPr>
        <w:t>[nombre y breve descripción de los bienes],</w:t>
      </w:r>
      <w:r>
        <w:rPr>
          <w:i/>
          <w:iCs/>
          <w:szCs w:val="24"/>
          <w:lang w:val="es-HN"/>
        </w:rPr>
        <w:t xml:space="preserve"> </w:t>
      </w:r>
      <w:r>
        <w:rPr>
          <w:sz w:val="24"/>
          <w:szCs w:val="24"/>
          <w:lang w:val="es-HN"/>
        </w:rPr>
        <w:t>y a posteriormente negociar y firmar el Contrato.</w:t>
      </w:r>
    </w:p>
    <w:p w14:paraId="04547688" w14:textId="77777777" w:rsidR="00BB72C4" w:rsidRDefault="00BB72C4" w:rsidP="00BB72C4">
      <w:pPr>
        <w:numPr>
          <w:ilvl w:val="12"/>
          <w:numId w:val="0"/>
        </w:numPr>
        <w:suppressAutoHyphens/>
        <w:jc w:val="both"/>
        <w:rPr>
          <w:sz w:val="24"/>
          <w:szCs w:val="24"/>
          <w:lang w:val="es-HN"/>
        </w:rPr>
      </w:pPr>
    </w:p>
    <w:p w14:paraId="3753E9BE" w14:textId="77777777" w:rsidR="00BB72C4" w:rsidRDefault="00BB72C4" w:rsidP="00BB72C4">
      <w:pPr>
        <w:numPr>
          <w:ilvl w:val="12"/>
          <w:numId w:val="0"/>
        </w:numPr>
        <w:suppressAutoHyphens/>
        <w:jc w:val="both"/>
        <w:rPr>
          <w:sz w:val="24"/>
          <w:szCs w:val="24"/>
          <w:lang w:val="es-HN"/>
        </w:rPr>
      </w:pPr>
      <w:r>
        <w:rPr>
          <w:sz w:val="24"/>
          <w:szCs w:val="24"/>
          <w:lang w:val="es-HN"/>
        </w:rPr>
        <w:t>Por este medio extendemos nuestro aval y plena garantía, conforme a la cláusula 8 de las Condiciones del Contrato, respecto a los bienes ofrecidos por la firma antes mencionada.</w:t>
      </w:r>
    </w:p>
    <w:p w14:paraId="293AE98E" w14:textId="77777777" w:rsidR="00BB72C4" w:rsidRDefault="00BB72C4" w:rsidP="00BB72C4">
      <w:pPr>
        <w:numPr>
          <w:ilvl w:val="12"/>
          <w:numId w:val="0"/>
        </w:numPr>
        <w:suppressAutoHyphens/>
        <w:jc w:val="both"/>
        <w:rPr>
          <w:sz w:val="24"/>
          <w:szCs w:val="24"/>
          <w:lang w:val="es-HN"/>
        </w:rPr>
      </w:pPr>
    </w:p>
    <w:p w14:paraId="541EA3A8" w14:textId="77777777" w:rsidR="00BB72C4" w:rsidRDefault="00BB72C4" w:rsidP="00BB72C4">
      <w:pPr>
        <w:numPr>
          <w:ilvl w:val="12"/>
          <w:numId w:val="0"/>
        </w:numPr>
        <w:tabs>
          <w:tab w:val="left" w:pos="8280"/>
        </w:tabs>
        <w:suppressAutoHyphens/>
        <w:jc w:val="both"/>
        <w:rPr>
          <w:sz w:val="24"/>
          <w:szCs w:val="20"/>
          <w:lang w:val="es-HN"/>
        </w:rPr>
      </w:pPr>
      <w:r>
        <w:rPr>
          <w:sz w:val="24"/>
          <w:szCs w:val="20"/>
          <w:lang w:val="es-HN"/>
        </w:rPr>
        <w:t>Firma: _________________________________________________</w:t>
      </w:r>
    </w:p>
    <w:p w14:paraId="36795147" w14:textId="77777777" w:rsidR="00BB72C4" w:rsidRDefault="00BB72C4" w:rsidP="00BB72C4">
      <w:pPr>
        <w:numPr>
          <w:ilvl w:val="12"/>
          <w:numId w:val="0"/>
        </w:numPr>
        <w:suppressAutoHyphens/>
        <w:ind w:left="720"/>
        <w:jc w:val="both"/>
        <w:rPr>
          <w:i/>
          <w:sz w:val="20"/>
          <w:szCs w:val="24"/>
          <w:lang w:val="es-HN"/>
        </w:rPr>
      </w:pPr>
      <w:r>
        <w:rPr>
          <w:i/>
          <w:sz w:val="20"/>
          <w:szCs w:val="24"/>
          <w:lang w:val="es-HN"/>
        </w:rPr>
        <w:t>[</w:t>
      </w:r>
      <w:r>
        <w:rPr>
          <w:i/>
          <w:sz w:val="24"/>
          <w:szCs w:val="24"/>
          <w:lang w:val="es-HN"/>
        </w:rPr>
        <w:t>Firma del(los) representante(s) autorizado(s) del fabricante]</w:t>
      </w:r>
    </w:p>
    <w:p w14:paraId="672FE430" w14:textId="77777777" w:rsidR="00BB72C4" w:rsidRDefault="00BB72C4" w:rsidP="00BB72C4">
      <w:pPr>
        <w:numPr>
          <w:ilvl w:val="12"/>
          <w:numId w:val="0"/>
        </w:numPr>
        <w:suppressAutoHyphens/>
        <w:jc w:val="both"/>
        <w:rPr>
          <w:i/>
          <w:sz w:val="24"/>
          <w:szCs w:val="24"/>
          <w:lang w:val="es-HN"/>
        </w:rPr>
      </w:pPr>
    </w:p>
    <w:p w14:paraId="3351E5A6" w14:textId="77777777" w:rsidR="00BB72C4" w:rsidRDefault="00BB72C4" w:rsidP="00BB72C4">
      <w:pPr>
        <w:numPr>
          <w:ilvl w:val="12"/>
          <w:numId w:val="0"/>
        </w:numPr>
        <w:suppressAutoHyphens/>
        <w:jc w:val="both"/>
        <w:rPr>
          <w:i/>
          <w:szCs w:val="24"/>
          <w:lang w:val="es-HN"/>
        </w:rPr>
      </w:pPr>
      <w:r>
        <w:rPr>
          <w:iCs/>
          <w:sz w:val="24"/>
          <w:szCs w:val="24"/>
          <w:lang w:val="es-HN"/>
        </w:rPr>
        <w:t xml:space="preserve">Nombre: </w:t>
      </w:r>
      <w:r>
        <w:rPr>
          <w:i/>
          <w:szCs w:val="24"/>
          <w:lang w:val="es-HN"/>
        </w:rPr>
        <w:t>[indicar el nombre completo del representante autorizado del Fabricante]</w:t>
      </w:r>
    </w:p>
    <w:p w14:paraId="67E3CD78" w14:textId="77777777" w:rsidR="00BB72C4" w:rsidRDefault="00BB72C4" w:rsidP="00BB72C4">
      <w:pPr>
        <w:numPr>
          <w:ilvl w:val="12"/>
          <w:numId w:val="0"/>
        </w:numPr>
        <w:suppressAutoHyphens/>
        <w:jc w:val="both"/>
        <w:rPr>
          <w:i/>
          <w:szCs w:val="24"/>
          <w:lang w:val="es-HN"/>
        </w:rPr>
      </w:pPr>
    </w:p>
    <w:p w14:paraId="294E6F54" w14:textId="77777777" w:rsidR="00BB72C4" w:rsidRDefault="00BB72C4" w:rsidP="00BB72C4">
      <w:pPr>
        <w:numPr>
          <w:ilvl w:val="12"/>
          <w:numId w:val="0"/>
        </w:numPr>
        <w:suppressAutoHyphens/>
        <w:jc w:val="both"/>
        <w:rPr>
          <w:i/>
          <w:szCs w:val="24"/>
          <w:lang w:val="es-HN"/>
        </w:rPr>
      </w:pPr>
      <w:r>
        <w:rPr>
          <w:iCs/>
          <w:sz w:val="24"/>
          <w:szCs w:val="24"/>
          <w:lang w:val="es-HN"/>
        </w:rPr>
        <w:t>Cargo:</w:t>
      </w:r>
      <w:r>
        <w:rPr>
          <w:iCs/>
          <w:szCs w:val="24"/>
          <w:lang w:val="es-HN"/>
        </w:rPr>
        <w:t xml:space="preserve"> [</w:t>
      </w:r>
      <w:r>
        <w:rPr>
          <w:i/>
          <w:szCs w:val="24"/>
          <w:lang w:val="es-HN"/>
        </w:rPr>
        <w:t>indicar cargo]</w:t>
      </w:r>
    </w:p>
    <w:p w14:paraId="4111B139" w14:textId="77777777" w:rsidR="00BB72C4" w:rsidRDefault="00BB72C4" w:rsidP="00BB72C4">
      <w:pPr>
        <w:numPr>
          <w:ilvl w:val="12"/>
          <w:numId w:val="0"/>
        </w:numPr>
        <w:suppressAutoHyphens/>
        <w:jc w:val="both"/>
        <w:rPr>
          <w:i/>
          <w:szCs w:val="24"/>
          <w:lang w:val="es-HN"/>
        </w:rPr>
      </w:pPr>
    </w:p>
    <w:p w14:paraId="5EC8AB07" w14:textId="77777777" w:rsidR="00BB72C4" w:rsidRDefault="00BB72C4" w:rsidP="00BB72C4">
      <w:pPr>
        <w:numPr>
          <w:ilvl w:val="12"/>
          <w:numId w:val="0"/>
        </w:numPr>
        <w:suppressAutoHyphens/>
        <w:jc w:val="both"/>
        <w:rPr>
          <w:i/>
          <w:iCs/>
          <w:sz w:val="24"/>
          <w:szCs w:val="24"/>
          <w:lang w:val="es-HN"/>
        </w:rPr>
      </w:pPr>
      <w:r>
        <w:rPr>
          <w:sz w:val="24"/>
          <w:szCs w:val="24"/>
          <w:lang w:val="es-HN"/>
        </w:rPr>
        <w:t xml:space="preserve">Debidamente autorizado para firmar esta Autorización en nombre de: </w:t>
      </w:r>
      <w:r>
        <w:rPr>
          <w:i/>
          <w:iCs/>
          <w:sz w:val="24"/>
          <w:szCs w:val="24"/>
          <w:lang w:val="es-HN"/>
        </w:rPr>
        <w:t>[nombre completo del Oferente]</w:t>
      </w:r>
    </w:p>
    <w:p w14:paraId="535604C8" w14:textId="77777777" w:rsidR="00BB72C4" w:rsidRDefault="00BB72C4" w:rsidP="00BB72C4">
      <w:pPr>
        <w:jc w:val="both"/>
        <w:rPr>
          <w:sz w:val="24"/>
          <w:szCs w:val="24"/>
          <w:lang w:val="es-HN"/>
        </w:rPr>
      </w:pPr>
    </w:p>
    <w:p w14:paraId="2602534F" w14:textId="77777777" w:rsidR="00BB72C4" w:rsidRDefault="00BB72C4" w:rsidP="00BB72C4">
      <w:pPr>
        <w:jc w:val="both"/>
        <w:rPr>
          <w:sz w:val="24"/>
          <w:szCs w:val="24"/>
          <w:lang w:val="es-HN"/>
        </w:rPr>
      </w:pPr>
    </w:p>
    <w:p w14:paraId="4242D1B2" w14:textId="77777777" w:rsidR="00BB72C4" w:rsidRDefault="00BB72C4" w:rsidP="00BB72C4">
      <w:pPr>
        <w:jc w:val="both"/>
        <w:rPr>
          <w:i/>
          <w:iCs/>
          <w:sz w:val="24"/>
          <w:szCs w:val="24"/>
          <w:lang w:val="es-HN"/>
        </w:rPr>
      </w:pPr>
      <w:r>
        <w:rPr>
          <w:sz w:val="24"/>
          <w:szCs w:val="24"/>
          <w:lang w:val="es-HN"/>
        </w:rPr>
        <w:t xml:space="preserve">Fechado en el día ______________ de __________________de 2022__ </w:t>
      </w:r>
      <w:r>
        <w:rPr>
          <w:i/>
          <w:iCs/>
          <w:sz w:val="24"/>
          <w:szCs w:val="24"/>
          <w:lang w:val="es-HN"/>
        </w:rPr>
        <w:t>[fecha de la firma]</w:t>
      </w:r>
    </w:p>
    <w:p w14:paraId="187364E5" w14:textId="77777777" w:rsidR="00BB72C4" w:rsidRDefault="00BB72C4" w:rsidP="00BB72C4">
      <w:pPr>
        <w:jc w:val="both"/>
        <w:rPr>
          <w:i/>
          <w:iCs/>
          <w:sz w:val="24"/>
          <w:szCs w:val="24"/>
          <w:lang w:val="es-HN"/>
        </w:rPr>
      </w:pPr>
    </w:p>
    <w:p w14:paraId="1DF266C2" w14:textId="77777777" w:rsidR="00BB72C4" w:rsidRDefault="00BB72C4" w:rsidP="00BB72C4">
      <w:pPr>
        <w:spacing w:before="120" w:after="240"/>
        <w:jc w:val="center"/>
        <w:rPr>
          <w:b/>
          <w:sz w:val="36"/>
          <w:szCs w:val="20"/>
          <w:lang w:val="es-HN"/>
        </w:rPr>
      </w:pPr>
    </w:p>
    <w:p w14:paraId="775CD17A" w14:textId="77777777" w:rsidR="00BB72C4" w:rsidRDefault="00BB72C4" w:rsidP="00BB72C4">
      <w:pPr>
        <w:spacing w:before="120" w:after="240"/>
        <w:jc w:val="center"/>
        <w:rPr>
          <w:b/>
          <w:sz w:val="36"/>
          <w:szCs w:val="20"/>
          <w:lang w:val="es-HN"/>
        </w:rPr>
      </w:pPr>
    </w:p>
    <w:p w14:paraId="3EDD2D95" w14:textId="77777777" w:rsidR="00BB72C4" w:rsidRDefault="00BB72C4" w:rsidP="00BB72C4">
      <w:pPr>
        <w:spacing w:before="120" w:after="240"/>
        <w:jc w:val="center"/>
        <w:rPr>
          <w:b/>
          <w:sz w:val="36"/>
          <w:szCs w:val="20"/>
          <w:lang w:val="es-HN"/>
        </w:rPr>
      </w:pPr>
    </w:p>
    <w:p w14:paraId="38A3ED4F" w14:textId="77777777" w:rsidR="00BB72C4" w:rsidRDefault="00BB72C4" w:rsidP="00BB72C4">
      <w:pPr>
        <w:rPr>
          <w:lang w:val="es-HN"/>
        </w:rPr>
      </w:pPr>
    </w:p>
    <w:p w14:paraId="03D3C7F8" w14:textId="77777777" w:rsidR="00BB72C4" w:rsidRDefault="00BB72C4" w:rsidP="00BB72C4">
      <w:pPr>
        <w:rPr>
          <w:lang w:val="es-HN"/>
        </w:rPr>
      </w:pPr>
    </w:p>
    <w:p w14:paraId="3717FC86" w14:textId="77777777" w:rsidR="00BB72C4" w:rsidRDefault="00BB72C4" w:rsidP="00BB72C4">
      <w:pPr>
        <w:rPr>
          <w:lang w:val="es-HN"/>
        </w:rPr>
      </w:pPr>
    </w:p>
    <w:p w14:paraId="2E3F670A" w14:textId="77777777" w:rsidR="00BB72C4" w:rsidRDefault="00BB72C4" w:rsidP="00BB72C4">
      <w:pPr>
        <w:rPr>
          <w:lang w:val="es-HN"/>
        </w:rPr>
      </w:pPr>
    </w:p>
    <w:p w14:paraId="097F60BE" w14:textId="77777777" w:rsidR="00BB72C4" w:rsidRDefault="00BB72C4" w:rsidP="00BB72C4">
      <w:pPr>
        <w:rPr>
          <w:lang w:val="es-HN"/>
        </w:rPr>
      </w:pPr>
    </w:p>
    <w:p w14:paraId="3BE90E30" w14:textId="77777777" w:rsidR="00BB72C4" w:rsidRDefault="00BB72C4" w:rsidP="00BB72C4">
      <w:pPr>
        <w:rPr>
          <w:lang w:val="es-HN"/>
        </w:rPr>
      </w:pPr>
    </w:p>
    <w:p w14:paraId="6EAB2785" w14:textId="77777777" w:rsidR="00BB72C4" w:rsidRPr="00BB72C4" w:rsidRDefault="00BB72C4" w:rsidP="00BB72C4">
      <w:pPr>
        <w:rPr>
          <w:lang w:val="es-HN"/>
        </w:rPr>
      </w:pPr>
    </w:p>
    <w:p w14:paraId="35CA4140" w14:textId="77777777" w:rsidR="00BB72C4" w:rsidRPr="00BB72C4" w:rsidRDefault="00BB72C4">
      <w:pPr>
        <w:pStyle w:val="Ttulo2"/>
        <w:numPr>
          <w:ilvl w:val="1"/>
          <w:numId w:val="0"/>
        </w:numPr>
        <w:tabs>
          <w:tab w:val="left" w:pos="9214"/>
        </w:tabs>
        <w:spacing w:before="0" w:line="276" w:lineRule="auto"/>
        <w:jc w:val="center"/>
        <w:rPr>
          <w:sz w:val="24"/>
          <w:szCs w:val="24"/>
          <w:lang w:val="es-HN"/>
        </w:rPr>
      </w:pPr>
      <w:r w:rsidRPr="00BB72C4">
        <w:rPr>
          <w:sz w:val="24"/>
          <w:szCs w:val="24"/>
          <w:lang w:val="es-HN"/>
        </w:rPr>
        <w:lastRenderedPageBreak/>
        <w:t>ANEXO J</w:t>
      </w:r>
    </w:p>
    <w:p w14:paraId="6590CBCD" w14:textId="2B360613" w:rsidR="00036BFC" w:rsidRDefault="00014DAC">
      <w:pPr>
        <w:pStyle w:val="Ttulo2"/>
        <w:numPr>
          <w:ilvl w:val="1"/>
          <w:numId w:val="0"/>
        </w:numPr>
        <w:tabs>
          <w:tab w:val="left" w:pos="9214"/>
        </w:tabs>
        <w:spacing w:before="0" w:line="276" w:lineRule="auto"/>
        <w:jc w:val="center"/>
        <w:rPr>
          <w:sz w:val="28"/>
          <w:szCs w:val="24"/>
          <w:lang w:val="es-HN"/>
        </w:rPr>
      </w:pPr>
      <w:r>
        <w:rPr>
          <w:sz w:val="28"/>
          <w:szCs w:val="24"/>
          <w:lang w:val="es-HN"/>
        </w:rPr>
        <w:t>Formato Garantía Mantenimiento de Oferta</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EE761A4" w14:textId="77777777" w:rsidR="00036BFC" w:rsidRDefault="00036BFC">
      <w:pPr>
        <w:pStyle w:val="Ttulo3"/>
        <w:tabs>
          <w:tab w:val="left" w:pos="9214"/>
        </w:tabs>
        <w:spacing w:line="276" w:lineRule="auto"/>
        <w:ind w:left="0"/>
        <w:jc w:val="center"/>
      </w:pPr>
      <w:bookmarkStart w:id="212" w:name="_Toc5368576"/>
    </w:p>
    <w:p w14:paraId="0D99DF8B" w14:textId="77777777" w:rsidR="00036BFC" w:rsidRDefault="00014DAC">
      <w:pPr>
        <w:pStyle w:val="Ttulo3"/>
        <w:tabs>
          <w:tab w:val="left" w:pos="9214"/>
        </w:tabs>
        <w:spacing w:line="276" w:lineRule="auto"/>
        <w:ind w:left="0"/>
        <w:jc w:val="center"/>
      </w:pPr>
      <w:bookmarkStart w:id="213" w:name="_Toc10594"/>
      <w:bookmarkStart w:id="214" w:name="_Toc67065004"/>
      <w:bookmarkStart w:id="215" w:name="_Toc67380737"/>
      <w:bookmarkStart w:id="216" w:name="_Toc67378955"/>
      <w:bookmarkStart w:id="217" w:name="_Toc132014225"/>
      <w:r>
        <w:t>NOMBRE DE ASEGURADORA / BANCO</w:t>
      </w:r>
      <w:bookmarkEnd w:id="213"/>
      <w:bookmarkEnd w:id="214"/>
      <w:bookmarkEnd w:id="215"/>
      <w:bookmarkEnd w:id="216"/>
      <w:bookmarkEnd w:id="217"/>
    </w:p>
    <w:p w14:paraId="6321A0D9" w14:textId="77777777" w:rsidR="00036BFC" w:rsidRDefault="00036BFC">
      <w:pPr>
        <w:pStyle w:val="Textoindependiente"/>
        <w:tabs>
          <w:tab w:val="left" w:pos="9214"/>
        </w:tabs>
        <w:spacing w:line="276" w:lineRule="auto"/>
        <w:rPr>
          <w:b/>
        </w:rPr>
      </w:pPr>
    </w:p>
    <w:p w14:paraId="1C249E5E" w14:textId="77777777" w:rsidR="00036BFC" w:rsidRDefault="00014DAC">
      <w:pPr>
        <w:tabs>
          <w:tab w:val="left" w:pos="9214"/>
        </w:tabs>
        <w:spacing w:line="276" w:lineRule="auto"/>
        <w:rPr>
          <w:b/>
          <w:sz w:val="24"/>
          <w:szCs w:val="24"/>
          <w:u w:val="single"/>
        </w:rPr>
      </w:pPr>
      <w:r>
        <w:rPr>
          <w:b/>
          <w:sz w:val="24"/>
          <w:szCs w:val="24"/>
        </w:rPr>
        <w:t>GARANTÍA / FIANZA DE MANTENIMIENTO DE OFERTA</w:t>
      </w:r>
      <w:r>
        <w:rPr>
          <w:b/>
          <w:spacing w:val="-10"/>
          <w:sz w:val="24"/>
          <w:szCs w:val="24"/>
        </w:rPr>
        <w:t xml:space="preserve"> </w:t>
      </w:r>
      <w:r>
        <w:rPr>
          <w:b/>
          <w:sz w:val="24"/>
          <w:szCs w:val="24"/>
        </w:rPr>
        <w:t>Nº</w:t>
      </w:r>
      <w:r>
        <w:rPr>
          <w:sz w:val="24"/>
          <w:szCs w:val="24"/>
        </w:rPr>
        <w:t>________________</w:t>
      </w:r>
    </w:p>
    <w:p w14:paraId="43DC4774" w14:textId="77777777" w:rsidR="00036BFC" w:rsidRDefault="00014DAC">
      <w:pPr>
        <w:tabs>
          <w:tab w:val="left" w:pos="9214"/>
        </w:tabs>
        <w:spacing w:line="276" w:lineRule="auto"/>
        <w:rPr>
          <w:b/>
          <w:sz w:val="24"/>
          <w:szCs w:val="24"/>
        </w:rPr>
      </w:pPr>
      <w:r>
        <w:rPr>
          <w:b/>
          <w:sz w:val="24"/>
          <w:szCs w:val="24"/>
        </w:rPr>
        <w:t xml:space="preserve">FECHA DE EMISIÓN: </w:t>
      </w:r>
      <w:r>
        <w:rPr>
          <w:sz w:val="24"/>
          <w:szCs w:val="24"/>
        </w:rPr>
        <w:t>_______________________________________________</w:t>
      </w:r>
    </w:p>
    <w:p w14:paraId="74ADF5AB" w14:textId="77777777" w:rsidR="00036BFC" w:rsidRDefault="00014DAC">
      <w:pPr>
        <w:tabs>
          <w:tab w:val="left" w:pos="9214"/>
        </w:tabs>
        <w:spacing w:line="276" w:lineRule="auto"/>
        <w:rPr>
          <w:b/>
          <w:sz w:val="24"/>
          <w:szCs w:val="24"/>
        </w:rPr>
      </w:pPr>
      <w:r>
        <w:rPr>
          <w:noProof/>
          <w:sz w:val="24"/>
          <w:szCs w:val="24"/>
          <w:lang w:val="es-MX" w:eastAsia="es-MX" w:bidi="ar-SA"/>
        </w:rPr>
        <mc:AlternateContent>
          <mc:Choice Requires="wps">
            <w:drawing>
              <wp:anchor distT="0" distB="0" distL="0" distR="0" simplePos="0" relativeHeight="251658240" behindDoc="1" locked="0" layoutInCell="1" allowOverlap="1" wp14:anchorId="02EC10AB" wp14:editId="354830A3">
                <wp:simplePos x="0" y="0"/>
                <wp:positionH relativeFrom="page">
                  <wp:posOffset>3308985</wp:posOffset>
                </wp:positionH>
                <wp:positionV relativeFrom="paragraph">
                  <wp:posOffset>212090</wp:posOffset>
                </wp:positionV>
                <wp:extent cx="3362325" cy="0"/>
                <wp:effectExtent l="0" t="0" r="9525" b="19050"/>
                <wp:wrapTopAndBottom/>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line">
                          <a:avLst/>
                        </a:prstGeom>
                        <a:noFill/>
                        <a:ln w="9601">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4" o:spid="_x0000_s1026" o:spt="20" style="position:absolute;left:0pt;margin-left:260.55pt;margin-top:16.7pt;height:0pt;width:264.75pt;mso-position-horizontal-relative:page;mso-wrap-distance-bottom:0pt;mso-wrap-distance-top:0pt;z-index:-251656192;mso-width-relative:page;mso-height-relative:page;" filled="f" stroked="t" coordsize="21600,21600" o:gfxdata="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rz9l2AAAAAoBAAAPAAAAAAAAAAEAIAAAACIAAABkcnMv&#10;ZG93bnJldi54bWxQSwECFAAUAAAACACHTuJAzD6c68oBAACgAwAADgAAAAAAAAABACAAAAAnAQAA&#10;ZHJzL2Uyb0RvYy54bWxQSwUGAAAAAAYABgBZAQAAYwUAAAAA&#10;">
                <v:fill on="f" focussize="0,0"/>
                <v:stroke weight="0.755984251968504pt" color="#000000" joinstyle="round"/>
                <v:imagedata o:title=""/>
                <o:lock v:ext="edit" aspectratio="f"/>
                <w10:wrap type="topAndBottom"/>
              </v:line>
            </w:pict>
          </mc:Fallback>
        </mc:AlternateContent>
      </w:r>
      <w:r>
        <w:rPr>
          <w:b/>
          <w:sz w:val="24"/>
          <w:szCs w:val="24"/>
        </w:rPr>
        <w:t>AFIANZADO/GARANTIZADO:</w:t>
      </w:r>
    </w:p>
    <w:p w14:paraId="50B69ABB" w14:textId="77777777" w:rsidR="00036BFC" w:rsidRDefault="00014DAC">
      <w:pPr>
        <w:tabs>
          <w:tab w:val="left" w:pos="9214"/>
        </w:tabs>
        <w:spacing w:line="276" w:lineRule="auto"/>
        <w:rPr>
          <w:b/>
          <w:sz w:val="24"/>
          <w:szCs w:val="24"/>
        </w:rPr>
      </w:pPr>
      <w:r>
        <w:rPr>
          <w:b/>
          <w:sz w:val="24"/>
          <w:szCs w:val="24"/>
        </w:rPr>
        <w:t xml:space="preserve">DIRECCIÓN Y TELÉFONO: </w:t>
      </w:r>
      <w:r>
        <w:rPr>
          <w:sz w:val="24"/>
          <w:szCs w:val="24"/>
        </w:rPr>
        <w:t>__________________________________________</w:t>
      </w:r>
    </w:p>
    <w:p w14:paraId="5FE230F8" w14:textId="77777777" w:rsidR="00556E6E" w:rsidRDefault="00014DAC" w:rsidP="00556E6E">
      <w:pPr>
        <w:tabs>
          <w:tab w:val="left" w:pos="0"/>
        </w:tabs>
        <w:adjustRightInd w:val="0"/>
        <w:jc w:val="both"/>
        <w:rPr>
          <w:sz w:val="24"/>
          <w:szCs w:val="24"/>
          <w:lang w:val="es-HN"/>
        </w:rPr>
      </w:pPr>
      <w:r>
        <w:rPr>
          <w:b/>
          <w:sz w:val="24"/>
          <w:szCs w:val="24"/>
        </w:rPr>
        <w:t xml:space="preserve">Fianza   /   Garantía   </w:t>
      </w:r>
      <w:r>
        <w:rPr>
          <w:sz w:val="24"/>
          <w:szCs w:val="24"/>
        </w:rPr>
        <w:t xml:space="preserve">a </w:t>
      </w:r>
      <w:r>
        <w:rPr>
          <w:spacing w:val="56"/>
          <w:sz w:val="24"/>
          <w:szCs w:val="24"/>
        </w:rPr>
        <w:t>favor</w:t>
      </w:r>
      <w:r>
        <w:rPr>
          <w:sz w:val="24"/>
          <w:szCs w:val="24"/>
        </w:rPr>
        <w:t xml:space="preserve">  </w:t>
      </w:r>
      <w:r>
        <w:rPr>
          <w:spacing w:val="1"/>
          <w:sz w:val="24"/>
          <w:szCs w:val="24"/>
        </w:rPr>
        <w:t xml:space="preserve"> </w:t>
      </w:r>
      <w:r>
        <w:rPr>
          <w:sz w:val="24"/>
          <w:szCs w:val="24"/>
        </w:rPr>
        <w:t>de</w:t>
      </w:r>
      <w:r>
        <w:rPr>
          <w:sz w:val="24"/>
          <w:szCs w:val="24"/>
          <w:u w:val="single"/>
        </w:rPr>
        <w:t xml:space="preserve">                            ________________,</w:t>
      </w:r>
      <w:r>
        <w:rPr>
          <w:sz w:val="24"/>
          <w:szCs w:val="24"/>
        </w:rPr>
        <w:t xml:space="preserve"> p</w:t>
      </w:r>
      <w:r>
        <w:rPr>
          <w:spacing w:val="-4"/>
          <w:sz w:val="24"/>
          <w:szCs w:val="24"/>
        </w:rPr>
        <w:t xml:space="preserve">ara </w:t>
      </w:r>
      <w:r>
        <w:rPr>
          <w:sz w:val="24"/>
          <w:szCs w:val="24"/>
        </w:rPr>
        <w:t>garantizar</w:t>
      </w:r>
      <w:r>
        <w:rPr>
          <w:spacing w:val="-15"/>
          <w:sz w:val="24"/>
          <w:szCs w:val="24"/>
        </w:rPr>
        <w:t xml:space="preserve"> </w:t>
      </w:r>
      <w:r>
        <w:rPr>
          <w:sz w:val="24"/>
          <w:szCs w:val="24"/>
        </w:rPr>
        <w:t>que</w:t>
      </w:r>
      <w:r>
        <w:rPr>
          <w:spacing w:val="-14"/>
          <w:sz w:val="24"/>
          <w:szCs w:val="24"/>
        </w:rPr>
        <w:t xml:space="preserve"> </w:t>
      </w:r>
      <w:r>
        <w:rPr>
          <w:sz w:val="24"/>
          <w:szCs w:val="24"/>
        </w:rPr>
        <w:t>el</w:t>
      </w:r>
      <w:r>
        <w:rPr>
          <w:spacing w:val="-15"/>
          <w:sz w:val="24"/>
          <w:szCs w:val="24"/>
        </w:rPr>
        <w:t xml:space="preserve"> </w:t>
      </w:r>
      <w:r>
        <w:rPr>
          <w:sz w:val="24"/>
          <w:szCs w:val="24"/>
        </w:rPr>
        <w:t>Afianzado/Garantizado,</w:t>
      </w:r>
      <w:r>
        <w:rPr>
          <w:spacing w:val="-11"/>
          <w:sz w:val="24"/>
          <w:szCs w:val="24"/>
        </w:rPr>
        <w:t xml:space="preserve"> </w:t>
      </w:r>
      <w:r>
        <w:rPr>
          <w:sz w:val="24"/>
          <w:szCs w:val="24"/>
        </w:rPr>
        <w:t>mantendrá</w:t>
      </w:r>
      <w:r>
        <w:rPr>
          <w:spacing w:val="-14"/>
          <w:sz w:val="24"/>
          <w:szCs w:val="24"/>
        </w:rPr>
        <w:t xml:space="preserve"> </w:t>
      </w:r>
      <w:r>
        <w:rPr>
          <w:sz w:val="24"/>
          <w:szCs w:val="24"/>
        </w:rPr>
        <w:t>la</w:t>
      </w:r>
      <w:r>
        <w:rPr>
          <w:spacing w:val="-5"/>
          <w:sz w:val="24"/>
          <w:szCs w:val="24"/>
        </w:rPr>
        <w:t xml:space="preserve"> </w:t>
      </w:r>
      <w:r>
        <w:rPr>
          <w:b/>
          <w:sz w:val="24"/>
          <w:szCs w:val="24"/>
        </w:rPr>
        <w:t>OFERTA</w:t>
      </w:r>
      <w:r>
        <w:rPr>
          <w:sz w:val="24"/>
          <w:szCs w:val="24"/>
        </w:rPr>
        <w:t>,</w:t>
      </w:r>
      <w:r>
        <w:rPr>
          <w:spacing w:val="-15"/>
          <w:sz w:val="24"/>
          <w:szCs w:val="24"/>
        </w:rPr>
        <w:t xml:space="preserve"> </w:t>
      </w:r>
      <w:r>
        <w:rPr>
          <w:sz w:val="24"/>
          <w:szCs w:val="24"/>
        </w:rPr>
        <w:t>presentada</w:t>
      </w:r>
      <w:r>
        <w:rPr>
          <w:spacing w:val="-14"/>
          <w:sz w:val="24"/>
          <w:szCs w:val="24"/>
        </w:rPr>
        <w:t xml:space="preserve"> </w:t>
      </w:r>
      <w:r>
        <w:rPr>
          <w:sz w:val="24"/>
          <w:szCs w:val="24"/>
        </w:rPr>
        <w:t>en</w:t>
      </w:r>
      <w:r>
        <w:rPr>
          <w:spacing w:val="-15"/>
          <w:sz w:val="24"/>
          <w:szCs w:val="24"/>
        </w:rPr>
        <w:t xml:space="preserve"> </w:t>
      </w:r>
      <w:r>
        <w:rPr>
          <w:sz w:val="24"/>
          <w:szCs w:val="24"/>
        </w:rPr>
        <w:t>la</w:t>
      </w:r>
      <w:r>
        <w:rPr>
          <w:spacing w:val="-14"/>
          <w:sz w:val="24"/>
          <w:szCs w:val="24"/>
        </w:rPr>
        <w:t xml:space="preserve"> </w:t>
      </w:r>
      <w:r w:rsidR="00556E6E" w:rsidRPr="00191289">
        <w:rPr>
          <w:b/>
          <w:sz w:val="24"/>
          <w:szCs w:val="24"/>
        </w:rPr>
        <w:t>“</w:t>
      </w:r>
      <w:r w:rsidR="00556E6E">
        <w:rPr>
          <w:b/>
          <w:sz w:val="24"/>
          <w:szCs w:val="24"/>
        </w:rPr>
        <w:t>A</w:t>
      </w:r>
      <w:r w:rsidR="00556E6E" w:rsidRPr="00191289">
        <w:rPr>
          <w:b/>
          <w:sz w:val="24"/>
          <w:szCs w:val="24"/>
        </w:rPr>
        <w:t xml:space="preserve">dquisición de </w:t>
      </w:r>
      <w:r w:rsidR="00556E6E">
        <w:rPr>
          <w:b/>
          <w:sz w:val="24"/>
          <w:szCs w:val="24"/>
        </w:rPr>
        <w:t>E</w:t>
      </w:r>
      <w:r w:rsidR="00556E6E" w:rsidRPr="00191289">
        <w:rPr>
          <w:b/>
          <w:sz w:val="24"/>
          <w:szCs w:val="24"/>
        </w:rPr>
        <w:t xml:space="preserve">quipo </w:t>
      </w:r>
      <w:r w:rsidR="00556E6E">
        <w:rPr>
          <w:b/>
          <w:sz w:val="24"/>
          <w:szCs w:val="24"/>
        </w:rPr>
        <w:t>M</w:t>
      </w:r>
      <w:r w:rsidR="00556E6E" w:rsidRPr="00191289">
        <w:rPr>
          <w:b/>
          <w:sz w:val="24"/>
          <w:szCs w:val="24"/>
        </w:rPr>
        <w:t xml:space="preserve">édico, </w:t>
      </w:r>
      <w:r w:rsidR="00556E6E">
        <w:rPr>
          <w:b/>
          <w:sz w:val="24"/>
          <w:szCs w:val="24"/>
        </w:rPr>
        <w:t>H</w:t>
      </w:r>
      <w:r w:rsidR="00556E6E" w:rsidRPr="00191289">
        <w:rPr>
          <w:b/>
          <w:sz w:val="24"/>
          <w:szCs w:val="24"/>
        </w:rPr>
        <w:t xml:space="preserve">ospital </w:t>
      </w:r>
      <w:r w:rsidR="00556E6E">
        <w:rPr>
          <w:b/>
          <w:sz w:val="24"/>
          <w:szCs w:val="24"/>
        </w:rPr>
        <w:t>M</w:t>
      </w:r>
      <w:r w:rsidR="00556E6E" w:rsidRPr="00191289">
        <w:rPr>
          <w:b/>
          <w:sz w:val="24"/>
          <w:szCs w:val="24"/>
        </w:rPr>
        <w:t xml:space="preserve">ilitar </w:t>
      </w:r>
      <w:r w:rsidR="00556E6E">
        <w:rPr>
          <w:b/>
          <w:sz w:val="24"/>
          <w:szCs w:val="24"/>
        </w:rPr>
        <w:t>C</w:t>
      </w:r>
      <w:r w:rsidR="00556E6E" w:rsidRPr="00191289">
        <w:rPr>
          <w:b/>
          <w:sz w:val="24"/>
          <w:szCs w:val="24"/>
        </w:rPr>
        <w:t xml:space="preserve">entral y </w:t>
      </w:r>
      <w:r w:rsidR="00556E6E">
        <w:rPr>
          <w:b/>
          <w:sz w:val="24"/>
          <w:szCs w:val="24"/>
        </w:rPr>
        <w:t>H</w:t>
      </w:r>
      <w:r w:rsidR="00556E6E" w:rsidRPr="00191289">
        <w:rPr>
          <w:b/>
          <w:sz w:val="24"/>
          <w:szCs w:val="24"/>
        </w:rPr>
        <w:t xml:space="preserve">ospital </w:t>
      </w:r>
      <w:r w:rsidR="00556E6E">
        <w:rPr>
          <w:b/>
          <w:sz w:val="24"/>
          <w:szCs w:val="24"/>
        </w:rPr>
        <w:t>R</w:t>
      </w:r>
      <w:r w:rsidR="00556E6E" w:rsidRPr="00191289">
        <w:rPr>
          <w:b/>
          <w:sz w:val="24"/>
          <w:szCs w:val="24"/>
        </w:rPr>
        <w:t xml:space="preserve">egional del </w:t>
      </w:r>
      <w:r w:rsidR="00556E6E">
        <w:rPr>
          <w:b/>
          <w:sz w:val="24"/>
          <w:szCs w:val="24"/>
        </w:rPr>
        <w:t>N</w:t>
      </w:r>
      <w:r w:rsidR="00556E6E" w:rsidRPr="00191289">
        <w:rPr>
          <w:b/>
          <w:sz w:val="24"/>
          <w:szCs w:val="24"/>
        </w:rPr>
        <w:t>orte”</w:t>
      </w:r>
      <w:r w:rsidR="00556E6E">
        <w:rPr>
          <w:b/>
          <w:sz w:val="24"/>
          <w:szCs w:val="24"/>
        </w:rPr>
        <w:t>.</w:t>
      </w:r>
    </w:p>
    <w:p w14:paraId="085ACA49" w14:textId="3570D14F" w:rsidR="00036BFC" w:rsidRPr="00F87004" w:rsidRDefault="00F87004" w:rsidP="00556E6E">
      <w:pPr>
        <w:tabs>
          <w:tab w:val="left" w:pos="1605"/>
          <w:tab w:val="left" w:pos="2673"/>
          <w:tab w:val="left" w:pos="9214"/>
        </w:tabs>
        <w:wordWrap w:val="0"/>
        <w:spacing w:line="276" w:lineRule="auto"/>
        <w:rPr>
          <w:b/>
          <w:bCs/>
          <w:spacing w:val="-12"/>
          <w:sz w:val="24"/>
          <w:szCs w:val="24"/>
        </w:rPr>
      </w:pPr>
      <w:r w:rsidRPr="002D1B50">
        <w:rPr>
          <w:b/>
          <w:bCs/>
          <w:sz w:val="24"/>
          <w:szCs w:val="24"/>
        </w:rPr>
        <w:t>No.</w:t>
      </w:r>
      <w:r w:rsidRPr="002D1B50">
        <w:rPr>
          <w:b/>
          <w:bCs/>
          <w:i/>
          <w:sz w:val="24"/>
          <w:szCs w:val="24"/>
        </w:rPr>
        <w:t xml:space="preserve"> </w:t>
      </w:r>
      <w:r w:rsidRPr="002D1B50">
        <w:rPr>
          <w:b/>
          <w:bCs/>
          <w:sz w:val="24"/>
          <w:szCs w:val="24"/>
        </w:rPr>
        <w:t>LP</w:t>
      </w:r>
      <w:r>
        <w:rPr>
          <w:b/>
          <w:bCs/>
          <w:sz w:val="24"/>
          <w:szCs w:val="24"/>
        </w:rPr>
        <w:t>N</w:t>
      </w:r>
      <w:r w:rsidRPr="002D1B50">
        <w:rPr>
          <w:b/>
          <w:bCs/>
          <w:sz w:val="24"/>
          <w:szCs w:val="24"/>
        </w:rPr>
        <w:t>-</w:t>
      </w:r>
      <w:r w:rsidRPr="002D1B50">
        <w:rPr>
          <w:b/>
          <w:bCs/>
          <w:spacing w:val="-12"/>
          <w:sz w:val="24"/>
          <w:szCs w:val="24"/>
        </w:rPr>
        <w:t>0</w:t>
      </w:r>
      <w:r w:rsidR="00BB72C4">
        <w:rPr>
          <w:b/>
          <w:bCs/>
          <w:spacing w:val="-12"/>
          <w:sz w:val="24"/>
          <w:szCs w:val="24"/>
        </w:rPr>
        <w:t>35</w:t>
      </w:r>
      <w:r w:rsidRPr="002D1B50">
        <w:rPr>
          <w:b/>
          <w:bCs/>
          <w:spacing w:val="-12"/>
          <w:sz w:val="24"/>
          <w:szCs w:val="24"/>
        </w:rPr>
        <w:t>-202</w:t>
      </w:r>
      <w:r>
        <w:rPr>
          <w:b/>
          <w:bCs/>
          <w:spacing w:val="-12"/>
          <w:sz w:val="24"/>
          <w:szCs w:val="24"/>
        </w:rPr>
        <w:t>3</w:t>
      </w:r>
      <w:r w:rsidRPr="002D1B50">
        <w:rPr>
          <w:b/>
          <w:bCs/>
          <w:spacing w:val="-12"/>
          <w:sz w:val="24"/>
          <w:szCs w:val="24"/>
        </w:rPr>
        <w:t>-SDN</w:t>
      </w:r>
    </w:p>
    <w:p w14:paraId="1E0EF789" w14:textId="77777777" w:rsidR="00036BFC" w:rsidRDefault="00036BFC" w:rsidP="00F87004">
      <w:pPr>
        <w:pStyle w:val="Ttulo3"/>
        <w:tabs>
          <w:tab w:val="left" w:pos="5397"/>
          <w:tab w:val="left" w:pos="8572"/>
          <w:tab w:val="left" w:pos="9214"/>
        </w:tabs>
        <w:spacing w:line="276" w:lineRule="auto"/>
        <w:ind w:left="0"/>
      </w:pPr>
    </w:p>
    <w:p w14:paraId="3F3B1245" w14:textId="77777777" w:rsidR="00036BFC" w:rsidRDefault="00014DAC">
      <w:pPr>
        <w:pStyle w:val="Ttulo3"/>
        <w:tabs>
          <w:tab w:val="left" w:pos="5397"/>
          <w:tab w:val="left" w:pos="8572"/>
          <w:tab w:val="left" w:pos="9214"/>
        </w:tabs>
        <w:spacing w:line="276" w:lineRule="auto"/>
        <w:ind w:left="0"/>
      </w:pPr>
      <w:bookmarkStart w:id="218" w:name="_Toc67380738"/>
      <w:bookmarkStart w:id="219" w:name="_Toc30814"/>
      <w:bookmarkStart w:id="220" w:name="_Toc67378956"/>
      <w:bookmarkStart w:id="221" w:name="_Toc67065005"/>
      <w:bookmarkStart w:id="222" w:name="_Toc132014226"/>
      <w:r>
        <w:t>SUMA</w:t>
      </w:r>
      <w:r>
        <w:rPr>
          <w:spacing w:val="-17"/>
        </w:rPr>
        <w:t xml:space="preserve"> </w:t>
      </w:r>
      <w:r>
        <w:t>AFIANZADA/GARANTIZADA</w:t>
      </w:r>
      <w:r>
        <w:rPr>
          <w:b w:val="0"/>
        </w:rPr>
        <w:t>: __________________________________</w:t>
      </w:r>
      <w:bookmarkEnd w:id="218"/>
      <w:bookmarkEnd w:id="219"/>
      <w:bookmarkEnd w:id="220"/>
      <w:bookmarkEnd w:id="221"/>
      <w:bookmarkEnd w:id="222"/>
    </w:p>
    <w:p w14:paraId="5838B031" w14:textId="77777777" w:rsidR="00036BFC" w:rsidRDefault="00014DAC">
      <w:pPr>
        <w:tabs>
          <w:tab w:val="left" w:pos="2564"/>
          <w:tab w:val="left" w:pos="5559"/>
          <w:tab w:val="left" w:pos="8639"/>
          <w:tab w:val="left" w:pos="9214"/>
        </w:tabs>
        <w:spacing w:line="276" w:lineRule="auto"/>
        <w:rPr>
          <w:b/>
          <w:sz w:val="24"/>
          <w:szCs w:val="24"/>
        </w:rPr>
      </w:pPr>
      <w:r>
        <w:rPr>
          <w:b/>
          <w:sz w:val="24"/>
          <w:szCs w:val="24"/>
        </w:rPr>
        <w:t>VIGENCIA</w:t>
      </w:r>
      <w:r>
        <w:rPr>
          <w:b/>
          <w:sz w:val="24"/>
          <w:szCs w:val="24"/>
        </w:rPr>
        <w:tab/>
        <w:t>De</w:t>
      </w:r>
      <w:r>
        <w:rPr>
          <w:sz w:val="24"/>
          <w:szCs w:val="24"/>
        </w:rPr>
        <w:t>:</w:t>
      </w:r>
      <w:r>
        <w:rPr>
          <w:sz w:val="24"/>
          <w:szCs w:val="24"/>
          <w:u w:val="single"/>
        </w:rPr>
        <w:t xml:space="preserve"> </w:t>
      </w:r>
      <w:r>
        <w:rPr>
          <w:sz w:val="24"/>
          <w:szCs w:val="24"/>
          <w:u w:val="single"/>
        </w:rPr>
        <w:tab/>
      </w:r>
      <w:r>
        <w:rPr>
          <w:b/>
          <w:sz w:val="24"/>
          <w:szCs w:val="24"/>
        </w:rPr>
        <w:t>Hasta</w:t>
      </w:r>
      <w:r>
        <w:rPr>
          <w:sz w:val="24"/>
          <w:szCs w:val="24"/>
        </w:rPr>
        <w:t xml:space="preserve">: </w:t>
      </w:r>
      <w:r>
        <w:rPr>
          <w:sz w:val="24"/>
          <w:szCs w:val="24"/>
          <w:u w:val="single"/>
        </w:rPr>
        <w:t xml:space="preserve"> </w:t>
      </w:r>
      <w:r>
        <w:rPr>
          <w:sz w:val="24"/>
          <w:szCs w:val="24"/>
          <w:u w:val="single"/>
        </w:rPr>
        <w:tab/>
      </w:r>
    </w:p>
    <w:p w14:paraId="11CC1A73" w14:textId="77777777" w:rsidR="00036BFC" w:rsidRDefault="00014DAC">
      <w:pPr>
        <w:tabs>
          <w:tab w:val="left" w:pos="2564"/>
          <w:tab w:val="left" w:pos="5739"/>
          <w:tab w:val="left" w:pos="9214"/>
        </w:tabs>
        <w:spacing w:line="276" w:lineRule="auto"/>
        <w:rPr>
          <w:b/>
        </w:rPr>
      </w:pPr>
      <w:r>
        <w:rPr>
          <w:b/>
          <w:sz w:val="24"/>
          <w:szCs w:val="24"/>
        </w:rPr>
        <w:t>BENEFICIARIO:</w:t>
      </w:r>
      <w:r>
        <w:rPr>
          <w:b/>
          <w:sz w:val="24"/>
          <w:szCs w:val="24"/>
        </w:rPr>
        <w:tab/>
      </w:r>
      <w:r>
        <w:rPr>
          <w:sz w:val="24"/>
          <w:szCs w:val="24"/>
        </w:rPr>
        <w:t xml:space="preserve">______________________________________________ </w:t>
      </w:r>
      <w:r>
        <w:rPr>
          <w:sz w:val="24"/>
          <w:szCs w:val="24"/>
        </w:rPr>
        <w:tab/>
      </w:r>
    </w:p>
    <w:p w14:paraId="5E1F6EAA" w14:textId="77777777" w:rsidR="00036BFC" w:rsidRDefault="00014DAC">
      <w:pPr>
        <w:pStyle w:val="Textoindependiente"/>
        <w:tabs>
          <w:tab w:val="left" w:pos="7938"/>
          <w:tab w:val="left" w:pos="9214"/>
        </w:tabs>
        <w:spacing w:line="276" w:lineRule="auto"/>
        <w:jc w:val="both"/>
        <w:rPr>
          <w:b/>
          <w:u w:val="single"/>
        </w:rPr>
      </w:pPr>
      <w:r>
        <w:rPr>
          <w:b/>
        </w:rPr>
        <w:t xml:space="preserve">CLAUSULA ESPECIAL OBLIGATORIA: </w:t>
      </w:r>
      <w:r>
        <w:rPr>
          <w:spacing w:val="-4"/>
        </w:rPr>
        <w:t>LA</w:t>
      </w:r>
      <w:r>
        <w:rPr>
          <w:spacing w:val="52"/>
        </w:rPr>
        <w:t xml:space="preserve"> </w:t>
      </w:r>
      <w:r>
        <w:t>PRESENTE GARANTÍA SERA EJECUTADA</w:t>
      </w:r>
      <w:r>
        <w:rPr>
          <w:spacing w:val="-12"/>
        </w:rPr>
        <w:t xml:space="preserve"> </w:t>
      </w:r>
      <w:r>
        <w:t>POR</w:t>
      </w:r>
      <w:r>
        <w:rPr>
          <w:spacing w:val="-3"/>
        </w:rPr>
        <w:t xml:space="preserve"> </w:t>
      </w:r>
      <w:r>
        <w:rPr>
          <w:spacing w:val="2"/>
        </w:rPr>
        <w:t>EL</w:t>
      </w:r>
      <w:r>
        <w:rPr>
          <w:spacing w:val="-13"/>
        </w:rPr>
        <w:t xml:space="preserve"> </w:t>
      </w:r>
      <w:r>
        <w:t>VALOR</w:t>
      </w:r>
      <w:r>
        <w:rPr>
          <w:spacing w:val="-7"/>
        </w:rPr>
        <w:t xml:space="preserve"> </w:t>
      </w:r>
      <w:r>
        <w:t>TOTAL</w:t>
      </w:r>
      <w:r>
        <w:rPr>
          <w:spacing w:val="-5"/>
        </w:rPr>
        <w:t xml:space="preserve"> </w:t>
      </w:r>
      <w:r>
        <w:t>DE</w:t>
      </w:r>
      <w:r>
        <w:rPr>
          <w:spacing w:val="-1"/>
        </w:rPr>
        <w:t xml:space="preserve"> </w:t>
      </w:r>
      <w:r>
        <w:rPr>
          <w:spacing w:val="-4"/>
        </w:rPr>
        <w:t xml:space="preserve">LA </w:t>
      </w:r>
      <w:r>
        <w:t>MISMA,</w:t>
      </w:r>
      <w:r>
        <w:rPr>
          <w:spacing w:val="-2"/>
        </w:rPr>
        <w:t xml:space="preserve"> </w:t>
      </w:r>
      <w:r>
        <w:t>A</w:t>
      </w:r>
      <w:r>
        <w:rPr>
          <w:spacing w:val="-7"/>
        </w:rPr>
        <w:t xml:space="preserve"> </w:t>
      </w:r>
      <w:r>
        <w:t>SIMPLE</w:t>
      </w:r>
      <w:r>
        <w:rPr>
          <w:spacing w:val="-5"/>
        </w:rPr>
        <w:t xml:space="preserve"> </w:t>
      </w:r>
      <w:r>
        <w:t>REQUERIMIENTO DEL (BENEFICIARIO) ACOMPAÑADA DE UNA RESOLUCIÓN FIRME DE INCUMPLIMIENTO,</w:t>
      </w:r>
      <w:r>
        <w:rPr>
          <w:spacing w:val="-13"/>
        </w:rPr>
        <w:t xml:space="preserve"> </w:t>
      </w:r>
      <w:r>
        <w:t>SIN</w:t>
      </w:r>
      <w:r>
        <w:rPr>
          <w:spacing w:val="-12"/>
        </w:rPr>
        <w:t xml:space="preserve"> </w:t>
      </w:r>
      <w:r>
        <w:t>NINGÚN</w:t>
      </w:r>
      <w:r>
        <w:rPr>
          <w:spacing w:val="-12"/>
        </w:rPr>
        <w:t xml:space="preserve"> </w:t>
      </w:r>
      <w:r>
        <w:t>OTRO</w:t>
      </w:r>
      <w:r>
        <w:rPr>
          <w:spacing w:val="-18"/>
        </w:rPr>
        <w:t xml:space="preserve"> </w:t>
      </w:r>
      <w:r>
        <w:t>REQUISITO.</w:t>
      </w:r>
      <w:r>
        <w:rPr>
          <w:spacing w:val="-13"/>
        </w:rPr>
        <w:t xml:space="preserve"> </w:t>
      </w:r>
      <w:r>
        <w:t>PUDIENDO</w:t>
      </w:r>
      <w:r>
        <w:rPr>
          <w:spacing w:val="-14"/>
        </w:rPr>
        <w:t xml:space="preserve"> </w:t>
      </w:r>
      <w:r>
        <w:t>REQUERIRSE</w:t>
      </w:r>
      <w:r>
        <w:rPr>
          <w:spacing w:val="-15"/>
        </w:rPr>
        <w:t xml:space="preserve"> </w:t>
      </w:r>
      <w:r>
        <w:t>EN CUALQUIER MOMENTO DENTRO DEL PLAZO DE VIGENCIA DE</w:t>
      </w:r>
      <w:r>
        <w:rPr>
          <w:spacing w:val="1"/>
        </w:rPr>
        <w:t xml:space="preserve"> </w:t>
      </w:r>
      <w:r>
        <w:rPr>
          <w:spacing w:val="-4"/>
        </w:rPr>
        <w:t xml:space="preserve">LA </w:t>
      </w:r>
      <w:r>
        <w:t xml:space="preserve">GARANTÍA/FIANZA. </w:t>
      </w:r>
      <w:r>
        <w:rPr>
          <w:b/>
        </w:rPr>
        <w:t xml:space="preserve">Las garantías o fianzas emitidas a favor del BENEFICIARIO serán solidarias, incondicionales, irrevocables y de realización automática </w:t>
      </w:r>
      <w:r>
        <w:rPr>
          <w:b/>
          <w:u w:val="single"/>
        </w:rPr>
        <w:t>y no deberán adicionarse cláusulas que anulen o limiten la cláusula obligatoria.</w:t>
      </w:r>
    </w:p>
    <w:p w14:paraId="76E55522" w14:textId="77777777" w:rsidR="00036BFC" w:rsidRDefault="00036BFC">
      <w:pPr>
        <w:pStyle w:val="Textoindependiente"/>
        <w:tabs>
          <w:tab w:val="left" w:pos="7938"/>
          <w:tab w:val="left" w:pos="9214"/>
        </w:tabs>
        <w:spacing w:line="276" w:lineRule="auto"/>
        <w:jc w:val="both"/>
        <w:rPr>
          <w:b/>
        </w:rPr>
      </w:pPr>
    </w:p>
    <w:p w14:paraId="56FFF056" w14:textId="77777777" w:rsidR="00036BFC" w:rsidRDefault="00014DAC">
      <w:pPr>
        <w:pStyle w:val="Textoindependiente"/>
        <w:tabs>
          <w:tab w:val="left" w:pos="9214"/>
        </w:tabs>
        <w:spacing w:line="276" w:lineRule="auto"/>
        <w:ind w:left="284" w:hanging="284"/>
      </w:pPr>
      <w:r>
        <w:t>Se entenderá por el incumplimiento si el Afianzado/Garantizado:</w:t>
      </w:r>
    </w:p>
    <w:p w14:paraId="33B3FE2A" w14:textId="77777777" w:rsidR="00036BFC" w:rsidRDefault="00014DAC" w:rsidP="00E02EB4">
      <w:pPr>
        <w:pStyle w:val="Prrafodelista"/>
        <w:numPr>
          <w:ilvl w:val="0"/>
          <w:numId w:val="13"/>
        </w:numPr>
        <w:tabs>
          <w:tab w:val="left" w:pos="801"/>
          <w:tab w:val="left" w:pos="9214"/>
        </w:tabs>
        <w:spacing w:line="276" w:lineRule="auto"/>
        <w:ind w:left="284" w:hanging="284"/>
        <w:rPr>
          <w:sz w:val="24"/>
          <w:szCs w:val="24"/>
        </w:rPr>
      </w:pPr>
      <w:r>
        <w:rPr>
          <w:sz w:val="24"/>
          <w:szCs w:val="24"/>
        </w:rPr>
        <w:t>Retira su oferta durante el período de validez de la</w:t>
      </w:r>
      <w:r>
        <w:rPr>
          <w:spacing w:val="-4"/>
          <w:sz w:val="24"/>
          <w:szCs w:val="24"/>
        </w:rPr>
        <w:t xml:space="preserve"> </w:t>
      </w:r>
      <w:r>
        <w:rPr>
          <w:sz w:val="24"/>
          <w:szCs w:val="24"/>
        </w:rPr>
        <w:t>misma.</w:t>
      </w:r>
    </w:p>
    <w:p w14:paraId="1B2A72D1" w14:textId="77777777" w:rsidR="00036BFC" w:rsidRDefault="00014DAC" w:rsidP="00E02EB4">
      <w:pPr>
        <w:pStyle w:val="Prrafodelista"/>
        <w:numPr>
          <w:ilvl w:val="0"/>
          <w:numId w:val="13"/>
        </w:numPr>
        <w:tabs>
          <w:tab w:val="left" w:pos="801"/>
          <w:tab w:val="left" w:pos="9214"/>
        </w:tabs>
        <w:spacing w:line="276" w:lineRule="auto"/>
        <w:ind w:left="284" w:hanging="284"/>
        <w:rPr>
          <w:sz w:val="24"/>
          <w:szCs w:val="24"/>
        </w:rPr>
      </w:pPr>
      <w:r>
        <w:rPr>
          <w:sz w:val="24"/>
          <w:szCs w:val="24"/>
        </w:rPr>
        <w:t xml:space="preserve">No acepta la corrección de los errores (si los hubiere) del Precio </w:t>
      </w:r>
      <w:r>
        <w:rPr>
          <w:spacing w:val="-3"/>
          <w:sz w:val="24"/>
          <w:szCs w:val="24"/>
        </w:rPr>
        <w:t xml:space="preserve">de </w:t>
      </w:r>
      <w:r>
        <w:rPr>
          <w:sz w:val="24"/>
          <w:szCs w:val="24"/>
        </w:rPr>
        <w:t>la</w:t>
      </w:r>
      <w:r>
        <w:rPr>
          <w:spacing w:val="-12"/>
          <w:sz w:val="24"/>
          <w:szCs w:val="24"/>
        </w:rPr>
        <w:t xml:space="preserve"> </w:t>
      </w:r>
      <w:r>
        <w:rPr>
          <w:sz w:val="24"/>
          <w:szCs w:val="24"/>
        </w:rPr>
        <w:t>Oferta.</w:t>
      </w:r>
    </w:p>
    <w:p w14:paraId="4683826F" w14:textId="77777777" w:rsidR="00036BFC" w:rsidRDefault="00014DAC" w:rsidP="00E02EB4">
      <w:pPr>
        <w:pStyle w:val="Prrafodelista"/>
        <w:numPr>
          <w:ilvl w:val="0"/>
          <w:numId w:val="13"/>
        </w:numPr>
        <w:tabs>
          <w:tab w:val="left" w:pos="801"/>
          <w:tab w:val="left" w:pos="9214"/>
        </w:tabs>
        <w:spacing w:line="276" w:lineRule="auto"/>
        <w:ind w:left="284" w:hanging="284"/>
        <w:jc w:val="both"/>
        <w:rPr>
          <w:sz w:val="24"/>
          <w:szCs w:val="24"/>
        </w:rPr>
      </w:pPr>
      <w:r>
        <w:rPr>
          <w:sz w:val="24"/>
          <w:szCs w:val="24"/>
        </w:rPr>
        <w:t xml:space="preserve">Si después de haber sido notificado </w:t>
      </w:r>
      <w:r>
        <w:rPr>
          <w:spacing w:val="-3"/>
          <w:sz w:val="24"/>
          <w:szCs w:val="24"/>
        </w:rPr>
        <w:t xml:space="preserve">de </w:t>
      </w:r>
      <w:r>
        <w:rPr>
          <w:sz w:val="24"/>
          <w:szCs w:val="24"/>
        </w:rPr>
        <w:t>la aceptación de su Oferta por el Contratante durante el período de validez de la misma, no firma o rehúsa firmar el Contrato, o se rehúsa a presentar la Garantía de</w:t>
      </w:r>
      <w:r>
        <w:rPr>
          <w:spacing w:val="3"/>
          <w:sz w:val="24"/>
          <w:szCs w:val="24"/>
        </w:rPr>
        <w:t xml:space="preserve"> </w:t>
      </w:r>
      <w:r>
        <w:rPr>
          <w:sz w:val="24"/>
          <w:szCs w:val="24"/>
        </w:rPr>
        <w:t>Cumplimiento.</w:t>
      </w:r>
    </w:p>
    <w:p w14:paraId="3E2FB33E" w14:textId="77777777" w:rsidR="00036BFC" w:rsidRDefault="00014DAC" w:rsidP="00E02EB4">
      <w:pPr>
        <w:pStyle w:val="Prrafodelista"/>
        <w:numPr>
          <w:ilvl w:val="0"/>
          <w:numId w:val="13"/>
        </w:numPr>
        <w:tabs>
          <w:tab w:val="left" w:pos="801"/>
          <w:tab w:val="left" w:pos="9214"/>
        </w:tabs>
        <w:spacing w:line="276" w:lineRule="auto"/>
        <w:ind w:left="284" w:hanging="284"/>
        <w:jc w:val="both"/>
        <w:rPr>
          <w:sz w:val="24"/>
          <w:szCs w:val="24"/>
        </w:rPr>
      </w:pPr>
      <w:r>
        <w:rPr>
          <w:sz w:val="24"/>
          <w:szCs w:val="24"/>
        </w:rPr>
        <w:t>Cualquier otra condición estipulada en el pliego de</w:t>
      </w:r>
      <w:r>
        <w:rPr>
          <w:spacing w:val="-8"/>
          <w:sz w:val="24"/>
          <w:szCs w:val="24"/>
        </w:rPr>
        <w:t xml:space="preserve"> </w:t>
      </w:r>
      <w:r>
        <w:rPr>
          <w:sz w:val="24"/>
          <w:szCs w:val="24"/>
        </w:rPr>
        <w:t>condiciones.</w:t>
      </w:r>
    </w:p>
    <w:p w14:paraId="46FC1FF9" w14:textId="77777777" w:rsidR="00036BFC" w:rsidRDefault="00036BFC">
      <w:pPr>
        <w:pStyle w:val="Textoindependiente"/>
        <w:tabs>
          <w:tab w:val="left" w:pos="9214"/>
        </w:tabs>
        <w:spacing w:line="276" w:lineRule="auto"/>
      </w:pPr>
    </w:p>
    <w:p w14:paraId="5163741D" w14:textId="77777777" w:rsidR="00036BFC" w:rsidRDefault="00014DAC">
      <w:pPr>
        <w:pStyle w:val="Textoindependiente"/>
        <w:tabs>
          <w:tab w:val="left" w:pos="1568"/>
          <w:tab w:val="left" w:pos="3090"/>
          <w:tab w:val="left" w:pos="5072"/>
          <w:tab w:val="left" w:pos="7400"/>
          <w:tab w:val="left" w:pos="8168"/>
          <w:tab w:val="left" w:pos="9214"/>
        </w:tabs>
        <w:spacing w:line="276" w:lineRule="auto"/>
        <w:jc w:val="both"/>
      </w:pPr>
      <w:r>
        <w:t>En</w:t>
      </w:r>
      <w:r>
        <w:rPr>
          <w:spacing w:val="-18"/>
        </w:rPr>
        <w:t xml:space="preserve"> </w:t>
      </w:r>
      <w:r>
        <w:t>fe</w:t>
      </w:r>
      <w:r>
        <w:rPr>
          <w:spacing w:val="-16"/>
        </w:rPr>
        <w:t xml:space="preserve"> </w:t>
      </w:r>
      <w:r>
        <w:t>de</w:t>
      </w:r>
      <w:r>
        <w:rPr>
          <w:spacing w:val="-16"/>
        </w:rPr>
        <w:t xml:space="preserve"> </w:t>
      </w:r>
      <w:r>
        <w:t>lo</w:t>
      </w:r>
      <w:r>
        <w:rPr>
          <w:spacing w:val="-18"/>
        </w:rPr>
        <w:t xml:space="preserve"> </w:t>
      </w:r>
      <w:r>
        <w:t>cual,</w:t>
      </w:r>
      <w:r>
        <w:rPr>
          <w:spacing w:val="-18"/>
        </w:rPr>
        <w:t xml:space="preserve"> </w:t>
      </w:r>
      <w:r>
        <w:t>se</w:t>
      </w:r>
      <w:r>
        <w:rPr>
          <w:spacing w:val="-15"/>
        </w:rPr>
        <w:t xml:space="preserve"> </w:t>
      </w:r>
      <w:r>
        <w:t>emite</w:t>
      </w:r>
      <w:r>
        <w:rPr>
          <w:spacing w:val="-16"/>
        </w:rPr>
        <w:t xml:space="preserve"> </w:t>
      </w:r>
      <w:r>
        <w:t>la</w:t>
      </w:r>
      <w:r>
        <w:rPr>
          <w:spacing w:val="-16"/>
        </w:rPr>
        <w:t xml:space="preserve"> </w:t>
      </w:r>
      <w:r>
        <w:t>presente</w:t>
      </w:r>
      <w:r>
        <w:rPr>
          <w:spacing w:val="-9"/>
        </w:rPr>
        <w:t xml:space="preserve"> </w:t>
      </w:r>
      <w:r>
        <w:t>Fianza/Garantía,</w:t>
      </w:r>
      <w:r>
        <w:rPr>
          <w:spacing w:val="-18"/>
        </w:rPr>
        <w:t xml:space="preserve"> </w:t>
      </w:r>
      <w:r>
        <w:t>en</w:t>
      </w:r>
      <w:r>
        <w:rPr>
          <w:spacing w:val="-18"/>
        </w:rPr>
        <w:t xml:space="preserve"> </w:t>
      </w:r>
      <w:r>
        <w:t>la</w:t>
      </w:r>
      <w:r>
        <w:rPr>
          <w:spacing w:val="-15"/>
        </w:rPr>
        <w:t xml:space="preserve"> </w:t>
      </w:r>
      <w:r>
        <w:t>ciudad</w:t>
      </w:r>
      <w:r>
        <w:rPr>
          <w:spacing w:val="-18"/>
        </w:rPr>
        <w:t xml:space="preserve"> </w:t>
      </w:r>
      <w:r>
        <w:t>de</w:t>
      </w:r>
      <w:r>
        <w:rPr>
          <w:u w:val="single"/>
        </w:rPr>
        <w:t xml:space="preserve"> </w:t>
      </w:r>
      <w:r>
        <w:rPr>
          <w:u w:val="single"/>
        </w:rPr>
        <w:tab/>
      </w:r>
      <w:r>
        <w:rPr>
          <w:u w:val="single"/>
        </w:rPr>
        <w:tab/>
        <w:t>____</w:t>
      </w:r>
      <w:r>
        <w:t>,</w:t>
      </w:r>
    </w:p>
    <w:p w14:paraId="6F6A6283" w14:textId="77777777" w:rsidR="00036BFC" w:rsidRDefault="00014DAC">
      <w:pPr>
        <w:pStyle w:val="Textoindependiente"/>
        <w:tabs>
          <w:tab w:val="left" w:pos="1568"/>
          <w:tab w:val="left" w:pos="3090"/>
          <w:tab w:val="left" w:pos="5072"/>
          <w:tab w:val="left" w:pos="7400"/>
          <w:tab w:val="left" w:pos="8168"/>
          <w:tab w:val="left" w:pos="9214"/>
        </w:tabs>
        <w:spacing w:line="276" w:lineRule="auto"/>
      </w:pPr>
      <w:r>
        <w:rPr>
          <w:spacing w:val="-3"/>
        </w:rPr>
        <w:t xml:space="preserve">Municipio </w:t>
      </w:r>
      <w:r>
        <w:t>de</w:t>
      </w:r>
      <w:r>
        <w:rPr>
          <w:u w:val="single"/>
        </w:rPr>
        <w:t xml:space="preserve"> </w:t>
      </w:r>
      <w:r>
        <w:rPr>
          <w:u w:val="single"/>
        </w:rPr>
        <w:tab/>
      </w:r>
      <w:r>
        <w:t>, a los</w:t>
      </w:r>
      <w:r>
        <w:rPr>
          <w:u w:val="single"/>
        </w:rPr>
        <w:t xml:space="preserve"> </w:t>
      </w:r>
      <w:r>
        <w:rPr>
          <w:u w:val="single"/>
        </w:rPr>
        <w:tab/>
      </w:r>
      <w:r>
        <w:t>del</w:t>
      </w:r>
      <w:r>
        <w:rPr>
          <w:spacing w:val="-3"/>
        </w:rPr>
        <w:t xml:space="preserve"> </w:t>
      </w:r>
      <w:r>
        <w:t>mes</w:t>
      </w:r>
      <w:r>
        <w:rPr>
          <w:spacing w:val="-2"/>
        </w:rPr>
        <w:t xml:space="preserve"> </w:t>
      </w:r>
      <w:r>
        <w:t>de</w:t>
      </w:r>
      <w:r>
        <w:rPr>
          <w:u w:val="single"/>
        </w:rPr>
        <w:t xml:space="preserve"> </w:t>
      </w:r>
      <w:r>
        <w:rPr>
          <w:u w:val="single"/>
        </w:rPr>
        <w:tab/>
      </w:r>
      <w:r>
        <w:t>del</w:t>
      </w:r>
      <w:r>
        <w:rPr>
          <w:spacing w:val="1"/>
        </w:rPr>
        <w:t xml:space="preserve"> </w:t>
      </w:r>
      <w:r>
        <w:t>año</w:t>
      </w:r>
      <w:r>
        <w:rPr>
          <w:u w:val="single"/>
        </w:rPr>
        <w:t xml:space="preserve"> </w:t>
      </w:r>
      <w:r>
        <w:rPr>
          <w:u w:val="single"/>
        </w:rPr>
        <w:tab/>
      </w:r>
      <w:r>
        <w:t>.</w:t>
      </w:r>
    </w:p>
    <w:p w14:paraId="5F521D98" w14:textId="77777777" w:rsidR="00036BFC" w:rsidRDefault="00036BFC">
      <w:pPr>
        <w:pStyle w:val="Ttulo3"/>
        <w:tabs>
          <w:tab w:val="left" w:pos="9214"/>
        </w:tabs>
        <w:spacing w:line="276" w:lineRule="auto"/>
        <w:ind w:left="0"/>
      </w:pPr>
    </w:p>
    <w:p w14:paraId="6C464089" w14:textId="77777777" w:rsidR="00036BFC" w:rsidRDefault="00036BFC">
      <w:pPr>
        <w:pStyle w:val="Ttulo3"/>
        <w:tabs>
          <w:tab w:val="left" w:pos="9214"/>
        </w:tabs>
        <w:spacing w:line="276" w:lineRule="auto"/>
        <w:ind w:left="0"/>
        <w:jc w:val="center"/>
      </w:pPr>
    </w:p>
    <w:p w14:paraId="5E26AC52" w14:textId="77777777" w:rsidR="00036BFC" w:rsidRDefault="00014DAC">
      <w:pPr>
        <w:pStyle w:val="Ttulo3"/>
        <w:tabs>
          <w:tab w:val="left" w:pos="9214"/>
        </w:tabs>
        <w:spacing w:line="276" w:lineRule="auto"/>
        <w:ind w:left="0"/>
        <w:jc w:val="center"/>
      </w:pPr>
      <w:bookmarkStart w:id="223" w:name="_Toc67380739"/>
      <w:bookmarkStart w:id="224" w:name="_Toc6561"/>
      <w:bookmarkStart w:id="225" w:name="_Toc67378957"/>
      <w:bookmarkStart w:id="226" w:name="_Toc67065006"/>
      <w:bookmarkStart w:id="227" w:name="_Toc132014227"/>
      <w:r>
        <w:t>FIRMA AUTORIZADA</w:t>
      </w:r>
      <w:bookmarkEnd w:id="223"/>
      <w:bookmarkEnd w:id="224"/>
      <w:bookmarkEnd w:id="225"/>
      <w:bookmarkEnd w:id="226"/>
      <w:bookmarkEnd w:id="227"/>
    </w:p>
    <w:p w14:paraId="0CADBD01" w14:textId="77777777" w:rsidR="00036BFC" w:rsidRDefault="00036BFC">
      <w:pPr>
        <w:pStyle w:val="Ttulo2"/>
        <w:numPr>
          <w:ilvl w:val="1"/>
          <w:numId w:val="0"/>
        </w:numPr>
        <w:tabs>
          <w:tab w:val="left" w:pos="9214"/>
        </w:tabs>
        <w:spacing w:before="0" w:line="276" w:lineRule="auto"/>
        <w:jc w:val="center"/>
        <w:rPr>
          <w:sz w:val="24"/>
          <w:szCs w:val="24"/>
        </w:rPr>
      </w:pPr>
    </w:p>
    <w:p w14:paraId="00388278" w14:textId="77777777" w:rsidR="00036BFC" w:rsidRDefault="00036BFC"/>
    <w:p w14:paraId="12F1E46D" w14:textId="77777777" w:rsidR="00036BFC" w:rsidRDefault="00036BFC"/>
    <w:p w14:paraId="64D4F13B" w14:textId="77777777" w:rsidR="00036BFC" w:rsidRDefault="00036BFC">
      <w:pPr>
        <w:pStyle w:val="Ttulo2"/>
        <w:numPr>
          <w:ilvl w:val="1"/>
          <w:numId w:val="0"/>
        </w:numPr>
        <w:tabs>
          <w:tab w:val="left" w:pos="9214"/>
        </w:tabs>
        <w:spacing w:before="0" w:line="276" w:lineRule="auto"/>
        <w:jc w:val="center"/>
        <w:rPr>
          <w:rFonts w:ascii="Arial" w:hAnsi="Arial" w:cs="Arial"/>
          <w:sz w:val="24"/>
          <w:szCs w:val="24"/>
        </w:rPr>
      </w:pPr>
    </w:p>
    <w:p w14:paraId="58373F27" w14:textId="77777777" w:rsidR="00036BFC" w:rsidRDefault="00036BFC">
      <w:pPr>
        <w:rPr>
          <w:rFonts w:ascii="Arial" w:hAnsi="Arial" w:cs="Arial"/>
          <w:sz w:val="24"/>
          <w:szCs w:val="24"/>
        </w:rPr>
      </w:pPr>
    </w:p>
    <w:bookmarkEnd w:id="212"/>
    <w:p w14:paraId="46243405" w14:textId="77777777" w:rsidR="00036BFC" w:rsidRDefault="00036BFC"/>
    <w:p w14:paraId="441A9C57" w14:textId="77777777" w:rsidR="00BB72C4" w:rsidRPr="00BB72C4" w:rsidRDefault="00BB72C4">
      <w:pPr>
        <w:pStyle w:val="Ttulo3"/>
        <w:tabs>
          <w:tab w:val="left" w:pos="9214"/>
        </w:tabs>
        <w:spacing w:line="276" w:lineRule="auto"/>
        <w:ind w:left="0"/>
        <w:jc w:val="center"/>
      </w:pPr>
      <w:bookmarkStart w:id="228" w:name="_Toc67065008"/>
      <w:bookmarkStart w:id="229" w:name="_Toc9072"/>
      <w:bookmarkStart w:id="230" w:name="_Toc67378959"/>
      <w:bookmarkStart w:id="231" w:name="_Toc67380741"/>
      <w:bookmarkStart w:id="232" w:name="_Toc132014228"/>
      <w:r w:rsidRPr="00BB72C4">
        <w:t>ANEXO K</w:t>
      </w:r>
    </w:p>
    <w:p w14:paraId="75EC6BD2" w14:textId="4BEC8AE0" w:rsidR="00036BFC" w:rsidRDefault="00014DAC">
      <w:pPr>
        <w:pStyle w:val="Ttulo3"/>
        <w:tabs>
          <w:tab w:val="left" w:pos="9214"/>
        </w:tabs>
        <w:spacing w:line="276" w:lineRule="auto"/>
        <w:ind w:left="0"/>
        <w:jc w:val="center"/>
        <w:rPr>
          <w:sz w:val="28"/>
        </w:rPr>
      </w:pPr>
      <w:r>
        <w:rPr>
          <w:sz w:val="28"/>
        </w:rPr>
        <w:t>Formato Garantía de Cumplimiento</w:t>
      </w:r>
      <w:bookmarkEnd w:id="228"/>
      <w:bookmarkEnd w:id="229"/>
      <w:bookmarkEnd w:id="230"/>
      <w:bookmarkEnd w:id="231"/>
      <w:bookmarkEnd w:id="232"/>
    </w:p>
    <w:p w14:paraId="09F1467C" w14:textId="77777777" w:rsidR="00036BFC" w:rsidRDefault="00036BFC"/>
    <w:p w14:paraId="0829CBCE" w14:textId="77777777" w:rsidR="00036BFC" w:rsidRDefault="00014DAC">
      <w:pPr>
        <w:pStyle w:val="Ttulo3"/>
        <w:tabs>
          <w:tab w:val="left" w:pos="9214"/>
        </w:tabs>
        <w:spacing w:line="276" w:lineRule="auto"/>
        <w:ind w:left="0"/>
        <w:jc w:val="center"/>
      </w:pPr>
      <w:bookmarkStart w:id="233" w:name="_Toc28495"/>
      <w:bookmarkStart w:id="234" w:name="_Toc67380742"/>
      <w:bookmarkStart w:id="235" w:name="_Toc67378960"/>
      <w:bookmarkStart w:id="236" w:name="_Toc67065009"/>
      <w:bookmarkStart w:id="237" w:name="_Toc132014229"/>
      <w:r>
        <w:t>ASEGURADORA / BANCO</w:t>
      </w:r>
      <w:bookmarkEnd w:id="233"/>
      <w:bookmarkEnd w:id="234"/>
      <w:bookmarkEnd w:id="235"/>
      <w:bookmarkEnd w:id="236"/>
      <w:bookmarkEnd w:id="237"/>
    </w:p>
    <w:p w14:paraId="467C5F9F" w14:textId="77777777" w:rsidR="00036BFC" w:rsidRDefault="00036BFC">
      <w:pPr>
        <w:tabs>
          <w:tab w:val="left" w:pos="9214"/>
        </w:tabs>
        <w:spacing w:line="276" w:lineRule="auto"/>
        <w:rPr>
          <w:b/>
          <w:sz w:val="16"/>
          <w:szCs w:val="24"/>
        </w:rPr>
      </w:pPr>
    </w:p>
    <w:p w14:paraId="2C6D4309" w14:textId="216F483F" w:rsidR="00036BFC" w:rsidRDefault="00014DAC">
      <w:pPr>
        <w:tabs>
          <w:tab w:val="left" w:pos="9214"/>
        </w:tabs>
        <w:spacing w:line="276" w:lineRule="auto"/>
        <w:rPr>
          <w:b/>
          <w:sz w:val="24"/>
          <w:szCs w:val="24"/>
        </w:rPr>
      </w:pPr>
      <w:r>
        <w:rPr>
          <w:b/>
          <w:sz w:val="24"/>
          <w:szCs w:val="24"/>
        </w:rPr>
        <w:t>GARANTÍA / FIANZA DE CUMPLIMIENTO</w:t>
      </w:r>
      <w:r>
        <w:rPr>
          <w:b/>
          <w:spacing w:val="-12"/>
          <w:sz w:val="24"/>
          <w:szCs w:val="24"/>
        </w:rPr>
        <w:t xml:space="preserve"> </w:t>
      </w:r>
      <w:r>
        <w:rPr>
          <w:b/>
          <w:sz w:val="24"/>
          <w:szCs w:val="24"/>
        </w:rPr>
        <w:t>Nº</w:t>
      </w:r>
      <w:r>
        <w:rPr>
          <w:sz w:val="24"/>
          <w:szCs w:val="24"/>
        </w:rPr>
        <w:t>: ________________</w:t>
      </w:r>
      <w:r>
        <w:rPr>
          <w:b/>
          <w:sz w:val="24"/>
          <w:szCs w:val="24"/>
        </w:rPr>
        <w:t>FECHA DE</w:t>
      </w:r>
      <w:r>
        <w:rPr>
          <w:b/>
          <w:spacing w:val="-11"/>
          <w:sz w:val="24"/>
          <w:szCs w:val="24"/>
        </w:rPr>
        <w:t xml:space="preserve"> </w:t>
      </w:r>
      <w:r>
        <w:rPr>
          <w:b/>
          <w:sz w:val="24"/>
          <w:szCs w:val="24"/>
        </w:rPr>
        <w:t>EMISIÓN:</w:t>
      </w:r>
      <w:r>
        <w:rPr>
          <w:sz w:val="24"/>
          <w:szCs w:val="24"/>
        </w:rPr>
        <w:t xml:space="preserve"> _______________________________________________</w:t>
      </w:r>
      <w:r>
        <w:rPr>
          <w:b/>
          <w:sz w:val="24"/>
          <w:szCs w:val="24"/>
        </w:rPr>
        <w:t xml:space="preserve"> </w:t>
      </w:r>
    </w:p>
    <w:p w14:paraId="76B175CD" w14:textId="77777777" w:rsidR="00036BFC" w:rsidRDefault="00014DAC">
      <w:pPr>
        <w:tabs>
          <w:tab w:val="left" w:pos="4689"/>
          <w:tab w:val="left" w:pos="9214"/>
          <w:tab w:val="left" w:pos="9304"/>
        </w:tabs>
        <w:spacing w:line="276" w:lineRule="auto"/>
        <w:rPr>
          <w:sz w:val="24"/>
          <w:szCs w:val="24"/>
        </w:rPr>
      </w:pPr>
      <w:r>
        <w:rPr>
          <w:b/>
          <w:sz w:val="24"/>
          <w:szCs w:val="24"/>
        </w:rPr>
        <w:t>AFIANZADO/GARANTIZADO</w:t>
      </w:r>
      <w:r>
        <w:rPr>
          <w:sz w:val="24"/>
          <w:szCs w:val="24"/>
        </w:rPr>
        <w:t>: _______________________________________</w:t>
      </w:r>
    </w:p>
    <w:p w14:paraId="110128E5" w14:textId="77777777" w:rsidR="00036BFC" w:rsidRDefault="00014DAC">
      <w:pPr>
        <w:tabs>
          <w:tab w:val="left" w:pos="4689"/>
          <w:tab w:val="left" w:pos="9214"/>
          <w:tab w:val="left" w:pos="9304"/>
        </w:tabs>
        <w:spacing w:line="276" w:lineRule="auto"/>
        <w:rPr>
          <w:b/>
          <w:sz w:val="24"/>
          <w:szCs w:val="24"/>
        </w:rPr>
      </w:pPr>
      <w:r>
        <w:rPr>
          <w:b/>
          <w:sz w:val="24"/>
          <w:szCs w:val="24"/>
        </w:rPr>
        <w:t>DIRECCIÓN Y TELÉFONO:</w:t>
      </w:r>
      <w:r>
        <w:rPr>
          <w:sz w:val="24"/>
          <w:szCs w:val="24"/>
        </w:rPr>
        <w:t xml:space="preserve"> __________________________________________</w:t>
      </w:r>
    </w:p>
    <w:p w14:paraId="748A908F" w14:textId="77777777" w:rsidR="00036BFC" w:rsidRDefault="00036BFC">
      <w:pPr>
        <w:pStyle w:val="Textoindependiente"/>
        <w:tabs>
          <w:tab w:val="left" w:pos="9214"/>
        </w:tabs>
        <w:spacing w:line="276" w:lineRule="auto"/>
        <w:rPr>
          <w:b/>
          <w:sz w:val="12"/>
        </w:rPr>
      </w:pPr>
    </w:p>
    <w:p w14:paraId="02D8C712" w14:textId="16F3C5A4" w:rsidR="00036BFC" w:rsidRPr="00556E6E" w:rsidRDefault="00014DAC" w:rsidP="00556E6E">
      <w:pPr>
        <w:tabs>
          <w:tab w:val="left" w:pos="0"/>
        </w:tabs>
        <w:adjustRightInd w:val="0"/>
        <w:jc w:val="both"/>
        <w:rPr>
          <w:sz w:val="24"/>
          <w:szCs w:val="24"/>
          <w:lang w:val="es-HN"/>
        </w:rPr>
      </w:pPr>
      <w:r>
        <w:t>Fianza / Garantía a</w:t>
      </w:r>
      <w:r>
        <w:rPr>
          <w:spacing w:val="-5"/>
        </w:rPr>
        <w:t xml:space="preserve"> </w:t>
      </w:r>
      <w:r>
        <w:t>favor</w:t>
      </w:r>
      <w:r>
        <w:rPr>
          <w:spacing w:val="-3"/>
        </w:rPr>
        <w:t xml:space="preserve"> </w:t>
      </w:r>
      <w:r>
        <w:t>de</w:t>
      </w:r>
      <w:r>
        <w:rPr>
          <w:u w:val="single"/>
        </w:rPr>
        <w:t xml:space="preserve"> </w:t>
      </w:r>
      <w:r>
        <w:rPr>
          <w:u w:val="single"/>
        </w:rPr>
        <w:softHyphen/>
      </w:r>
      <w:r>
        <w:rPr>
          <w:u w:val="single"/>
        </w:rPr>
        <w:softHyphen/>
      </w:r>
      <w:r>
        <w:rPr>
          <w:u w:val="single"/>
        </w:rPr>
        <w:softHyphen/>
        <w:t>___________________________________</w:t>
      </w:r>
      <w:r>
        <w:t xml:space="preserve">, para </w:t>
      </w:r>
      <w:r>
        <w:rPr>
          <w:spacing w:val="-3"/>
        </w:rPr>
        <w:t xml:space="preserve">garantizar </w:t>
      </w:r>
      <w:r>
        <w:t>que</w:t>
      </w:r>
      <w:r>
        <w:rPr>
          <w:spacing w:val="-18"/>
        </w:rPr>
        <w:t xml:space="preserve"> </w:t>
      </w:r>
      <w:r>
        <w:t>el</w:t>
      </w:r>
      <w:r>
        <w:rPr>
          <w:spacing w:val="-19"/>
        </w:rPr>
        <w:t xml:space="preserve"> </w:t>
      </w:r>
      <w:r>
        <w:t>Afianzado/Garantizado,</w:t>
      </w:r>
      <w:r>
        <w:rPr>
          <w:spacing w:val="-19"/>
        </w:rPr>
        <w:t xml:space="preserve"> </w:t>
      </w:r>
      <w:r>
        <w:t>salvo</w:t>
      </w:r>
      <w:r>
        <w:rPr>
          <w:spacing w:val="-16"/>
        </w:rPr>
        <w:t xml:space="preserve"> </w:t>
      </w:r>
      <w:r>
        <w:t>fuerza</w:t>
      </w:r>
      <w:r>
        <w:rPr>
          <w:spacing w:val="-18"/>
        </w:rPr>
        <w:t xml:space="preserve"> </w:t>
      </w:r>
      <w:r>
        <w:t>mayor</w:t>
      </w:r>
      <w:r>
        <w:rPr>
          <w:spacing w:val="-15"/>
        </w:rPr>
        <w:t xml:space="preserve"> </w:t>
      </w:r>
      <w:r>
        <w:t>o</w:t>
      </w:r>
      <w:r>
        <w:rPr>
          <w:spacing w:val="-20"/>
        </w:rPr>
        <w:t xml:space="preserve"> </w:t>
      </w:r>
      <w:r>
        <w:t>caso</w:t>
      </w:r>
      <w:r>
        <w:rPr>
          <w:spacing w:val="-19"/>
        </w:rPr>
        <w:t xml:space="preserve"> </w:t>
      </w:r>
      <w:r>
        <w:t>fortuito</w:t>
      </w:r>
      <w:r>
        <w:rPr>
          <w:spacing w:val="-20"/>
        </w:rPr>
        <w:t xml:space="preserve"> </w:t>
      </w:r>
      <w:r>
        <w:t>debidamente</w:t>
      </w:r>
      <w:r>
        <w:rPr>
          <w:spacing w:val="-18"/>
        </w:rPr>
        <w:t xml:space="preserve"> </w:t>
      </w:r>
      <w:r>
        <w:t xml:space="preserve">comprobados, </w:t>
      </w:r>
      <w:r>
        <w:rPr>
          <w:b/>
        </w:rPr>
        <w:t xml:space="preserve">CUMPLIRÁ </w:t>
      </w:r>
      <w:r>
        <w:t>cada uno de los términos, cláusulas, responsabilidades y obligaciones estipuladas</w:t>
      </w:r>
      <w:r>
        <w:rPr>
          <w:spacing w:val="-12"/>
        </w:rPr>
        <w:t xml:space="preserve"> </w:t>
      </w:r>
      <w:r>
        <w:t>en</w:t>
      </w:r>
      <w:r>
        <w:rPr>
          <w:spacing w:val="-9"/>
        </w:rPr>
        <w:t xml:space="preserve"> </w:t>
      </w:r>
      <w:r>
        <w:t>el</w:t>
      </w:r>
      <w:r>
        <w:rPr>
          <w:spacing w:val="-9"/>
        </w:rPr>
        <w:t xml:space="preserve"> </w:t>
      </w:r>
      <w:r>
        <w:t>contrato</w:t>
      </w:r>
      <w:r>
        <w:rPr>
          <w:spacing w:val="-10"/>
        </w:rPr>
        <w:t xml:space="preserve"> </w:t>
      </w:r>
      <w:r>
        <w:t>firmado</w:t>
      </w:r>
      <w:r>
        <w:rPr>
          <w:spacing w:val="-9"/>
        </w:rPr>
        <w:t xml:space="preserve"> </w:t>
      </w:r>
      <w:r>
        <w:t>al</w:t>
      </w:r>
      <w:r>
        <w:rPr>
          <w:spacing w:val="-13"/>
        </w:rPr>
        <w:t xml:space="preserve"> </w:t>
      </w:r>
      <w:r>
        <w:t>efecto</w:t>
      </w:r>
      <w:r>
        <w:rPr>
          <w:spacing w:val="-14"/>
        </w:rPr>
        <w:t xml:space="preserve"> </w:t>
      </w:r>
      <w:r>
        <w:t>entre</w:t>
      </w:r>
      <w:r>
        <w:rPr>
          <w:spacing w:val="-8"/>
        </w:rPr>
        <w:t xml:space="preserve"> </w:t>
      </w:r>
      <w:r>
        <w:t>el</w:t>
      </w:r>
      <w:r>
        <w:rPr>
          <w:spacing w:val="-9"/>
        </w:rPr>
        <w:t xml:space="preserve"> </w:t>
      </w:r>
      <w:r>
        <w:t>Afianzado/Garantizado</w:t>
      </w:r>
      <w:r>
        <w:rPr>
          <w:spacing w:val="-7"/>
        </w:rPr>
        <w:t xml:space="preserve"> </w:t>
      </w:r>
      <w:r>
        <w:t>y</w:t>
      </w:r>
      <w:r>
        <w:rPr>
          <w:spacing w:val="-17"/>
        </w:rPr>
        <w:t xml:space="preserve"> </w:t>
      </w:r>
      <w:r>
        <w:t>el</w:t>
      </w:r>
      <w:r>
        <w:rPr>
          <w:spacing w:val="-6"/>
        </w:rPr>
        <w:t xml:space="preserve"> </w:t>
      </w:r>
      <w:r>
        <w:t xml:space="preserve">Beneficiario, para la Ejecución del Proyecto: </w:t>
      </w:r>
      <w:r w:rsidR="00556E6E" w:rsidRPr="00191289">
        <w:rPr>
          <w:b/>
          <w:sz w:val="24"/>
          <w:szCs w:val="24"/>
        </w:rPr>
        <w:t>“</w:t>
      </w:r>
      <w:r w:rsidR="00556E6E">
        <w:rPr>
          <w:b/>
          <w:sz w:val="24"/>
          <w:szCs w:val="24"/>
        </w:rPr>
        <w:t>A</w:t>
      </w:r>
      <w:r w:rsidR="00556E6E" w:rsidRPr="00191289">
        <w:rPr>
          <w:b/>
          <w:sz w:val="24"/>
          <w:szCs w:val="24"/>
        </w:rPr>
        <w:t xml:space="preserve">dquisición de </w:t>
      </w:r>
      <w:r w:rsidR="00556E6E">
        <w:rPr>
          <w:b/>
          <w:sz w:val="24"/>
          <w:szCs w:val="24"/>
        </w:rPr>
        <w:t>E</w:t>
      </w:r>
      <w:r w:rsidR="00556E6E" w:rsidRPr="00191289">
        <w:rPr>
          <w:b/>
          <w:sz w:val="24"/>
          <w:szCs w:val="24"/>
        </w:rPr>
        <w:t xml:space="preserve">quipo </w:t>
      </w:r>
      <w:r w:rsidR="00556E6E">
        <w:rPr>
          <w:b/>
          <w:sz w:val="24"/>
          <w:szCs w:val="24"/>
        </w:rPr>
        <w:t>M</w:t>
      </w:r>
      <w:r w:rsidR="00556E6E" w:rsidRPr="00191289">
        <w:rPr>
          <w:b/>
          <w:sz w:val="24"/>
          <w:szCs w:val="24"/>
        </w:rPr>
        <w:t xml:space="preserve">édico, </w:t>
      </w:r>
      <w:r w:rsidR="00556E6E">
        <w:rPr>
          <w:b/>
          <w:sz w:val="24"/>
          <w:szCs w:val="24"/>
        </w:rPr>
        <w:t>H</w:t>
      </w:r>
      <w:r w:rsidR="00556E6E" w:rsidRPr="00191289">
        <w:rPr>
          <w:b/>
          <w:sz w:val="24"/>
          <w:szCs w:val="24"/>
        </w:rPr>
        <w:t xml:space="preserve">ospital </w:t>
      </w:r>
      <w:r w:rsidR="00556E6E">
        <w:rPr>
          <w:b/>
          <w:sz w:val="24"/>
          <w:szCs w:val="24"/>
        </w:rPr>
        <w:t>M</w:t>
      </w:r>
      <w:r w:rsidR="00556E6E" w:rsidRPr="00191289">
        <w:rPr>
          <w:b/>
          <w:sz w:val="24"/>
          <w:szCs w:val="24"/>
        </w:rPr>
        <w:t xml:space="preserve">ilitar </w:t>
      </w:r>
      <w:r w:rsidR="00556E6E">
        <w:rPr>
          <w:b/>
          <w:sz w:val="24"/>
          <w:szCs w:val="24"/>
        </w:rPr>
        <w:t>C</w:t>
      </w:r>
      <w:r w:rsidR="00556E6E" w:rsidRPr="00191289">
        <w:rPr>
          <w:b/>
          <w:sz w:val="24"/>
          <w:szCs w:val="24"/>
        </w:rPr>
        <w:t xml:space="preserve">entral y </w:t>
      </w:r>
      <w:r w:rsidR="00556E6E">
        <w:rPr>
          <w:b/>
          <w:sz w:val="24"/>
          <w:szCs w:val="24"/>
        </w:rPr>
        <w:t>H</w:t>
      </w:r>
      <w:r w:rsidR="00556E6E" w:rsidRPr="00191289">
        <w:rPr>
          <w:b/>
          <w:sz w:val="24"/>
          <w:szCs w:val="24"/>
        </w:rPr>
        <w:t xml:space="preserve">ospital </w:t>
      </w:r>
      <w:r w:rsidR="00556E6E">
        <w:rPr>
          <w:b/>
          <w:sz w:val="24"/>
          <w:szCs w:val="24"/>
        </w:rPr>
        <w:t>R</w:t>
      </w:r>
      <w:r w:rsidR="00556E6E" w:rsidRPr="00191289">
        <w:rPr>
          <w:b/>
          <w:sz w:val="24"/>
          <w:szCs w:val="24"/>
        </w:rPr>
        <w:t xml:space="preserve">egional del </w:t>
      </w:r>
      <w:r w:rsidR="00556E6E">
        <w:rPr>
          <w:b/>
          <w:sz w:val="24"/>
          <w:szCs w:val="24"/>
        </w:rPr>
        <w:t>N</w:t>
      </w:r>
      <w:r w:rsidR="00556E6E" w:rsidRPr="00191289">
        <w:rPr>
          <w:b/>
          <w:sz w:val="24"/>
          <w:szCs w:val="24"/>
        </w:rPr>
        <w:t>orte”</w:t>
      </w:r>
      <w:r w:rsidR="00556E6E">
        <w:rPr>
          <w:b/>
          <w:sz w:val="24"/>
          <w:szCs w:val="24"/>
        </w:rPr>
        <w:t xml:space="preserve">, </w:t>
      </w:r>
      <w:r>
        <w:t>ubicado</w:t>
      </w:r>
      <w:r>
        <w:rPr>
          <w:spacing w:val="35"/>
        </w:rPr>
        <w:t xml:space="preserve"> </w:t>
      </w:r>
      <w:r>
        <w:rPr>
          <w:spacing w:val="-7"/>
        </w:rPr>
        <w:t>en</w:t>
      </w:r>
      <w:r w:rsidR="00F87004">
        <w:t xml:space="preserve"> Aldea El Ocotal F M. Contiguo al Cuartel General del Ejercito.</w:t>
      </w:r>
    </w:p>
    <w:p w14:paraId="5159C099" w14:textId="77777777" w:rsidR="00036BFC" w:rsidRDefault="00036BFC">
      <w:pPr>
        <w:pStyle w:val="Textoindependiente"/>
        <w:tabs>
          <w:tab w:val="left" w:pos="9214"/>
        </w:tabs>
        <w:spacing w:line="276" w:lineRule="auto"/>
        <w:rPr>
          <w:sz w:val="18"/>
        </w:rPr>
      </w:pPr>
    </w:p>
    <w:p w14:paraId="7B3E9D39" w14:textId="77777777" w:rsidR="00036BFC" w:rsidRDefault="00014DAC">
      <w:pPr>
        <w:pStyle w:val="Ttulo3"/>
        <w:tabs>
          <w:tab w:val="left" w:pos="9214"/>
        </w:tabs>
        <w:spacing w:line="276" w:lineRule="auto"/>
        <w:ind w:left="0"/>
      </w:pPr>
      <w:bookmarkStart w:id="238" w:name="_Toc8682"/>
      <w:bookmarkStart w:id="239" w:name="_Toc67065010"/>
      <w:bookmarkStart w:id="240" w:name="_Toc67378961"/>
      <w:bookmarkStart w:id="241" w:name="_Toc67380743"/>
      <w:bookmarkStart w:id="242" w:name="_Toc132014230"/>
      <w:r>
        <w:t>SUMA AFIANZADA/GARANTIZADA:</w:t>
      </w:r>
      <w:r>
        <w:rPr>
          <w:b w:val="0"/>
        </w:rPr>
        <w:t xml:space="preserve"> __________________________________</w:t>
      </w:r>
      <w:bookmarkEnd w:id="238"/>
      <w:bookmarkEnd w:id="239"/>
      <w:bookmarkEnd w:id="240"/>
      <w:bookmarkEnd w:id="241"/>
      <w:bookmarkEnd w:id="242"/>
    </w:p>
    <w:p w14:paraId="2C229D47" w14:textId="77777777" w:rsidR="00036BFC" w:rsidRDefault="00014DAC">
      <w:pPr>
        <w:tabs>
          <w:tab w:val="left" w:pos="2564"/>
          <w:tab w:val="left" w:pos="5559"/>
          <w:tab w:val="left" w:pos="8639"/>
          <w:tab w:val="left" w:pos="9214"/>
        </w:tabs>
        <w:spacing w:line="276" w:lineRule="auto"/>
        <w:rPr>
          <w:b/>
          <w:sz w:val="24"/>
          <w:szCs w:val="24"/>
        </w:rPr>
      </w:pPr>
      <w:r>
        <w:rPr>
          <w:b/>
          <w:sz w:val="24"/>
          <w:szCs w:val="24"/>
        </w:rPr>
        <w:t>VIGENCIA</w:t>
      </w:r>
      <w:r>
        <w:rPr>
          <w:b/>
          <w:sz w:val="24"/>
          <w:szCs w:val="24"/>
        </w:rPr>
        <w:tab/>
        <w:t>De:</w:t>
      </w:r>
      <w:r>
        <w:rPr>
          <w:sz w:val="24"/>
          <w:szCs w:val="24"/>
          <w:u w:val="single"/>
        </w:rPr>
        <w:t xml:space="preserve"> </w:t>
      </w:r>
      <w:r>
        <w:rPr>
          <w:sz w:val="24"/>
          <w:szCs w:val="24"/>
          <w:u w:val="single"/>
        </w:rPr>
        <w:tab/>
      </w:r>
      <w:r>
        <w:rPr>
          <w:b/>
          <w:sz w:val="24"/>
          <w:szCs w:val="24"/>
        </w:rPr>
        <w:t xml:space="preserve">Hasta: </w:t>
      </w:r>
      <w:r>
        <w:rPr>
          <w:sz w:val="24"/>
          <w:szCs w:val="24"/>
          <w:u w:val="single"/>
        </w:rPr>
        <w:t xml:space="preserve"> </w:t>
      </w:r>
      <w:r>
        <w:rPr>
          <w:sz w:val="24"/>
          <w:szCs w:val="24"/>
          <w:u w:val="single"/>
        </w:rPr>
        <w:tab/>
      </w:r>
    </w:p>
    <w:p w14:paraId="46F87327" w14:textId="77777777" w:rsidR="00036BFC" w:rsidRDefault="00014DAC">
      <w:pPr>
        <w:tabs>
          <w:tab w:val="left" w:pos="2624"/>
          <w:tab w:val="left" w:pos="5799"/>
          <w:tab w:val="left" w:pos="9214"/>
        </w:tabs>
        <w:spacing w:line="276" w:lineRule="auto"/>
        <w:rPr>
          <w:b/>
          <w:sz w:val="24"/>
          <w:szCs w:val="24"/>
          <w:u w:val="single"/>
        </w:rPr>
      </w:pPr>
      <w:r>
        <w:rPr>
          <w:b/>
          <w:sz w:val="24"/>
          <w:szCs w:val="24"/>
        </w:rPr>
        <w:t>BENEFICIARIO:</w:t>
      </w:r>
      <w:r>
        <w:rPr>
          <w:b/>
          <w:sz w:val="24"/>
          <w:szCs w:val="24"/>
        </w:rPr>
        <w:tab/>
      </w:r>
      <w:r>
        <w:rPr>
          <w:sz w:val="24"/>
          <w:szCs w:val="24"/>
          <w:u w:val="single"/>
        </w:rPr>
        <w:t xml:space="preserve"> </w:t>
      </w:r>
      <w:r>
        <w:rPr>
          <w:sz w:val="24"/>
          <w:szCs w:val="24"/>
          <w:u w:val="single"/>
        </w:rPr>
        <w:tab/>
        <w:t>_____________________</w:t>
      </w:r>
    </w:p>
    <w:p w14:paraId="44666826" w14:textId="77777777" w:rsidR="00036BFC" w:rsidRDefault="00036BFC">
      <w:pPr>
        <w:pStyle w:val="Textoindependiente"/>
        <w:tabs>
          <w:tab w:val="left" w:pos="9214"/>
        </w:tabs>
        <w:spacing w:line="276" w:lineRule="auto"/>
        <w:rPr>
          <w:b/>
        </w:rPr>
      </w:pPr>
    </w:p>
    <w:p w14:paraId="27B65080" w14:textId="77777777" w:rsidR="00036BFC" w:rsidRDefault="00014DAC">
      <w:pPr>
        <w:tabs>
          <w:tab w:val="left" w:pos="9214"/>
        </w:tabs>
        <w:spacing w:line="276" w:lineRule="auto"/>
        <w:jc w:val="both"/>
        <w:rPr>
          <w:b/>
          <w:sz w:val="24"/>
          <w:szCs w:val="24"/>
        </w:rPr>
      </w:pPr>
      <w:r>
        <w:rPr>
          <w:b/>
          <w:sz w:val="24"/>
          <w:szCs w:val="24"/>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83AF80C" w14:textId="77777777" w:rsidR="00036BFC" w:rsidRDefault="00036BFC">
      <w:pPr>
        <w:tabs>
          <w:tab w:val="left" w:pos="9214"/>
        </w:tabs>
        <w:jc w:val="both"/>
        <w:rPr>
          <w:b/>
          <w:sz w:val="24"/>
          <w:szCs w:val="24"/>
        </w:rPr>
      </w:pPr>
    </w:p>
    <w:p w14:paraId="294AAB05" w14:textId="77777777" w:rsidR="00036BFC" w:rsidRDefault="00014DAC">
      <w:pPr>
        <w:tabs>
          <w:tab w:val="left" w:pos="9214"/>
        </w:tabs>
        <w:spacing w:line="276" w:lineRule="auto"/>
        <w:jc w:val="both"/>
        <w:rPr>
          <w:b/>
          <w:sz w:val="24"/>
          <w:szCs w:val="24"/>
        </w:rPr>
      </w:pPr>
      <w:r>
        <w:rPr>
          <w:b/>
          <w:sz w:val="24"/>
          <w:szCs w:val="24"/>
        </w:rPr>
        <w:t>A las Garantías Bancarias o fianzas emitidas a favor BENEFICIARIO no deberán adicionarse cláusulas que anulen o limiten la cláusula especial obligatoria.</w:t>
      </w:r>
    </w:p>
    <w:p w14:paraId="308F9D4F" w14:textId="77777777" w:rsidR="00036BFC" w:rsidRDefault="00036BFC">
      <w:pPr>
        <w:tabs>
          <w:tab w:val="left" w:pos="9214"/>
        </w:tabs>
        <w:spacing w:line="276" w:lineRule="auto"/>
        <w:jc w:val="both"/>
        <w:rPr>
          <w:b/>
          <w:sz w:val="24"/>
          <w:szCs w:val="24"/>
        </w:rPr>
      </w:pPr>
    </w:p>
    <w:p w14:paraId="1092A5E9" w14:textId="77777777" w:rsidR="00036BFC" w:rsidRDefault="00014DAC">
      <w:pPr>
        <w:pStyle w:val="Textoindependiente"/>
        <w:tabs>
          <w:tab w:val="left" w:pos="7851"/>
          <w:tab w:val="left" w:pos="9214"/>
        </w:tabs>
        <w:spacing w:line="276" w:lineRule="auto"/>
        <w:jc w:val="both"/>
      </w:pPr>
      <w:r>
        <w:t>En fe de lo cual, se emite la presente Fianza/Garantía, en la</w:t>
      </w:r>
      <w:r>
        <w:rPr>
          <w:spacing w:val="49"/>
        </w:rPr>
        <w:t xml:space="preserve"> </w:t>
      </w:r>
      <w:r>
        <w:t>ciudad</w:t>
      </w:r>
      <w:r>
        <w:rPr>
          <w:spacing w:val="5"/>
        </w:rPr>
        <w:t xml:space="preserve"> </w:t>
      </w:r>
      <w:r>
        <w:rPr>
          <w:spacing w:val="-3"/>
        </w:rPr>
        <w:t>de</w:t>
      </w:r>
      <w:r>
        <w:rPr>
          <w:spacing w:val="-3"/>
          <w:u w:val="single"/>
        </w:rPr>
        <w:t xml:space="preserve"> </w:t>
      </w:r>
      <w:r>
        <w:rPr>
          <w:spacing w:val="-3"/>
          <w:u w:val="single"/>
        </w:rPr>
        <w:tab/>
        <w:t>______</w:t>
      </w:r>
      <w:r>
        <w:t>, Municipio</w:t>
      </w:r>
      <w:r>
        <w:rPr>
          <w:spacing w:val="10"/>
        </w:rPr>
        <w:t xml:space="preserve"> </w:t>
      </w:r>
      <w:r>
        <w:rPr>
          <w:spacing w:val="-3"/>
        </w:rPr>
        <w:t>de</w:t>
      </w:r>
      <w:r>
        <w:rPr>
          <w:u w:val="single"/>
        </w:rPr>
        <w:t xml:space="preserve"> ______________</w:t>
      </w:r>
      <w:r>
        <w:t>, a los________ del mes</w:t>
      </w:r>
      <w:r>
        <w:rPr>
          <w:spacing w:val="-2"/>
        </w:rPr>
        <w:t xml:space="preserve"> </w:t>
      </w:r>
      <w:r>
        <w:t>de</w:t>
      </w:r>
      <w:r>
        <w:rPr>
          <w:u w:val="single"/>
        </w:rPr>
        <w:t xml:space="preserve"> ________</w:t>
      </w:r>
      <w:r>
        <w:t>del</w:t>
      </w:r>
      <w:r>
        <w:rPr>
          <w:spacing w:val="1"/>
        </w:rPr>
        <w:t xml:space="preserve"> </w:t>
      </w:r>
      <w:r>
        <w:t>año</w:t>
      </w:r>
      <w:r>
        <w:rPr>
          <w:u w:val="single"/>
        </w:rPr>
        <w:t xml:space="preserve"> ____</w:t>
      </w:r>
      <w:r>
        <w:t>.</w:t>
      </w:r>
    </w:p>
    <w:p w14:paraId="64F396B0" w14:textId="77777777" w:rsidR="00036BFC" w:rsidRDefault="00036BFC">
      <w:pPr>
        <w:pStyle w:val="Textoindependiente"/>
        <w:tabs>
          <w:tab w:val="left" w:pos="9214"/>
        </w:tabs>
        <w:spacing w:line="276" w:lineRule="auto"/>
      </w:pPr>
    </w:p>
    <w:p w14:paraId="6FE8BCDE" w14:textId="77777777" w:rsidR="00036BFC" w:rsidRDefault="00036BFC">
      <w:pPr>
        <w:pStyle w:val="Textoindependiente"/>
        <w:tabs>
          <w:tab w:val="left" w:pos="9214"/>
        </w:tabs>
        <w:spacing w:line="276" w:lineRule="auto"/>
      </w:pPr>
    </w:p>
    <w:p w14:paraId="4EA2962C" w14:textId="77777777" w:rsidR="00036BFC" w:rsidRDefault="00014DAC">
      <w:pPr>
        <w:pStyle w:val="Ttulo3"/>
        <w:tabs>
          <w:tab w:val="left" w:pos="9214"/>
        </w:tabs>
        <w:spacing w:line="276" w:lineRule="auto"/>
        <w:ind w:left="0"/>
        <w:jc w:val="center"/>
      </w:pPr>
      <w:bookmarkStart w:id="243" w:name="_Toc31463"/>
      <w:bookmarkStart w:id="244" w:name="_Toc67378962"/>
      <w:bookmarkStart w:id="245" w:name="_Toc67380744"/>
      <w:bookmarkStart w:id="246" w:name="_Toc67065011"/>
      <w:bookmarkStart w:id="247" w:name="_Toc132014231"/>
      <w:r>
        <w:t>FIRMA AUTORIZADA</w:t>
      </w:r>
      <w:bookmarkStart w:id="248" w:name="_Toc17205"/>
      <w:bookmarkEnd w:id="243"/>
      <w:bookmarkEnd w:id="244"/>
      <w:bookmarkEnd w:id="245"/>
      <w:bookmarkEnd w:id="246"/>
      <w:bookmarkEnd w:id="247"/>
    </w:p>
    <w:p w14:paraId="4E67E3D6" w14:textId="77777777" w:rsidR="00036BFC" w:rsidRDefault="00036BFC">
      <w:pPr>
        <w:pStyle w:val="Ttulo2"/>
        <w:numPr>
          <w:ilvl w:val="1"/>
          <w:numId w:val="0"/>
        </w:numPr>
        <w:tabs>
          <w:tab w:val="left" w:pos="9214"/>
        </w:tabs>
        <w:spacing w:before="0" w:line="276" w:lineRule="auto"/>
        <w:rPr>
          <w:sz w:val="24"/>
          <w:szCs w:val="24"/>
        </w:rPr>
      </w:pPr>
      <w:bookmarkStart w:id="249" w:name="_Toc67065012"/>
      <w:bookmarkEnd w:id="248"/>
    </w:p>
    <w:p w14:paraId="76D20D58" w14:textId="77777777" w:rsidR="00BB72C4" w:rsidRDefault="00BB72C4" w:rsidP="00BB72C4">
      <w:pPr>
        <w:jc w:val="center"/>
      </w:pPr>
    </w:p>
    <w:p w14:paraId="7013A708" w14:textId="77777777" w:rsidR="00BB72C4" w:rsidRDefault="00BB72C4" w:rsidP="00BB72C4">
      <w:pPr>
        <w:jc w:val="center"/>
      </w:pPr>
    </w:p>
    <w:p w14:paraId="66D6C925" w14:textId="6E9F212C" w:rsidR="00BB72C4" w:rsidRPr="00BB72C4" w:rsidRDefault="00BB72C4" w:rsidP="00BB72C4">
      <w:pPr>
        <w:pStyle w:val="Prrafodelista"/>
        <w:ind w:left="284"/>
        <w:jc w:val="center"/>
        <w:rPr>
          <w:b/>
          <w:iCs/>
          <w:sz w:val="24"/>
          <w:szCs w:val="24"/>
        </w:rPr>
      </w:pPr>
      <w:r w:rsidRPr="00BB72C4">
        <w:rPr>
          <w:b/>
          <w:iCs/>
          <w:sz w:val="24"/>
          <w:szCs w:val="24"/>
        </w:rPr>
        <w:t>ANEXO L</w:t>
      </w:r>
    </w:p>
    <w:p w14:paraId="58EF7F2F" w14:textId="77777777" w:rsidR="00BB72C4" w:rsidRDefault="00BB72C4" w:rsidP="00BB72C4">
      <w:pPr>
        <w:jc w:val="center"/>
        <w:rPr>
          <w:rFonts w:ascii="Garamond" w:hAnsi="Garamond"/>
          <w:b/>
          <w:sz w:val="36"/>
          <w:szCs w:val="36"/>
          <w:u w:val="single"/>
          <w:lang w:val="es-HN"/>
        </w:rPr>
      </w:pPr>
      <w:r>
        <w:rPr>
          <w:b/>
          <w:sz w:val="36"/>
          <w:szCs w:val="36"/>
          <w:lang w:val="es-HN"/>
        </w:rPr>
        <w:t>Garantía de Calidad</w:t>
      </w:r>
    </w:p>
    <w:p w14:paraId="76EF19BE" w14:textId="77777777" w:rsidR="00BB72C4" w:rsidRDefault="00BB72C4" w:rsidP="00BB72C4">
      <w:pPr>
        <w:ind w:left="2124"/>
        <w:rPr>
          <w:rFonts w:ascii="Garamond" w:hAnsi="Garamond"/>
          <w:b/>
          <w:sz w:val="24"/>
          <w:szCs w:val="24"/>
          <w:u w:val="single"/>
          <w:lang w:val="es-HN"/>
        </w:rPr>
      </w:pPr>
    </w:p>
    <w:p w14:paraId="4DBB8EE6" w14:textId="77777777" w:rsidR="00BB72C4" w:rsidRDefault="00BB72C4" w:rsidP="00BB72C4">
      <w:pPr>
        <w:jc w:val="center"/>
        <w:rPr>
          <w:b/>
          <w:sz w:val="23"/>
          <w:szCs w:val="23"/>
          <w:u w:val="single"/>
          <w:lang w:val="es-HN"/>
        </w:rPr>
      </w:pPr>
      <w:r>
        <w:rPr>
          <w:b/>
          <w:sz w:val="23"/>
          <w:szCs w:val="23"/>
          <w:u w:val="single"/>
          <w:lang w:val="es-HN"/>
        </w:rPr>
        <w:t>FORMATO GARANTÍA DE CALIDAD</w:t>
      </w:r>
    </w:p>
    <w:p w14:paraId="2F65F794" w14:textId="77777777" w:rsidR="00BB72C4" w:rsidRDefault="00BB72C4" w:rsidP="00BB72C4">
      <w:pPr>
        <w:jc w:val="center"/>
        <w:rPr>
          <w:b/>
          <w:sz w:val="23"/>
          <w:szCs w:val="23"/>
          <w:lang w:val="es-HN"/>
        </w:rPr>
      </w:pPr>
      <w:r>
        <w:rPr>
          <w:b/>
          <w:sz w:val="23"/>
          <w:szCs w:val="23"/>
          <w:lang w:val="es-HN"/>
        </w:rPr>
        <w:t>ASEGURADORA / BANCO</w:t>
      </w:r>
    </w:p>
    <w:p w14:paraId="75D7C36D" w14:textId="77777777" w:rsidR="00BB72C4" w:rsidRDefault="00BB72C4" w:rsidP="00BB72C4">
      <w:pPr>
        <w:rPr>
          <w:b/>
          <w:sz w:val="23"/>
          <w:szCs w:val="23"/>
          <w:lang w:val="es-HN"/>
        </w:rPr>
      </w:pPr>
    </w:p>
    <w:p w14:paraId="7171248E" w14:textId="77777777" w:rsidR="00BB72C4" w:rsidRDefault="00BB72C4" w:rsidP="00BB72C4">
      <w:pPr>
        <w:rPr>
          <w:b/>
          <w:sz w:val="23"/>
          <w:szCs w:val="23"/>
          <w:lang w:val="es-HN"/>
        </w:rPr>
      </w:pPr>
      <w:r>
        <w:rPr>
          <w:b/>
          <w:sz w:val="23"/>
          <w:szCs w:val="23"/>
          <w:lang w:val="es-HN"/>
        </w:rPr>
        <w:t>GARANTÍA / FIANZA</w:t>
      </w:r>
    </w:p>
    <w:p w14:paraId="1C945473" w14:textId="77777777" w:rsidR="00BB72C4" w:rsidRDefault="00BB72C4" w:rsidP="00BB72C4">
      <w:pPr>
        <w:rPr>
          <w:sz w:val="23"/>
          <w:szCs w:val="23"/>
          <w:lang w:val="es-HN"/>
        </w:rPr>
      </w:pPr>
      <w:r>
        <w:rPr>
          <w:b/>
          <w:sz w:val="23"/>
          <w:szCs w:val="23"/>
          <w:lang w:val="es-HN"/>
        </w:rPr>
        <w:t xml:space="preserve"> DE CALIDAD:</w:t>
      </w:r>
      <w:r>
        <w:rPr>
          <w:b/>
          <w:sz w:val="23"/>
          <w:szCs w:val="23"/>
          <w:lang w:val="es-HN"/>
        </w:rPr>
        <w:tab/>
      </w:r>
      <w:r>
        <w:rPr>
          <w:b/>
          <w:sz w:val="23"/>
          <w:szCs w:val="23"/>
          <w:lang w:val="es-HN"/>
        </w:rPr>
        <w:tab/>
      </w:r>
      <w:r>
        <w:rPr>
          <w:b/>
          <w:sz w:val="23"/>
          <w:szCs w:val="23"/>
          <w:lang w:val="es-HN"/>
        </w:rPr>
        <w:tab/>
        <w:t>____</w:t>
      </w:r>
      <w:r>
        <w:rPr>
          <w:sz w:val="23"/>
          <w:szCs w:val="23"/>
          <w:lang w:val="es-HN"/>
        </w:rPr>
        <w:t>_______________________________________</w:t>
      </w:r>
    </w:p>
    <w:p w14:paraId="017872CF" w14:textId="77777777" w:rsidR="00BB72C4" w:rsidRDefault="00BB72C4" w:rsidP="00BB72C4">
      <w:pPr>
        <w:rPr>
          <w:sz w:val="23"/>
          <w:szCs w:val="23"/>
          <w:lang w:val="es-HN"/>
        </w:rPr>
      </w:pPr>
    </w:p>
    <w:p w14:paraId="04D91711" w14:textId="77777777" w:rsidR="00BB72C4" w:rsidRDefault="00BB72C4" w:rsidP="00BB72C4">
      <w:pPr>
        <w:rPr>
          <w:b/>
          <w:sz w:val="23"/>
          <w:szCs w:val="23"/>
          <w:lang w:val="es-HN"/>
        </w:rPr>
      </w:pPr>
      <w:r>
        <w:rPr>
          <w:b/>
          <w:sz w:val="23"/>
          <w:szCs w:val="23"/>
          <w:lang w:val="es-HN"/>
        </w:rPr>
        <w:t xml:space="preserve">FECHA DE EMISIÓN: </w:t>
      </w:r>
      <w:r>
        <w:rPr>
          <w:b/>
          <w:sz w:val="23"/>
          <w:szCs w:val="23"/>
          <w:lang w:val="es-HN"/>
        </w:rPr>
        <w:tab/>
      </w:r>
      <w:r>
        <w:rPr>
          <w:b/>
          <w:sz w:val="23"/>
          <w:szCs w:val="23"/>
          <w:lang w:val="es-HN"/>
        </w:rPr>
        <w:tab/>
        <w:t>___________________________________________</w:t>
      </w:r>
    </w:p>
    <w:p w14:paraId="17568C92" w14:textId="77777777" w:rsidR="00BB72C4" w:rsidRDefault="00BB72C4" w:rsidP="00BB72C4">
      <w:pPr>
        <w:rPr>
          <w:b/>
          <w:sz w:val="23"/>
          <w:szCs w:val="23"/>
          <w:lang w:val="es-HN"/>
        </w:rPr>
      </w:pPr>
    </w:p>
    <w:p w14:paraId="6E5B6E26" w14:textId="77777777" w:rsidR="00BB72C4" w:rsidRDefault="00BB72C4" w:rsidP="00BB72C4">
      <w:pPr>
        <w:rPr>
          <w:b/>
          <w:sz w:val="23"/>
          <w:szCs w:val="23"/>
          <w:lang w:val="es-HN"/>
        </w:rPr>
      </w:pPr>
      <w:r>
        <w:rPr>
          <w:b/>
          <w:sz w:val="23"/>
          <w:szCs w:val="23"/>
          <w:lang w:val="es-HN"/>
        </w:rPr>
        <w:t>AFIANZADO/GARANTIZADO</w:t>
      </w:r>
      <w:r>
        <w:rPr>
          <w:b/>
          <w:sz w:val="23"/>
          <w:szCs w:val="23"/>
          <w:lang w:val="es-HN"/>
        </w:rPr>
        <w:tab/>
        <w:t>___________________________________________</w:t>
      </w:r>
    </w:p>
    <w:p w14:paraId="449D8FB6" w14:textId="77777777" w:rsidR="00BB72C4" w:rsidRDefault="00BB72C4" w:rsidP="00BB72C4">
      <w:pPr>
        <w:rPr>
          <w:b/>
          <w:sz w:val="23"/>
          <w:szCs w:val="23"/>
          <w:lang w:val="es-HN"/>
        </w:rPr>
      </w:pPr>
    </w:p>
    <w:p w14:paraId="6B9F1859" w14:textId="77777777" w:rsidR="00BB72C4" w:rsidRDefault="00BB72C4" w:rsidP="00BB72C4">
      <w:pPr>
        <w:rPr>
          <w:sz w:val="23"/>
          <w:szCs w:val="23"/>
          <w:lang w:val="es-HN"/>
        </w:rPr>
      </w:pPr>
      <w:r>
        <w:rPr>
          <w:b/>
          <w:sz w:val="23"/>
          <w:szCs w:val="23"/>
          <w:lang w:val="es-HN"/>
        </w:rPr>
        <w:t>DIRECCIÓN Y TELÉFONO:</w:t>
      </w:r>
      <w:r>
        <w:rPr>
          <w:b/>
          <w:sz w:val="23"/>
          <w:szCs w:val="23"/>
          <w:lang w:val="es-HN"/>
        </w:rPr>
        <w:tab/>
      </w:r>
      <w:r>
        <w:rPr>
          <w:sz w:val="23"/>
          <w:szCs w:val="23"/>
          <w:lang w:val="es-HN"/>
        </w:rPr>
        <w:t>___________________________________________</w:t>
      </w:r>
    </w:p>
    <w:p w14:paraId="5176095D" w14:textId="77777777" w:rsidR="00BB72C4" w:rsidRDefault="00BB72C4" w:rsidP="00BB72C4">
      <w:pPr>
        <w:rPr>
          <w:sz w:val="23"/>
          <w:szCs w:val="23"/>
          <w:lang w:val="es-HN"/>
        </w:rPr>
      </w:pPr>
    </w:p>
    <w:p w14:paraId="38521884" w14:textId="77777777" w:rsidR="00BB72C4" w:rsidRDefault="00BB72C4" w:rsidP="00BB72C4">
      <w:pPr>
        <w:jc w:val="both"/>
        <w:rPr>
          <w:sz w:val="23"/>
          <w:szCs w:val="23"/>
          <w:lang w:val="es-HN"/>
        </w:rPr>
      </w:pPr>
      <w:r>
        <w:rPr>
          <w:sz w:val="23"/>
          <w:szCs w:val="23"/>
          <w:lang w:val="es-HN"/>
        </w:rPr>
        <w:t xml:space="preserve">Fianza / Garantía a favor de ______________________________________, para garantizar la </w:t>
      </w:r>
      <w:r>
        <w:rPr>
          <w:b/>
          <w:sz w:val="23"/>
          <w:szCs w:val="23"/>
          <w:lang w:val="es-HN"/>
        </w:rPr>
        <w:t>calidad DE SUMINISTRO</w:t>
      </w:r>
      <w:r>
        <w:rPr>
          <w:sz w:val="23"/>
          <w:szCs w:val="23"/>
          <w:lang w:val="es-HN"/>
        </w:rPr>
        <w:t xml:space="preserve"> del Proyecto: “______________________” ubicado en _____________________________________. Construido/entregado por el Afianzado/Garantizado ______________________________________________.</w:t>
      </w:r>
    </w:p>
    <w:p w14:paraId="408350BA" w14:textId="77777777" w:rsidR="00BB72C4" w:rsidRDefault="00BB72C4" w:rsidP="00BB72C4">
      <w:pPr>
        <w:jc w:val="both"/>
        <w:rPr>
          <w:b/>
          <w:sz w:val="23"/>
          <w:szCs w:val="23"/>
          <w:lang w:val="es-HN"/>
        </w:rPr>
      </w:pPr>
    </w:p>
    <w:p w14:paraId="08BCC212" w14:textId="77777777" w:rsidR="00BB72C4" w:rsidRDefault="00BB72C4" w:rsidP="00BB72C4">
      <w:pPr>
        <w:jc w:val="both"/>
        <w:rPr>
          <w:b/>
          <w:sz w:val="23"/>
          <w:szCs w:val="23"/>
          <w:lang w:val="es-HN"/>
        </w:rPr>
      </w:pPr>
      <w:r>
        <w:rPr>
          <w:b/>
          <w:sz w:val="23"/>
          <w:szCs w:val="23"/>
          <w:lang w:val="es-HN"/>
        </w:rPr>
        <w:t xml:space="preserve">SUMA </w:t>
      </w:r>
    </w:p>
    <w:p w14:paraId="4C6DDF7D" w14:textId="77777777" w:rsidR="00BB72C4" w:rsidRDefault="00BB72C4" w:rsidP="00BB72C4">
      <w:pPr>
        <w:jc w:val="both"/>
        <w:rPr>
          <w:sz w:val="23"/>
          <w:szCs w:val="23"/>
          <w:lang w:val="es-HN"/>
        </w:rPr>
      </w:pPr>
      <w:r>
        <w:rPr>
          <w:b/>
          <w:sz w:val="23"/>
          <w:szCs w:val="23"/>
          <w:lang w:val="es-HN"/>
        </w:rPr>
        <w:t>AFIANZADA/ GARANTIZADA:</w:t>
      </w:r>
      <w:r>
        <w:rPr>
          <w:b/>
          <w:sz w:val="23"/>
          <w:szCs w:val="23"/>
          <w:lang w:val="es-HN"/>
        </w:rPr>
        <w:tab/>
        <w:t xml:space="preserve"> ____________</w:t>
      </w:r>
      <w:r>
        <w:rPr>
          <w:sz w:val="23"/>
          <w:szCs w:val="23"/>
          <w:lang w:val="es-HN"/>
        </w:rPr>
        <w:t>__________________________</w:t>
      </w:r>
      <w:r>
        <w:rPr>
          <w:sz w:val="23"/>
          <w:szCs w:val="23"/>
          <w:lang w:val="es-HN"/>
        </w:rPr>
        <w:tab/>
      </w:r>
    </w:p>
    <w:p w14:paraId="2E23AC08" w14:textId="77777777" w:rsidR="00BB72C4" w:rsidRDefault="00BB72C4" w:rsidP="00BB72C4">
      <w:pPr>
        <w:jc w:val="both"/>
        <w:rPr>
          <w:b/>
          <w:sz w:val="23"/>
          <w:szCs w:val="23"/>
          <w:lang w:val="es-HN"/>
        </w:rPr>
      </w:pPr>
    </w:p>
    <w:p w14:paraId="298B7EC8" w14:textId="77777777" w:rsidR="00BB72C4" w:rsidRDefault="00BB72C4" w:rsidP="00BB72C4">
      <w:pPr>
        <w:jc w:val="both"/>
        <w:rPr>
          <w:b/>
          <w:sz w:val="23"/>
          <w:szCs w:val="23"/>
          <w:lang w:val="es-HN"/>
        </w:rPr>
      </w:pPr>
      <w:r>
        <w:rPr>
          <w:b/>
          <w:sz w:val="23"/>
          <w:szCs w:val="23"/>
          <w:lang w:val="es-HN"/>
        </w:rPr>
        <w:t>VIGENCIA</w:t>
      </w:r>
      <w:r>
        <w:rPr>
          <w:b/>
          <w:sz w:val="23"/>
          <w:szCs w:val="23"/>
          <w:lang w:val="es-HN"/>
        </w:rPr>
        <w:tab/>
      </w:r>
      <w:r>
        <w:rPr>
          <w:b/>
          <w:sz w:val="23"/>
          <w:szCs w:val="23"/>
          <w:lang w:val="es-HN"/>
        </w:rPr>
        <w:tab/>
        <w:t>De: _____________________ Hasta: ___________________</w:t>
      </w:r>
    </w:p>
    <w:p w14:paraId="678B8A42" w14:textId="77777777" w:rsidR="00BB72C4" w:rsidRDefault="00BB72C4" w:rsidP="00BB72C4">
      <w:pPr>
        <w:jc w:val="both"/>
        <w:rPr>
          <w:b/>
          <w:sz w:val="23"/>
          <w:szCs w:val="23"/>
          <w:lang w:val="es-HN"/>
        </w:rPr>
      </w:pPr>
    </w:p>
    <w:p w14:paraId="6F43EA61" w14:textId="77777777" w:rsidR="00BB72C4" w:rsidRDefault="00BB72C4" w:rsidP="00BB72C4">
      <w:pPr>
        <w:jc w:val="both"/>
        <w:rPr>
          <w:b/>
          <w:sz w:val="23"/>
          <w:szCs w:val="23"/>
          <w:lang w:val="es-HN"/>
        </w:rPr>
      </w:pPr>
      <w:r>
        <w:rPr>
          <w:b/>
          <w:sz w:val="23"/>
          <w:szCs w:val="23"/>
          <w:lang w:val="es-HN"/>
        </w:rPr>
        <w:t>BENEFICIARIO:</w:t>
      </w:r>
      <w:r>
        <w:rPr>
          <w:b/>
          <w:sz w:val="23"/>
          <w:szCs w:val="23"/>
          <w:lang w:val="es-HN"/>
        </w:rPr>
        <w:tab/>
        <w:t xml:space="preserve"> __________________________</w:t>
      </w:r>
    </w:p>
    <w:p w14:paraId="1B83745D" w14:textId="77777777" w:rsidR="00BB72C4" w:rsidRDefault="00BB72C4" w:rsidP="00BB72C4">
      <w:pPr>
        <w:jc w:val="both"/>
        <w:rPr>
          <w:b/>
          <w:sz w:val="23"/>
          <w:szCs w:val="23"/>
          <w:lang w:val="es-HN"/>
        </w:rPr>
      </w:pPr>
    </w:p>
    <w:p w14:paraId="1D13E7A2" w14:textId="77777777" w:rsidR="00BB72C4" w:rsidRDefault="00BB72C4" w:rsidP="00BB72C4">
      <w:pPr>
        <w:jc w:val="both"/>
        <w:rPr>
          <w:b/>
          <w:sz w:val="23"/>
          <w:szCs w:val="23"/>
          <w:lang w:val="es-HN"/>
        </w:rPr>
      </w:pPr>
      <w:r>
        <w:rPr>
          <w:b/>
          <w:sz w:val="23"/>
          <w:szCs w:val="23"/>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FA9EF25" w14:textId="77777777" w:rsidR="00BB72C4" w:rsidRDefault="00BB72C4" w:rsidP="00BB72C4">
      <w:pPr>
        <w:jc w:val="both"/>
        <w:rPr>
          <w:b/>
          <w:sz w:val="23"/>
          <w:szCs w:val="23"/>
          <w:lang w:val="es-HN"/>
        </w:rPr>
      </w:pPr>
    </w:p>
    <w:p w14:paraId="5548283F" w14:textId="77777777" w:rsidR="00BB72C4" w:rsidRDefault="00BB72C4" w:rsidP="00BB72C4">
      <w:pPr>
        <w:jc w:val="both"/>
        <w:rPr>
          <w:b/>
          <w:sz w:val="23"/>
          <w:szCs w:val="23"/>
          <w:u w:val="single"/>
          <w:lang w:val="es-HN"/>
        </w:rPr>
      </w:pPr>
      <w:r>
        <w:rPr>
          <w:b/>
          <w:sz w:val="23"/>
          <w:szCs w:val="23"/>
          <w:lang w:val="es-HN"/>
        </w:rPr>
        <w:t xml:space="preserve">A las Garantías Bancarias o fianzas emitidas a favor BENEFICIARIO no deberán adicionarse cláusulas que anulen o limiten la cláusula especial obligatoria. </w:t>
      </w:r>
      <w:r>
        <w:rPr>
          <w:b/>
          <w:sz w:val="23"/>
          <w:szCs w:val="23"/>
          <w:u w:val="single"/>
          <w:lang w:val="es-HN"/>
        </w:rPr>
        <w:t xml:space="preserve">   </w:t>
      </w:r>
    </w:p>
    <w:p w14:paraId="4C3CCF81" w14:textId="77777777" w:rsidR="00BB72C4" w:rsidRDefault="00BB72C4" w:rsidP="00BB72C4">
      <w:pPr>
        <w:jc w:val="both"/>
        <w:rPr>
          <w:sz w:val="23"/>
          <w:szCs w:val="23"/>
          <w:lang w:val="es-HN"/>
        </w:rPr>
      </w:pPr>
      <w:r>
        <w:rPr>
          <w:sz w:val="23"/>
          <w:szCs w:val="23"/>
          <w:lang w:val="es-HN"/>
        </w:rPr>
        <w:t>En fe de lo cual, se emite la presente Fianza/Garantía, en la ciudad de _______, Municipio ________, a los _______ del mes de _______ del año _____________.</w:t>
      </w:r>
    </w:p>
    <w:p w14:paraId="53F160CD" w14:textId="77777777" w:rsidR="00BB72C4" w:rsidRDefault="00BB72C4" w:rsidP="00BB72C4">
      <w:pPr>
        <w:ind w:left="2892" w:firstLine="708"/>
        <w:jc w:val="both"/>
        <w:rPr>
          <w:b/>
          <w:sz w:val="23"/>
          <w:szCs w:val="23"/>
          <w:lang w:val="es-HN"/>
        </w:rPr>
      </w:pPr>
    </w:p>
    <w:p w14:paraId="6E1B899D" w14:textId="77777777" w:rsidR="00BB72C4" w:rsidRDefault="00BB72C4" w:rsidP="00BB72C4">
      <w:pPr>
        <w:ind w:left="2892" w:firstLine="708"/>
        <w:jc w:val="both"/>
        <w:rPr>
          <w:b/>
          <w:sz w:val="23"/>
          <w:szCs w:val="23"/>
          <w:lang w:val="es-HN"/>
        </w:rPr>
      </w:pPr>
    </w:p>
    <w:p w14:paraId="317B3084" w14:textId="77777777" w:rsidR="00BB72C4" w:rsidRDefault="00BB72C4" w:rsidP="00BB72C4">
      <w:pPr>
        <w:jc w:val="center"/>
        <w:rPr>
          <w:b/>
          <w:sz w:val="23"/>
          <w:szCs w:val="23"/>
          <w:lang w:val="es-HN"/>
        </w:rPr>
      </w:pPr>
      <w:r>
        <w:rPr>
          <w:b/>
          <w:sz w:val="23"/>
          <w:szCs w:val="23"/>
          <w:lang w:val="es-HN"/>
        </w:rPr>
        <w:t xml:space="preserve"> FIRMA AUTORIZADA</w:t>
      </w:r>
    </w:p>
    <w:p w14:paraId="4136F781" w14:textId="77777777" w:rsidR="00BB72C4" w:rsidRDefault="00BB72C4" w:rsidP="00BB72C4">
      <w:pPr>
        <w:jc w:val="center"/>
      </w:pPr>
    </w:p>
    <w:p w14:paraId="74C1DD09" w14:textId="77777777" w:rsidR="00BB72C4" w:rsidRDefault="00BB72C4" w:rsidP="00BB72C4">
      <w:pPr>
        <w:jc w:val="center"/>
      </w:pPr>
    </w:p>
    <w:p w14:paraId="4C49A5EB" w14:textId="77777777" w:rsidR="00BB72C4" w:rsidRDefault="00BB72C4" w:rsidP="00BB72C4">
      <w:pPr>
        <w:jc w:val="center"/>
      </w:pPr>
    </w:p>
    <w:p w14:paraId="406F07C1" w14:textId="77777777" w:rsidR="00BB72C4" w:rsidRDefault="00BB72C4" w:rsidP="00BB72C4">
      <w:pPr>
        <w:jc w:val="center"/>
      </w:pPr>
    </w:p>
    <w:p w14:paraId="12A16F67" w14:textId="191122ED" w:rsidR="003F2EA2" w:rsidRDefault="003F2EA2">
      <w:pPr>
        <w:tabs>
          <w:tab w:val="left" w:pos="9214"/>
        </w:tabs>
        <w:spacing w:line="276" w:lineRule="auto"/>
        <w:jc w:val="center"/>
        <w:outlineLvl w:val="0"/>
        <w:rPr>
          <w:sz w:val="24"/>
          <w:szCs w:val="24"/>
        </w:rPr>
      </w:pPr>
      <w:bookmarkStart w:id="250" w:name="_Toc23685"/>
      <w:bookmarkStart w:id="251" w:name="_Toc67378964"/>
      <w:bookmarkStart w:id="252" w:name="_Toc19183"/>
      <w:bookmarkStart w:id="253" w:name="_Toc16900"/>
      <w:bookmarkStart w:id="254" w:name="_Toc16231"/>
      <w:bookmarkStart w:id="255" w:name="_Toc14851"/>
      <w:bookmarkStart w:id="256" w:name="_Toc17316"/>
      <w:bookmarkStart w:id="257" w:name="_Toc67065013"/>
      <w:bookmarkStart w:id="258" w:name="_Toc26076"/>
      <w:bookmarkStart w:id="259" w:name="_Toc30217"/>
      <w:bookmarkStart w:id="260" w:name="_Toc13335"/>
      <w:bookmarkStart w:id="261" w:name="_Toc5368580"/>
      <w:bookmarkStart w:id="262" w:name="_Toc67380746"/>
      <w:bookmarkStart w:id="263" w:name="_Toc13188"/>
      <w:bookmarkEnd w:id="249"/>
    </w:p>
    <w:p w14:paraId="4C9881F9" w14:textId="11D28867" w:rsidR="00BB72C4" w:rsidRPr="00BB72C4" w:rsidRDefault="00BB72C4" w:rsidP="00BB72C4">
      <w:pPr>
        <w:tabs>
          <w:tab w:val="left" w:pos="9214"/>
        </w:tabs>
        <w:spacing w:line="276" w:lineRule="auto"/>
        <w:jc w:val="center"/>
        <w:outlineLvl w:val="0"/>
        <w:rPr>
          <w:b/>
          <w:sz w:val="24"/>
          <w:szCs w:val="24"/>
        </w:rPr>
      </w:pPr>
      <w:r w:rsidRPr="00BB72C4">
        <w:rPr>
          <w:b/>
          <w:sz w:val="24"/>
          <w:szCs w:val="24"/>
        </w:rPr>
        <w:t>ANEXO M</w:t>
      </w:r>
    </w:p>
    <w:p w14:paraId="7C067AEB" w14:textId="4260B235" w:rsidR="00036BFC" w:rsidRDefault="00014DAC">
      <w:pPr>
        <w:tabs>
          <w:tab w:val="left" w:pos="9214"/>
        </w:tabs>
        <w:spacing w:line="276" w:lineRule="auto"/>
        <w:jc w:val="center"/>
        <w:outlineLvl w:val="0"/>
        <w:rPr>
          <w:rStyle w:val="Ttulo2Car"/>
          <w:rFonts w:eastAsia="Calibri"/>
          <w:sz w:val="32"/>
          <w:szCs w:val="24"/>
        </w:rPr>
      </w:pPr>
      <w:bookmarkStart w:id="264" w:name="_Toc132014232"/>
      <w:r>
        <w:rPr>
          <w:rStyle w:val="Ttulo2Car"/>
          <w:rFonts w:eastAsia="Calibri"/>
          <w:sz w:val="32"/>
          <w:szCs w:val="24"/>
        </w:rPr>
        <w:t>Contrato</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FA6969D" w14:textId="77777777" w:rsidR="00036BFC" w:rsidRDefault="00036BFC">
      <w:pPr>
        <w:tabs>
          <w:tab w:val="left" w:pos="9214"/>
        </w:tabs>
        <w:spacing w:line="276" w:lineRule="auto"/>
        <w:jc w:val="center"/>
        <w:rPr>
          <w:rStyle w:val="Ttulo2Car"/>
          <w:rFonts w:eastAsia="Calibri"/>
          <w:sz w:val="24"/>
          <w:szCs w:val="24"/>
        </w:rPr>
      </w:pPr>
    </w:p>
    <w:p w14:paraId="54ECC7A5" w14:textId="77777777" w:rsidR="00036BFC" w:rsidRDefault="00014DAC">
      <w:pPr>
        <w:tabs>
          <w:tab w:val="left" w:pos="9214"/>
        </w:tabs>
        <w:spacing w:line="276" w:lineRule="auto"/>
        <w:jc w:val="both"/>
        <w:rPr>
          <w:i/>
          <w:sz w:val="24"/>
          <w:szCs w:val="24"/>
        </w:rPr>
      </w:pPr>
      <w:r>
        <w:rPr>
          <w:i/>
          <w:sz w:val="24"/>
          <w:szCs w:val="24"/>
        </w:rPr>
        <w:t>El Comprador completará este formulario de acuerdo con las instrucciones indicadas]</w:t>
      </w:r>
    </w:p>
    <w:p w14:paraId="1AB3F124" w14:textId="77777777" w:rsidR="00036BFC" w:rsidRDefault="00036BFC">
      <w:pPr>
        <w:pStyle w:val="Textoindependiente"/>
        <w:tabs>
          <w:tab w:val="left" w:pos="9214"/>
        </w:tabs>
        <w:spacing w:line="276" w:lineRule="auto"/>
        <w:rPr>
          <w:i/>
        </w:rPr>
      </w:pPr>
    </w:p>
    <w:p w14:paraId="0436B0A6" w14:textId="77777777" w:rsidR="00036BFC" w:rsidRDefault="00014DAC">
      <w:pPr>
        <w:pStyle w:val="Textoindependiente"/>
        <w:tabs>
          <w:tab w:val="left" w:pos="9214"/>
        </w:tabs>
        <w:spacing w:line="276" w:lineRule="auto"/>
      </w:pPr>
      <w:r>
        <w:rPr>
          <w:b/>
          <w:bCs/>
        </w:rPr>
        <w:t>ESTE CONTRATO</w:t>
      </w:r>
      <w:r>
        <w:t xml:space="preserve"> es celebrado</w:t>
      </w:r>
    </w:p>
    <w:p w14:paraId="4123771E" w14:textId="77777777" w:rsidR="00036BFC" w:rsidRDefault="00036BFC">
      <w:pPr>
        <w:pStyle w:val="Textoindependiente"/>
        <w:tabs>
          <w:tab w:val="left" w:pos="9214"/>
        </w:tabs>
        <w:spacing w:line="276" w:lineRule="auto"/>
      </w:pPr>
    </w:p>
    <w:p w14:paraId="089D9730" w14:textId="77777777" w:rsidR="00036BFC" w:rsidRDefault="00014DAC">
      <w:pPr>
        <w:tabs>
          <w:tab w:val="left" w:pos="9214"/>
        </w:tabs>
        <w:spacing w:line="276" w:lineRule="auto"/>
        <w:rPr>
          <w:i/>
          <w:sz w:val="24"/>
          <w:szCs w:val="24"/>
        </w:rPr>
      </w:pPr>
      <w:r>
        <w:rPr>
          <w:sz w:val="24"/>
          <w:szCs w:val="24"/>
        </w:rPr>
        <w:t xml:space="preserve">El día </w:t>
      </w:r>
      <w:r>
        <w:rPr>
          <w:i/>
          <w:sz w:val="24"/>
          <w:szCs w:val="24"/>
        </w:rPr>
        <w:t xml:space="preserve">[indicar: </w:t>
      </w:r>
      <w:r>
        <w:rPr>
          <w:b/>
          <w:i/>
          <w:sz w:val="24"/>
          <w:szCs w:val="24"/>
        </w:rPr>
        <w:t>número</w:t>
      </w:r>
      <w:r>
        <w:rPr>
          <w:i/>
          <w:sz w:val="24"/>
          <w:szCs w:val="24"/>
        </w:rPr>
        <w:t xml:space="preserve">] </w:t>
      </w:r>
      <w:r>
        <w:rPr>
          <w:sz w:val="24"/>
          <w:szCs w:val="24"/>
        </w:rPr>
        <w:t xml:space="preserve">de </w:t>
      </w:r>
      <w:r>
        <w:rPr>
          <w:i/>
          <w:sz w:val="24"/>
          <w:szCs w:val="24"/>
        </w:rPr>
        <w:t xml:space="preserve">[indicar: </w:t>
      </w:r>
      <w:r>
        <w:rPr>
          <w:b/>
          <w:i/>
          <w:sz w:val="24"/>
          <w:szCs w:val="24"/>
        </w:rPr>
        <w:t>mes</w:t>
      </w:r>
      <w:r>
        <w:rPr>
          <w:i/>
          <w:sz w:val="24"/>
          <w:szCs w:val="24"/>
        </w:rPr>
        <w:t xml:space="preserve">] </w:t>
      </w:r>
      <w:r>
        <w:rPr>
          <w:sz w:val="24"/>
          <w:szCs w:val="24"/>
        </w:rPr>
        <w:t xml:space="preserve">de </w:t>
      </w:r>
      <w:r>
        <w:rPr>
          <w:i/>
          <w:sz w:val="24"/>
          <w:szCs w:val="24"/>
        </w:rPr>
        <w:t xml:space="preserve">[indicar: </w:t>
      </w:r>
      <w:r>
        <w:rPr>
          <w:b/>
          <w:i/>
          <w:sz w:val="24"/>
          <w:szCs w:val="24"/>
        </w:rPr>
        <w:t>año</w:t>
      </w:r>
      <w:r>
        <w:rPr>
          <w:i/>
          <w:sz w:val="24"/>
          <w:szCs w:val="24"/>
        </w:rPr>
        <w:t>].</w:t>
      </w:r>
    </w:p>
    <w:p w14:paraId="20BDC563" w14:textId="77777777" w:rsidR="00036BFC" w:rsidRDefault="00036BFC">
      <w:pPr>
        <w:pStyle w:val="Textoindependiente"/>
        <w:tabs>
          <w:tab w:val="left" w:pos="9214"/>
        </w:tabs>
        <w:spacing w:line="276" w:lineRule="auto"/>
        <w:rPr>
          <w:i/>
        </w:rPr>
      </w:pPr>
    </w:p>
    <w:p w14:paraId="2B4A1C3E" w14:textId="77777777" w:rsidR="00036BFC" w:rsidRDefault="00014DAC">
      <w:pPr>
        <w:pStyle w:val="Textoindependiente"/>
        <w:tabs>
          <w:tab w:val="left" w:pos="9214"/>
        </w:tabs>
        <w:spacing w:line="276" w:lineRule="auto"/>
        <w:ind w:left="567" w:hanging="567"/>
        <w:rPr>
          <w:b/>
          <w:bCs/>
        </w:rPr>
      </w:pPr>
      <w:r>
        <w:rPr>
          <w:b/>
          <w:bCs/>
        </w:rPr>
        <w:t>ENTRE</w:t>
      </w:r>
    </w:p>
    <w:p w14:paraId="552A2F9E" w14:textId="77777777" w:rsidR="00036BFC" w:rsidRDefault="00014DAC" w:rsidP="00E02EB4">
      <w:pPr>
        <w:pStyle w:val="Prrafodelista"/>
        <w:numPr>
          <w:ilvl w:val="0"/>
          <w:numId w:val="14"/>
        </w:numPr>
        <w:tabs>
          <w:tab w:val="left" w:pos="660"/>
          <w:tab w:val="left" w:pos="880"/>
          <w:tab w:val="left" w:pos="1100"/>
          <w:tab w:val="left" w:pos="1320"/>
          <w:tab w:val="left" w:pos="1881"/>
          <w:tab w:val="left" w:pos="9214"/>
        </w:tabs>
        <w:spacing w:line="276" w:lineRule="auto"/>
        <w:ind w:left="567" w:hanging="567"/>
        <w:jc w:val="both"/>
        <w:rPr>
          <w:sz w:val="24"/>
          <w:szCs w:val="24"/>
        </w:rPr>
      </w:pPr>
      <w:r>
        <w:rPr>
          <w:i/>
          <w:sz w:val="24"/>
          <w:szCs w:val="24"/>
        </w:rPr>
        <w:t xml:space="preserve">[indicar nombre completo del Comprador], </w:t>
      </w:r>
      <w:r>
        <w:rPr>
          <w:sz w:val="24"/>
          <w:szCs w:val="24"/>
        </w:rPr>
        <w:t xml:space="preserve">una </w:t>
      </w:r>
      <w:r>
        <w:rPr>
          <w:i/>
          <w:sz w:val="24"/>
          <w:szCs w:val="24"/>
        </w:rPr>
        <w:t xml:space="preserve">[ indicar la descripción </w:t>
      </w:r>
      <w:r>
        <w:rPr>
          <w:i/>
          <w:spacing w:val="-3"/>
          <w:sz w:val="24"/>
          <w:szCs w:val="24"/>
        </w:rPr>
        <w:t xml:space="preserve">de </w:t>
      </w:r>
      <w:r>
        <w:rPr>
          <w:i/>
          <w:sz w:val="24"/>
          <w:szCs w:val="24"/>
        </w:rPr>
        <w:t xml:space="preserve">la entidad jurídica, por ejemplo, Secretaría de Salud del Gobierno de Honduras, o corporación integrada bajo las leyes de Honduras] </w:t>
      </w:r>
      <w:r>
        <w:rPr>
          <w:sz w:val="24"/>
          <w:szCs w:val="24"/>
        </w:rPr>
        <w:t xml:space="preserve">y físicamente ubicada en </w:t>
      </w:r>
      <w:r>
        <w:rPr>
          <w:i/>
          <w:sz w:val="24"/>
          <w:szCs w:val="24"/>
        </w:rPr>
        <w:t xml:space="preserve">[indicar la dirección del Comprador] </w:t>
      </w:r>
      <w:r>
        <w:rPr>
          <w:sz w:val="24"/>
          <w:szCs w:val="24"/>
        </w:rPr>
        <w:t>(en adelante denominado “el Comprador”),</w:t>
      </w:r>
      <w:r>
        <w:rPr>
          <w:spacing w:val="-5"/>
          <w:sz w:val="24"/>
          <w:szCs w:val="24"/>
        </w:rPr>
        <w:t xml:space="preserve"> </w:t>
      </w:r>
      <w:r>
        <w:rPr>
          <w:sz w:val="24"/>
          <w:szCs w:val="24"/>
        </w:rPr>
        <w:t>y</w:t>
      </w:r>
    </w:p>
    <w:p w14:paraId="4E71A9F9" w14:textId="77777777" w:rsidR="00036BFC" w:rsidRDefault="00036BFC">
      <w:pPr>
        <w:pStyle w:val="Prrafodelista"/>
        <w:tabs>
          <w:tab w:val="left" w:pos="660"/>
          <w:tab w:val="left" w:pos="880"/>
          <w:tab w:val="left" w:pos="1100"/>
          <w:tab w:val="left" w:pos="1320"/>
          <w:tab w:val="left" w:pos="1881"/>
          <w:tab w:val="left" w:pos="9214"/>
        </w:tabs>
        <w:spacing w:line="276" w:lineRule="auto"/>
        <w:ind w:left="0" w:firstLine="0"/>
        <w:jc w:val="both"/>
        <w:rPr>
          <w:sz w:val="24"/>
          <w:szCs w:val="24"/>
        </w:rPr>
      </w:pPr>
    </w:p>
    <w:p w14:paraId="79928CAC" w14:textId="77777777" w:rsidR="00036BFC" w:rsidRDefault="00014DAC" w:rsidP="00E02EB4">
      <w:pPr>
        <w:pStyle w:val="Prrafodelista"/>
        <w:numPr>
          <w:ilvl w:val="0"/>
          <w:numId w:val="14"/>
        </w:numPr>
        <w:tabs>
          <w:tab w:val="left" w:pos="660"/>
          <w:tab w:val="left" w:pos="880"/>
          <w:tab w:val="left" w:pos="1320"/>
          <w:tab w:val="left" w:pos="1881"/>
          <w:tab w:val="left" w:pos="9214"/>
        </w:tabs>
        <w:spacing w:line="276" w:lineRule="auto"/>
        <w:ind w:left="567" w:hanging="567"/>
        <w:jc w:val="both"/>
        <w:rPr>
          <w:sz w:val="24"/>
          <w:szCs w:val="24"/>
        </w:rPr>
      </w:pPr>
      <w:r>
        <w:rPr>
          <w:i/>
          <w:sz w:val="24"/>
          <w:szCs w:val="24"/>
        </w:rPr>
        <w:t xml:space="preserve">[indicar el nombre del Proveedor, Datos de Registro y Dirección] </w:t>
      </w:r>
      <w:r>
        <w:rPr>
          <w:sz w:val="24"/>
          <w:szCs w:val="24"/>
        </w:rPr>
        <w:t>(en adelante denominada “el</w:t>
      </w:r>
      <w:r>
        <w:rPr>
          <w:spacing w:val="2"/>
          <w:sz w:val="24"/>
          <w:szCs w:val="24"/>
        </w:rPr>
        <w:t xml:space="preserve"> </w:t>
      </w:r>
      <w:r>
        <w:rPr>
          <w:sz w:val="24"/>
          <w:szCs w:val="24"/>
        </w:rPr>
        <w:t>Proveedor”).</w:t>
      </w:r>
    </w:p>
    <w:p w14:paraId="062B8CD0" w14:textId="77777777" w:rsidR="00036BFC" w:rsidRDefault="00036BFC">
      <w:pPr>
        <w:tabs>
          <w:tab w:val="left" w:pos="9214"/>
        </w:tabs>
        <w:spacing w:line="276" w:lineRule="auto"/>
        <w:ind w:left="567" w:hanging="567"/>
        <w:jc w:val="both"/>
        <w:rPr>
          <w:sz w:val="24"/>
          <w:szCs w:val="24"/>
        </w:rPr>
      </w:pPr>
    </w:p>
    <w:p w14:paraId="4FC5B172" w14:textId="77777777" w:rsidR="00036BFC" w:rsidRDefault="00014DAC">
      <w:pPr>
        <w:tabs>
          <w:tab w:val="left" w:pos="9214"/>
        </w:tabs>
        <w:spacing w:line="276" w:lineRule="auto"/>
        <w:jc w:val="both"/>
        <w:rPr>
          <w:sz w:val="24"/>
          <w:szCs w:val="24"/>
        </w:rPr>
      </w:pPr>
      <w:r>
        <w:rPr>
          <w:b/>
          <w:bCs/>
          <w:sz w:val="24"/>
          <w:szCs w:val="24"/>
        </w:rPr>
        <w:t>POR CUANTO</w:t>
      </w:r>
      <w:r>
        <w:rPr>
          <w:sz w:val="24"/>
          <w:szCs w:val="24"/>
        </w:rPr>
        <w:t xml:space="preserve"> el Comprador ha llamado a licitación respecto de ciertos Bienes, </w:t>
      </w:r>
      <w:r>
        <w:rPr>
          <w:i/>
          <w:sz w:val="24"/>
          <w:szCs w:val="24"/>
        </w:rPr>
        <w:t>[inserte una</w:t>
      </w:r>
      <w:r>
        <w:rPr>
          <w:i/>
          <w:spacing w:val="-6"/>
          <w:sz w:val="24"/>
          <w:szCs w:val="24"/>
        </w:rPr>
        <w:t xml:space="preserve"> </w:t>
      </w:r>
      <w:r>
        <w:rPr>
          <w:i/>
          <w:sz w:val="24"/>
          <w:szCs w:val="24"/>
        </w:rPr>
        <w:t>breve</w:t>
      </w:r>
      <w:r>
        <w:rPr>
          <w:i/>
          <w:spacing w:val="-3"/>
          <w:sz w:val="24"/>
          <w:szCs w:val="24"/>
        </w:rPr>
        <w:t xml:space="preserve"> </w:t>
      </w:r>
      <w:r>
        <w:rPr>
          <w:i/>
          <w:sz w:val="24"/>
          <w:szCs w:val="24"/>
        </w:rPr>
        <w:t>descripción</w:t>
      </w:r>
      <w:r>
        <w:rPr>
          <w:i/>
          <w:spacing w:val="-6"/>
          <w:sz w:val="24"/>
          <w:szCs w:val="24"/>
        </w:rPr>
        <w:t xml:space="preserve"> </w:t>
      </w:r>
      <w:r>
        <w:rPr>
          <w:i/>
          <w:sz w:val="24"/>
          <w:szCs w:val="24"/>
        </w:rPr>
        <w:t>de</w:t>
      </w:r>
      <w:r>
        <w:rPr>
          <w:i/>
          <w:spacing w:val="-7"/>
          <w:sz w:val="24"/>
          <w:szCs w:val="24"/>
        </w:rPr>
        <w:t xml:space="preserve"> </w:t>
      </w:r>
      <w:r>
        <w:rPr>
          <w:i/>
          <w:sz w:val="24"/>
          <w:szCs w:val="24"/>
        </w:rPr>
        <w:t>los</w:t>
      </w:r>
      <w:r>
        <w:rPr>
          <w:i/>
          <w:spacing w:val="-7"/>
          <w:sz w:val="24"/>
          <w:szCs w:val="24"/>
        </w:rPr>
        <w:t xml:space="preserve"> </w:t>
      </w:r>
      <w:r>
        <w:rPr>
          <w:i/>
          <w:sz w:val="24"/>
          <w:szCs w:val="24"/>
        </w:rPr>
        <w:t>bienes</w:t>
      </w:r>
      <w:r>
        <w:rPr>
          <w:i/>
          <w:spacing w:val="-6"/>
          <w:sz w:val="24"/>
          <w:szCs w:val="24"/>
        </w:rPr>
        <w:t xml:space="preserve"> </w:t>
      </w:r>
      <w:r>
        <w:rPr>
          <w:i/>
          <w:sz w:val="24"/>
          <w:szCs w:val="24"/>
        </w:rPr>
        <w:t>y</w:t>
      </w:r>
      <w:r>
        <w:rPr>
          <w:i/>
          <w:spacing w:val="-3"/>
          <w:sz w:val="24"/>
          <w:szCs w:val="24"/>
        </w:rPr>
        <w:t xml:space="preserve"> </w:t>
      </w:r>
      <w:r>
        <w:rPr>
          <w:i/>
          <w:sz w:val="24"/>
          <w:szCs w:val="24"/>
        </w:rPr>
        <w:t>servicios]</w:t>
      </w:r>
      <w:r>
        <w:rPr>
          <w:i/>
          <w:spacing w:val="5"/>
          <w:sz w:val="24"/>
          <w:szCs w:val="24"/>
        </w:rPr>
        <w:t xml:space="preserve"> </w:t>
      </w:r>
      <w:r>
        <w:rPr>
          <w:sz w:val="24"/>
          <w:szCs w:val="24"/>
        </w:rPr>
        <w:t>y</w:t>
      </w:r>
      <w:r>
        <w:rPr>
          <w:spacing w:val="-12"/>
          <w:sz w:val="24"/>
          <w:szCs w:val="24"/>
        </w:rPr>
        <w:t xml:space="preserve"> </w:t>
      </w:r>
      <w:r>
        <w:rPr>
          <w:sz w:val="24"/>
          <w:szCs w:val="24"/>
        </w:rPr>
        <w:t>ha</w:t>
      </w:r>
      <w:r>
        <w:rPr>
          <w:spacing w:val="-4"/>
          <w:sz w:val="24"/>
          <w:szCs w:val="24"/>
        </w:rPr>
        <w:t xml:space="preserve"> </w:t>
      </w:r>
      <w:r>
        <w:rPr>
          <w:sz w:val="24"/>
          <w:szCs w:val="24"/>
        </w:rPr>
        <w:t>aceptado</w:t>
      </w:r>
      <w:r>
        <w:rPr>
          <w:spacing w:val="-5"/>
          <w:sz w:val="24"/>
          <w:szCs w:val="24"/>
        </w:rPr>
        <w:t xml:space="preserve"> </w:t>
      </w:r>
      <w:r>
        <w:rPr>
          <w:sz w:val="24"/>
          <w:szCs w:val="24"/>
        </w:rPr>
        <w:t>una</w:t>
      </w:r>
      <w:r>
        <w:rPr>
          <w:spacing w:val="-3"/>
          <w:sz w:val="24"/>
          <w:szCs w:val="24"/>
        </w:rPr>
        <w:t xml:space="preserve"> </w:t>
      </w:r>
      <w:r>
        <w:rPr>
          <w:sz w:val="24"/>
          <w:szCs w:val="24"/>
        </w:rPr>
        <w:t>oferta</w:t>
      </w:r>
      <w:r>
        <w:rPr>
          <w:spacing w:val="-4"/>
          <w:sz w:val="24"/>
          <w:szCs w:val="24"/>
        </w:rPr>
        <w:t xml:space="preserve"> </w:t>
      </w:r>
      <w:r>
        <w:rPr>
          <w:sz w:val="24"/>
          <w:szCs w:val="24"/>
        </w:rPr>
        <w:t>del</w:t>
      </w:r>
      <w:r>
        <w:rPr>
          <w:spacing w:val="-4"/>
          <w:sz w:val="24"/>
          <w:szCs w:val="24"/>
        </w:rPr>
        <w:t xml:space="preserve"> </w:t>
      </w:r>
      <w:r>
        <w:rPr>
          <w:sz w:val="24"/>
          <w:szCs w:val="24"/>
        </w:rPr>
        <w:t>Proveedor</w:t>
      </w:r>
      <w:r>
        <w:rPr>
          <w:spacing w:val="-5"/>
          <w:sz w:val="24"/>
          <w:szCs w:val="24"/>
        </w:rPr>
        <w:t xml:space="preserve"> </w:t>
      </w:r>
      <w:r>
        <w:rPr>
          <w:sz w:val="24"/>
          <w:szCs w:val="24"/>
        </w:rPr>
        <w:t xml:space="preserve">para el suministro de dichos Bienes por la suma de </w:t>
      </w:r>
      <w:r>
        <w:rPr>
          <w:i/>
          <w:sz w:val="24"/>
          <w:szCs w:val="24"/>
        </w:rPr>
        <w:t xml:space="preserve">[indicar el Precio del Contrato expresado en palabras y en cifras] </w:t>
      </w:r>
      <w:r>
        <w:rPr>
          <w:sz w:val="24"/>
          <w:szCs w:val="24"/>
        </w:rPr>
        <w:t>(en adelante denominado “Precio del</w:t>
      </w:r>
      <w:r>
        <w:rPr>
          <w:spacing w:val="1"/>
          <w:sz w:val="24"/>
          <w:szCs w:val="24"/>
        </w:rPr>
        <w:t xml:space="preserve"> </w:t>
      </w:r>
      <w:r>
        <w:rPr>
          <w:sz w:val="24"/>
          <w:szCs w:val="24"/>
        </w:rPr>
        <w:t>Contrato”).</w:t>
      </w:r>
    </w:p>
    <w:p w14:paraId="6E3550DB" w14:textId="77777777" w:rsidR="00036BFC" w:rsidRDefault="00036BFC">
      <w:pPr>
        <w:tabs>
          <w:tab w:val="left" w:pos="9214"/>
        </w:tabs>
        <w:spacing w:line="276" w:lineRule="auto"/>
        <w:ind w:left="567" w:hanging="567"/>
        <w:jc w:val="both"/>
        <w:rPr>
          <w:sz w:val="24"/>
          <w:szCs w:val="24"/>
        </w:rPr>
      </w:pPr>
    </w:p>
    <w:p w14:paraId="0E6BD7B9" w14:textId="77777777" w:rsidR="00036BFC" w:rsidRDefault="00014DAC">
      <w:pPr>
        <w:pStyle w:val="Textoindependiente"/>
        <w:tabs>
          <w:tab w:val="left" w:pos="9214"/>
        </w:tabs>
        <w:spacing w:line="276" w:lineRule="auto"/>
        <w:ind w:left="567" w:hanging="567"/>
        <w:rPr>
          <w:b/>
          <w:bCs/>
        </w:rPr>
      </w:pPr>
      <w:r>
        <w:rPr>
          <w:b/>
          <w:bCs/>
        </w:rPr>
        <w:t>ESTE CONTRATO ESTIPULA LO SIGUIENTE:</w:t>
      </w:r>
    </w:p>
    <w:p w14:paraId="5A3F98EA" w14:textId="77777777" w:rsidR="00036BFC" w:rsidRDefault="00036BFC">
      <w:pPr>
        <w:pStyle w:val="Textoindependiente"/>
        <w:tabs>
          <w:tab w:val="left" w:pos="9214"/>
        </w:tabs>
        <w:ind w:left="567" w:hanging="567"/>
        <w:rPr>
          <w:b/>
          <w:bCs/>
        </w:rPr>
      </w:pPr>
    </w:p>
    <w:p w14:paraId="54DA3880"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En este Contrato las palabras y expresiones tendrán el mismo significado que se les asigne en el documento de</w:t>
      </w:r>
      <w:r>
        <w:rPr>
          <w:spacing w:val="1"/>
          <w:sz w:val="24"/>
          <w:szCs w:val="24"/>
        </w:rPr>
        <w:t xml:space="preserve"> </w:t>
      </w:r>
      <w:r>
        <w:rPr>
          <w:sz w:val="24"/>
          <w:szCs w:val="24"/>
        </w:rPr>
        <w:t>licitaciones. -</w:t>
      </w:r>
    </w:p>
    <w:p w14:paraId="52B66B21" w14:textId="77777777" w:rsidR="00036BFC" w:rsidRDefault="00036BFC">
      <w:pPr>
        <w:pStyle w:val="Prrafodelista"/>
        <w:tabs>
          <w:tab w:val="left" w:pos="440"/>
          <w:tab w:val="left" w:pos="880"/>
          <w:tab w:val="left" w:pos="1160"/>
          <w:tab w:val="left" w:pos="1161"/>
          <w:tab w:val="left" w:pos="9214"/>
        </w:tabs>
        <w:ind w:left="0" w:firstLine="0"/>
        <w:jc w:val="both"/>
        <w:rPr>
          <w:sz w:val="24"/>
          <w:szCs w:val="24"/>
        </w:rPr>
      </w:pPr>
    </w:p>
    <w:p w14:paraId="3B38A8A8"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Los siguientes documentos constituyen el Contrato entre el Comprador y el Proveedor, y serán leídos e interpretados como parte integral del</w:t>
      </w:r>
      <w:r>
        <w:rPr>
          <w:spacing w:val="-16"/>
          <w:sz w:val="24"/>
          <w:szCs w:val="24"/>
        </w:rPr>
        <w:t xml:space="preserve"> </w:t>
      </w:r>
      <w:r>
        <w:rPr>
          <w:sz w:val="24"/>
          <w:szCs w:val="24"/>
        </w:rPr>
        <w:t>Contrato:</w:t>
      </w:r>
    </w:p>
    <w:p w14:paraId="07AAFC71" w14:textId="77777777" w:rsidR="00036BFC" w:rsidRDefault="00036BFC">
      <w:pPr>
        <w:pStyle w:val="Prrafodelista"/>
        <w:tabs>
          <w:tab w:val="left" w:pos="440"/>
          <w:tab w:val="left" w:pos="880"/>
          <w:tab w:val="left" w:pos="1160"/>
          <w:tab w:val="left" w:pos="1161"/>
          <w:tab w:val="left" w:pos="9214"/>
        </w:tabs>
        <w:ind w:left="0" w:firstLine="0"/>
        <w:jc w:val="both"/>
        <w:rPr>
          <w:sz w:val="24"/>
          <w:szCs w:val="24"/>
        </w:rPr>
      </w:pPr>
    </w:p>
    <w:p w14:paraId="45A3327F" w14:textId="77777777" w:rsidR="00036BFC" w:rsidRDefault="00014DAC" w:rsidP="00E02EB4">
      <w:pPr>
        <w:pStyle w:val="Prrafodelista"/>
        <w:numPr>
          <w:ilvl w:val="1"/>
          <w:numId w:val="15"/>
        </w:numPr>
        <w:tabs>
          <w:tab w:val="left" w:pos="993"/>
          <w:tab w:val="left" w:pos="9214"/>
        </w:tabs>
        <w:spacing w:line="276" w:lineRule="auto"/>
        <w:ind w:left="567" w:firstLine="0"/>
        <w:jc w:val="both"/>
        <w:rPr>
          <w:sz w:val="24"/>
          <w:szCs w:val="24"/>
        </w:rPr>
      </w:pPr>
      <w:r>
        <w:rPr>
          <w:sz w:val="24"/>
          <w:szCs w:val="24"/>
        </w:rPr>
        <w:t>Este Contrato;</w:t>
      </w:r>
    </w:p>
    <w:p w14:paraId="20D51BDD" w14:textId="77777777" w:rsidR="00036BFC" w:rsidRDefault="00036BFC">
      <w:pPr>
        <w:pStyle w:val="Prrafodelista"/>
        <w:tabs>
          <w:tab w:val="left" w:pos="993"/>
          <w:tab w:val="left" w:pos="9214"/>
        </w:tabs>
        <w:ind w:left="567" w:firstLine="0"/>
        <w:jc w:val="both"/>
        <w:rPr>
          <w:sz w:val="24"/>
          <w:szCs w:val="24"/>
        </w:rPr>
      </w:pPr>
    </w:p>
    <w:p w14:paraId="2A9AAC14" w14:textId="77777777" w:rsidR="00036BFC" w:rsidRDefault="00014DAC" w:rsidP="00E02EB4">
      <w:pPr>
        <w:pStyle w:val="Prrafodelista"/>
        <w:numPr>
          <w:ilvl w:val="1"/>
          <w:numId w:val="15"/>
        </w:numPr>
        <w:tabs>
          <w:tab w:val="left" w:pos="993"/>
          <w:tab w:val="left" w:pos="9214"/>
        </w:tabs>
        <w:spacing w:line="276" w:lineRule="auto"/>
        <w:ind w:left="567" w:firstLine="0"/>
        <w:jc w:val="both"/>
        <w:rPr>
          <w:sz w:val="24"/>
          <w:szCs w:val="24"/>
        </w:rPr>
      </w:pPr>
      <w:r>
        <w:rPr>
          <w:sz w:val="24"/>
          <w:szCs w:val="24"/>
        </w:rPr>
        <w:t>Las Condiciones Especiales del</w:t>
      </w:r>
      <w:r>
        <w:rPr>
          <w:spacing w:val="-12"/>
          <w:sz w:val="24"/>
          <w:szCs w:val="24"/>
        </w:rPr>
        <w:t xml:space="preserve"> </w:t>
      </w:r>
      <w:r>
        <w:rPr>
          <w:sz w:val="24"/>
          <w:szCs w:val="24"/>
        </w:rPr>
        <w:t>Contrato</w:t>
      </w:r>
    </w:p>
    <w:p w14:paraId="0AC836FD" w14:textId="77777777" w:rsidR="00036BFC" w:rsidRDefault="00036BFC">
      <w:pPr>
        <w:pStyle w:val="Prrafodelista"/>
        <w:tabs>
          <w:tab w:val="left" w:pos="993"/>
          <w:tab w:val="left" w:pos="9214"/>
        </w:tabs>
        <w:ind w:left="0" w:firstLine="0"/>
        <w:jc w:val="both"/>
        <w:rPr>
          <w:sz w:val="24"/>
          <w:szCs w:val="24"/>
        </w:rPr>
      </w:pPr>
    </w:p>
    <w:p w14:paraId="3DF23278" w14:textId="77777777" w:rsidR="00036BFC" w:rsidRDefault="00014DAC" w:rsidP="00E02EB4">
      <w:pPr>
        <w:pStyle w:val="Prrafodelista"/>
        <w:numPr>
          <w:ilvl w:val="1"/>
          <w:numId w:val="15"/>
        </w:numPr>
        <w:tabs>
          <w:tab w:val="left" w:pos="993"/>
          <w:tab w:val="left" w:pos="9214"/>
        </w:tabs>
        <w:spacing w:line="276" w:lineRule="auto"/>
        <w:ind w:left="567" w:firstLine="0"/>
        <w:jc w:val="both"/>
        <w:rPr>
          <w:sz w:val="24"/>
          <w:szCs w:val="24"/>
        </w:rPr>
      </w:pPr>
      <w:r>
        <w:rPr>
          <w:sz w:val="24"/>
          <w:szCs w:val="24"/>
        </w:rPr>
        <w:t>Las Condiciones Generales del</w:t>
      </w:r>
      <w:r>
        <w:rPr>
          <w:spacing w:val="-17"/>
          <w:sz w:val="24"/>
          <w:szCs w:val="24"/>
        </w:rPr>
        <w:t xml:space="preserve"> </w:t>
      </w:r>
      <w:r>
        <w:rPr>
          <w:sz w:val="24"/>
          <w:szCs w:val="24"/>
        </w:rPr>
        <w:t>Contrato;</w:t>
      </w:r>
    </w:p>
    <w:p w14:paraId="0F870608" w14:textId="77777777" w:rsidR="00036BFC" w:rsidRDefault="00036BFC">
      <w:pPr>
        <w:pStyle w:val="Prrafodelista"/>
        <w:tabs>
          <w:tab w:val="left" w:pos="993"/>
          <w:tab w:val="left" w:pos="9214"/>
        </w:tabs>
        <w:ind w:left="567" w:firstLine="0"/>
        <w:jc w:val="both"/>
        <w:rPr>
          <w:sz w:val="24"/>
          <w:szCs w:val="24"/>
        </w:rPr>
      </w:pPr>
    </w:p>
    <w:p w14:paraId="49FF0B9D" w14:textId="77777777" w:rsidR="00036BFC" w:rsidRDefault="00014DAC" w:rsidP="00E02EB4">
      <w:pPr>
        <w:pStyle w:val="Prrafodelista"/>
        <w:numPr>
          <w:ilvl w:val="1"/>
          <w:numId w:val="15"/>
        </w:numPr>
        <w:tabs>
          <w:tab w:val="left" w:pos="993"/>
          <w:tab w:val="left" w:pos="9214"/>
        </w:tabs>
        <w:spacing w:line="276" w:lineRule="auto"/>
        <w:ind w:left="993" w:hanging="426"/>
        <w:jc w:val="both"/>
        <w:rPr>
          <w:sz w:val="24"/>
          <w:szCs w:val="24"/>
        </w:rPr>
      </w:pPr>
      <w:r>
        <w:rPr>
          <w:sz w:val="24"/>
          <w:szCs w:val="24"/>
        </w:rPr>
        <w:t xml:space="preserve">Los Requerimientos Técnicos (incluyendo la </w:t>
      </w:r>
      <w:r>
        <w:rPr>
          <w:spacing w:val="-3"/>
          <w:sz w:val="24"/>
          <w:szCs w:val="24"/>
        </w:rPr>
        <w:t xml:space="preserve">Lista </w:t>
      </w:r>
      <w:r>
        <w:rPr>
          <w:sz w:val="24"/>
          <w:szCs w:val="24"/>
        </w:rPr>
        <w:t>de Requisitos y las Especificaciones</w:t>
      </w:r>
      <w:r>
        <w:rPr>
          <w:spacing w:val="-3"/>
          <w:sz w:val="24"/>
          <w:szCs w:val="24"/>
        </w:rPr>
        <w:t xml:space="preserve"> </w:t>
      </w:r>
      <w:r>
        <w:rPr>
          <w:sz w:val="24"/>
          <w:szCs w:val="24"/>
        </w:rPr>
        <w:t>Técnicas);</w:t>
      </w:r>
    </w:p>
    <w:p w14:paraId="586D7467" w14:textId="77777777" w:rsidR="00036BFC" w:rsidRDefault="00036BFC">
      <w:pPr>
        <w:pStyle w:val="Prrafodelista"/>
        <w:tabs>
          <w:tab w:val="left" w:pos="993"/>
          <w:tab w:val="left" w:pos="9214"/>
        </w:tabs>
        <w:ind w:left="0" w:firstLine="0"/>
        <w:jc w:val="both"/>
        <w:rPr>
          <w:sz w:val="24"/>
          <w:szCs w:val="24"/>
        </w:rPr>
      </w:pPr>
    </w:p>
    <w:p w14:paraId="7A17829C" w14:textId="77777777" w:rsidR="00036BFC" w:rsidRDefault="00014DAC" w:rsidP="00E02EB4">
      <w:pPr>
        <w:pStyle w:val="Prrafodelista"/>
        <w:numPr>
          <w:ilvl w:val="1"/>
          <w:numId w:val="15"/>
        </w:numPr>
        <w:tabs>
          <w:tab w:val="left" w:pos="993"/>
          <w:tab w:val="left" w:pos="9214"/>
        </w:tabs>
        <w:spacing w:line="276" w:lineRule="auto"/>
        <w:ind w:left="567" w:firstLine="0"/>
        <w:jc w:val="both"/>
        <w:rPr>
          <w:sz w:val="24"/>
          <w:szCs w:val="24"/>
        </w:rPr>
      </w:pPr>
      <w:r>
        <w:rPr>
          <w:spacing w:val="-4"/>
          <w:sz w:val="24"/>
          <w:szCs w:val="24"/>
        </w:rPr>
        <w:t xml:space="preserve">La </w:t>
      </w:r>
      <w:r>
        <w:rPr>
          <w:sz w:val="24"/>
          <w:szCs w:val="24"/>
        </w:rPr>
        <w:t>oferta del Proveedor y las Listas de Precios</w:t>
      </w:r>
      <w:r>
        <w:rPr>
          <w:spacing w:val="-2"/>
          <w:sz w:val="24"/>
          <w:szCs w:val="24"/>
        </w:rPr>
        <w:t xml:space="preserve"> </w:t>
      </w:r>
      <w:r>
        <w:rPr>
          <w:sz w:val="24"/>
          <w:szCs w:val="24"/>
        </w:rPr>
        <w:t>originales;</w:t>
      </w:r>
    </w:p>
    <w:p w14:paraId="72FA89CA" w14:textId="77777777" w:rsidR="00036BFC" w:rsidRDefault="00036BFC">
      <w:pPr>
        <w:pStyle w:val="Prrafodelista"/>
        <w:tabs>
          <w:tab w:val="left" w:pos="993"/>
          <w:tab w:val="left" w:pos="9214"/>
        </w:tabs>
        <w:ind w:left="567" w:firstLine="0"/>
        <w:jc w:val="both"/>
        <w:rPr>
          <w:sz w:val="24"/>
          <w:szCs w:val="24"/>
        </w:rPr>
      </w:pPr>
    </w:p>
    <w:p w14:paraId="1084F29C" w14:textId="77777777" w:rsidR="00036BFC" w:rsidRDefault="00014DAC" w:rsidP="00E02EB4">
      <w:pPr>
        <w:pStyle w:val="Prrafodelista"/>
        <w:numPr>
          <w:ilvl w:val="1"/>
          <w:numId w:val="15"/>
        </w:numPr>
        <w:tabs>
          <w:tab w:val="left" w:pos="993"/>
          <w:tab w:val="left" w:pos="9214"/>
        </w:tabs>
        <w:spacing w:line="276" w:lineRule="auto"/>
        <w:ind w:left="567" w:firstLine="0"/>
        <w:jc w:val="both"/>
        <w:rPr>
          <w:i/>
          <w:sz w:val="24"/>
          <w:szCs w:val="24"/>
        </w:rPr>
      </w:pPr>
      <w:r>
        <w:rPr>
          <w:spacing w:val="-4"/>
          <w:sz w:val="24"/>
          <w:szCs w:val="24"/>
        </w:rPr>
        <w:lastRenderedPageBreak/>
        <w:t xml:space="preserve">La </w:t>
      </w:r>
      <w:r>
        <w:rPr>
          <w:sz w:val="24"/>
          <w:szCs w:val="24"/>
        </w:rPr>
        <w:t xml:space="preserve">notificación </w:t>
      </w:r>
      <w:r>
        <w:rPr>
          <w:spacing w:val="-3"/>
          <w:sz w:val="24"/>
          <w:szCs w:val="24"/>
        </w:rPr>
        <w:t xml:space="preserve">de </w:t>
      </w:r>
      <w:r>
        <w:rPr>
          <w:sz w:val="24"/>
          <w:szCs w:val="24"/>
        </w:rPr>
        <w:t>Adjudicación del Contrato emitida por el</w:t>
      </w:r>
      <w:r>
        <w:rPr>
          <w:spacing w:val="12"/>
          <w:sz w:val="24"/>
          <w:szCs w:val="24"/>
        </w:rPr>
        <w:t xml:space="preserve"> </w:t>
      </w:r>
      <w:r>
        <w:rPr>
          <w:sz w:val="24"/>
          <w:szCs w:val="24"/>
        </w:rPr>
        <w:t xml:space="preserve">Comprador. </w:t>
      </w:r>
    </w:p>
    <w:p w14:paraId="575C179F" w14:textId="77777777" w:rsidR="00036BFC" w:rsidRDefault="00036BFC">
      <w:pPr>
        <w:pStyle w:val="Prrafodelista"/>
        <w:tabs>
          <w:tab w:val="left" w:pos="440"/>
          <w:tab w:val="left" w:pos="880"/>
          <w:tab w:val="left" w:pos="1160"/>
          <w:tab w:val="left" w:pos="1161"/>
          <w:tab w:val="left" w:pos="9214"/>
        </w:tabs>
        <w:ind w:left="0" w:firstLine="0"/>
        <w:jc w:val="both"/>
        <w:rPr>
          <w:sz w:val="24"/>
          <w:szCs w:val="24"/>
        </w:rPr>
      </w:pPr>
    </w:p>
    <w:p w14:paraId="03031D83"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Este Contrato prevalecerá sobre todos los otros documentos contractuales. En caso de alguna discrepancia o inconsistencia entre los documentos del Contrato, los documentos prevalecerán en el orden enunciado</w:t>
      </w:r>
      <w:r>
        <w:rPr>
          <w:spacing w:val="-16"/>
          <w:sz w:val="24"/>
          <w:szCs w:val="24"/>
        </w:rPr>
        <w:t xml:space="preserve"> </w:t>
      </w:r>
      <w:r>
        <w:rPr>
          <w:sz w:val="24"/>
          <w:szCs w:val="24"/>
        </w:rPr>
        <w:t>anteriormente. -</w:t>
      </w:r>
    </w:p>
    <w:p w14:paraId="298FC989" w14:textId="77777777" w:rsidR="00036BFC" w:rsidRDefault="00036BFC">
      <w:pPr>
        <w:pStyle w:val="Prrafodelista"/>
        <w:tabs>
          <w:tab w:val="left" w:pos="440"/>
          <w:tab w:val="left" w:pos="880"/>
          <w:tab w:val="left" w:pos="1160"/>
          <w:tab w:val="left" w:pos="1161"/>
          <w:tab w:val="left" w:pos="9214"/>
        </w:tabs>
        <w:ind w:left="0" w:firstLine="0"/>
        <w:jc w:val="both"/>
        <w:rPr>
          <w:sz w:val="24"/>
          <w:szCs w:val="24"/>
        </w:rPr>
      </w:pPr>
    </w:p>
    <w:p w14:paraId="0C33674A"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 xml:space="preserve">En consideración a los pagos que el Comprador hará al Proveedor </w:t>
      </w:r>
      <w:r>
        <w:rPr>
          <w:spacing w:val="-3"/>
          <w:sz w:val="24"/>
          <w:szCs w:val="24"/>
        </w:rPr>
        <w:t xml:space="preserve">conforme </w:t>
      </w:r>
      <w:r>
        <w:rPr>
          <w:sz w:val="24"/>
          <w:szCs w:val="24"/>
        </w:rPr>
        <w:t xml:space="preserve">a </w:t>
      </w:r>
      <w:r>
        <w:rPr>
          <w:spacing w:val="-3"/>
          <w:sz w:val="24"/>
          <w:szCs w:val="24"/>
        </w:rPr>
        <w:t xml:space="preserve">lo </w:t>
      </w:r>
      <w:r>
        <w:rPr>
          <w:sz w:val="24"/>
          <w:szCs w:val="24"/>
        </w:rPr>
        <w:t>estipulado</w:t>
      </w:r>
      <w:r>
        <w:rPr>
          <w:spacing w:val="-8"/>
          <w:sz w:val="24"/>
          <w:szCs w:val="24"/>
        </w:rPr>
        <w:t xml:space="preserve"> </w:t>
      </w:r>
      <w:r>
        <w:rPr>
          <w:sz w:val="24"/>
          <w:szCs w:val="24"/>
        </w:rPr>
        <w:t>en</w:t>
      </w:r>
      <w:r>
        <w:rPr>
          <w:spacing w:val="-15"/>
          <w:sz w:val="24"/>
          <w:szCs w:val="24"/>
        </w:rPr>
        <w:t xml:space="preserve"> </w:t>
      </w:r>
      <w:r>
        <w:rPr>
          <w:sz w:val="24"/>
          <w:szCs w:val="24"/>
        </w:rPr>
        <w:t>este</w:t>
      </w:r>
      <w:r>
        <w:rPr>
          <w:spacing w:val="-15"/>
          <w:sz w:val="24"/>
          <w:szCs w:val="24"/>
        </w:rPr>
        <w:t xml:space="preserve"> </w:t>
      </w:r>
      <w:r>
        <w:rPr>
          <w:sz w:val="24"/>
          <w:szCs w:val="24"/>
        </w:rPr>
        <w:t>Contrato,</w:t>
      </w:r>
      <w:r>
        <w:rPr>
          <w:spacing w:val="-13"/>
          <w:sz w:val="24"/>
          <w:szCs w:val="24"/>
        </w:rPr>
        <w:t xml:space="preserve"> </w:t>
      </w:r>
      <w:r>
        <w:rPr>
          <w:sz w:val="24"/>
          <w:szCs w:val="24"/>
        </w:rPr>
        <w:t>el</w:t>
      </w:r>
      <w:r>
        <w:rPr>
          <w:spacing w:val="-11"/>
          <w:sz w:val="24"/>
          <w:szCs w:val="24"/>
        </w:rPr>
        <w:t xml:space="preserve"> </w:t>
      </w:r>
      <w:r>
        <w:rPr>
          <w:sz w:val="24"/>
          <w:szCs w:val="24"/>
        </w:rPr>
        <w:t>Proveedor</w:t>
      </w:r>
      <w:r>
        <w:rPr>
          <w:spacing w:val="-13"/>
          <w:sz w:val="24"/>
          <w:szCs w:val="24"/>
        </w:rPr>
        <w:t xml:space="preserve"> </w:t>
      </w:r>
      <w:r>
        <w:rPr>
          <w:sz w:val="24"/>
          <w:szCs w:val="24"/>
        </w:rPr>
        <w:t>se</w:t>
      </w:r>
      <w:r>
        <w:rPr>
          <w:spacing w:val="-14"/>
          <w:sz w:val="24"/>
          <w:szCs w:val="24"/>
        </w:rPr>
        <w:t xml:space="preserve"> </w:t>
      </w:r>
      <w:r>
        <w:rPr>
          <w:sz w:val="24"/>
          <w:szCs w:val="24"/>
        </w:rPr>
        <w:t>compromete</w:t>
      </w:r>
      <w:r>
        <w:rPr>
          <w:spacing w:val="-7"/>
          <w:sz w:val="24"/>
          <w:szCs w:val="24"/>
        </w:rPr>
        <w:t xml:space="preserve"> </w:t>
      </w:r>
      <w:r>
        <w:rPr>
          <w:sz w:val="24"/>
          <w:szCs w:val="24"/>
        </w:rPr>
        <w:t>a</w:t>
      </w:r>
      <w:r>
        <w:rPr>
          <w:spacing w:val="-11"/>
          <w:sz w:val="24"/>
          <w:szCs w:val="24"/>
        </w:rPr>
        <w:t xml:space="preserve"> </w:t>
      </w:r>
      <w:r>
        <w:rPr>
          <w:sz w:val="24"/>
          <w:szCs w:val="24"/>
        </w:rPr>
        <w:t>proveer</w:t>
      </w:r>
      <w:r>
        <w:rPr>
          <w:spacing w:val="-8"/>
          <w:sz w:val="24"/>
          <w:szCs w:val="24"/>
        </w:rPr>
        <w:t xml:space="preserve"> </w:t>
      </w:r>
      <w:r>
        <w:rPr>
          <w:sz w:val="24"/>
          <w:szCs w:val="24"/>
        </w:rPr>
        <w:t>los</w:t>
      </w:r>
      <w:r>
        <w:rPr>
          <w:spacing w:val="-10"/>
          <w:sz w:val="24"/>
          <w:szCs w:val="24"/>
        </w:rPr>
        <w:t xml:space="preserve"> </w:t>
      </w:r>
      <w:r>
        <w:rPr>
          <w:spacing w:val="-2"/>
          <w:sz w:val="24"/>
          <w:szCs w:val="24"/>
        </w:rPr>
        <w:t>Bienes</w:t>
      </w:r>
      <w:r>
        <w:rPr>
          <w:spacing w:val="-9"/>
          <w:sz w:val="24"/>
          <w:szCs w:val="24"/>
        </w:rPr>
        <w:t xml:space="preserve"> </w:t>
      </w:r>
      <w:r>
        <w:rPr>
          <w:sz w:val="24"/>
          <w:szCs w:val="24"/>
        </w:rPr>
        <w:t>y</w:t>
      </w:r>
      <w:r>
        <w:rPr>
          <w:spacing w:val="-12"/>
          <w:sz w:val="24"/>
          <w:szCs w:val="24"/>
        </w:rPr>
        <w:t xml:space="preserve"> </w:t>
      </w:r>
      <w:r>
        <w:rPr>
          <w:sz w:val="24"/>
          <w:szCs w:val="24"/>
        </w:rPr>
        <w:t>Servicios al</w:t>
      </w:r>
      <w:r>
        <w:rPr>
          <w:spacing w:val="-8"/>
          <w:sz w:val="24"/>
          <w:szCs w:val="24"/>
        </w:rPr>
        <w:t xml:space="preserve"> </w:t>
      </w:r>
      <w:r>
        <w:rPr>
          <w:sz w:val="24"/>
          <w:szCs w:val="24"/>
        </w:rPr>
        <w:t>Comprador</w:t>
      </w:r>
      <w:r>
        <w:rPr>
          <w:spacing w:val="-5"/>
          <w:sz w:val="24"/>
          <w:szCs w:val="24"/>
        </w:rPr>
        <w:t xml:space="preserve"> </w:t>
      </w:r>
      <w:r>
        <w:rPr>
          <w:sz w:val="24"/>
          <w:szCs w:val="24"/>
        </w:rPr>
        <w:t>y</w:t>
      </w:r>
      <w:r>
        <w:rPr>
          <w:spacing w:val="-8"/>
          <w:sz w:val="24"/>
          <w:szCs w:val="24"/>
        </w:rPr>
        <w:t xml:space="preserve"> </w:t>
      </w:r>
      <w:r>
        <w:rPr>
          <w:sz w:val="24"/>
          <w:szCs w:val="24"/>
        </w:rPr>
        <w:t>a</w:t>
      </w:r>
      <w:r>
        <w:rPr>
          <w:spacing w:val="-7"/>
          <w:sz w:val="24"/>
          <w:szCs w:val="24"/>
        </w:rPr>
        <w:t xml:space="preserve"> </w:t>
      </w:r>
      <w:r>
        <w:rPr>
          <w:sz w:val="24"/>
          <w:szCs w:val="24"/>
        </w:rPr>
        <w:t>subsanar</w:t>
      </w:r>
      <w:r>
        <w:rPr>
          <w:spacing w:val="-5"/>
          <w:sz w:val="24"/>
          <w:szCs w:val="24"/>
        </w:rPr>
        <w:t xml:space="preserve"> </w:t>
      </w:r>
      <w:r>
        <w:rPr>
          <w:sz w:val="24"/>
          <w:szCs w:val="24"/>
        </w:rPr>
        <w:t>los</w:t>
      </w:r>
      <w:r>
        <w:rPr>
          <w:spacing w:val="-2"/>
          <w:sz w:val="24"/>
          <w:szCs w:val="24"/>
        </w:rPr>
        <w:t xml:space="preserve"> </w:t>
      </w:r>
      <w:r>
        <w:rPr>
          <w:sz w:val="24"/>
          <w:szCs w:val="24"/>
        </w:rPr>
        <w:t>defectos</w:t>
      </w:r>
      <w:r>
        <w:rPr>
          <w:spacing w:val="-1"/>
          <w:sz w:val="24"/>
          <w:szCs w:val="24"/>
        </w:rPr>
        <w:t xml:space="preserve"> </w:t>
      </w:r>
      <w:r>
        <w:rPr>
          <w:sz w:val="24"/>
          <w:szCs w:val="24"/>
        </w:rPr>
        <w:t>de</w:t>
      </w:r>
      <w:r>
        <w:rPr>
          <w:spacing w:val="-7"/>
          <w:sz w:val="24"/>
          <w:szCs w:val="24"/>
        </w:rPr>
        <w:t xml:space="preserve"> </w:t>
      </w:r>
      <w:r>
        <w:rPr>
          <w:sz w:val="24"/>
          <w:szCs w:val="24"/>
        </w:rPr>
        <w:t>éstos</w:t>
      </w:r>
      <w:r>
        <w:rPr>
          <w:spacing w:val="-2"/>
          <w:sz w:val="24"/>
          <w:szCs w:val="24"/>
        </w:rPr>
        <w:t xml:space="preserve"> </w:t>
      </w:r>
      <w:r>
        <w:rPr>
          <w:sz w:val="24"/>
          <w:szCs w:val="24"/>
        </w:rPr>
        <w:t>de</w:t>
      </w:r>
      <w:r>
        <w:rPr>
          <w:spacing w:val="-7"/>
          <w:sz w:val="24"/>
          <w:szCs w:val="24"/>
        </w:rPr>
        <w:t xml:space="preserve"> </w:t>
      </w:r>
      <w:r>
        <w:rPr>
          <w:sz w:val="24"/>
          <w:szCs w:val="24"/>
        </w:rPr>
        <w:t>conformidad</w:t>
      </w:r>
      <w:r>
        <w:rPr>
          <w:spacing w:val="-4"/>
          <w:sz w:val="24"/>
          <w:szCs w:val="24"/>
        </w:rPr>
        <w:t xml:space="preserve"> </w:t>
      </w:r>
      <w:r>
        <w:rPr>
          <w:sz w:val="24"/>
          <w:szCs w:val="24"/>
        </w:rPr>
        <w:t>en</w:t>
      </w:r>
      <w:r>
        <w:rPr>
          <w:spacing w:val="-8"/>
          <w:sz w:val="24"/>
          <w:szCs w:val="24"/>
        </w:rPr>
        <w:t xml:space="preserve"> </w:t>
      </w:r>
      <w:r>
        <w:rPr>
          <w:sz w:val="24"/>
          <w:szCs w:val="24"/>
        </w:rPr>
        <w:t>todo</w:t>
      </w:r>
      <w:r>
        <w:rPr>
          <w:spacing w:val="-5"/>
          <w:sz w:val="24"/>
          <w:szCs w:val="24"/>
        </w:rPr>
        <w:t xml:space="preserve"> </w:t>
      </w:r>
      <w:r>
        <w:rPr>
          <w:sz w:val="24"/>
          <w:szCs w:val="24"/>
        </w:rPr>
        <w:t>respecto</w:t>
      </w:r>
      <w:r>
        <w:rPr>
          <w:spacing w:val="-7"/>
          <w:sz w:val="24"/>
          <w:szCs w:val="24"/>
        </w:rPr>
        <w:t xml:space="preserve"> </w:t>
      </w:r>
      <w:r>
        <w:rPr>
          <w:sz w:val="24"/>
          <w:szCs w:val="24"/>
        </w:rPr>
        <w:t>con</w:t>
      </w:r>
      <w:r>
        <w:rPr>
          <w:spacing w:val="-8"/>
          <w:sz w:val="24"/>
          <w:szCs w:val="24"/>
        </w:rPr>
        <w:t xml:space="preserve"> </w:t>
      </w:r>
      <w:r>
        <w:rPr>
          <w:sz w:val="24"/>
          <w:szCs w:val="24"/>
        </w:rPr>
        <w:t>las disposiciones del</w:t>
      </w:r>
      <w:r>
        <w:rPr>
          <w:spacing w:val="-1"/>
          <w:sz w:val="24"/>
          <w:szCs w:val="24"/>
        </w:rPr>
        <w:t xml:space="preserve"> </w:t>
      </w:r>
      <w:r>
        <w:rPr>
          <w:sz w:val="24"/>
          <w:szCs w:val="24"/>
        </w:rPr>
        <w:t>Contrato. -</w:t>
      </w:r>
    </w:p>
    <w:p w14:paraId="2B0E362F" w14:textId="77777777" w:rsidR="00036BFC" w:rsidRDefault="00036BFC">
      <w:pPr>
        <w:pStyle w:val="Prrafodelista"/>
        <w:tabs>
          <w:tab w:val="left" w:pos="440"/>
          <w:tab w:val="left" w:pos="880"/>
          <w:tab w:val="left" w:pos="1160"/>
          <w:tab w:val="left" w:pos="1161"/>
          <w:tab w:val="left" w:pos="9214"/>
        </w:tabs>
        <w:ind w:left="0" w:firstLine="0"/>
        <w:jc w:val="both"/>
        <w:rPr>
          <w:sz w:val="24"/>
          <w:szCs w:val="24"/>
        </w:rPr>
      </w:pPr>
    </w:p>
    <w:p w14:paraId="5B417AAB"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sz w:val="24"/>
          <w:szCs w:val="24"/>
        </w:rPr>
      </w:pPr>
      <w:r>
        <w:rPr>
          <w:sz w:val="24"/>
          <w:szCs w:val="24"/>
        </w:rPr>
        <w:t>El</w:t>
      </w:r>
      <w:r>
        <w:rPr>
          <w:spacing w:val="-8"/>
          <w:sz w:val="24"/>
          <w:szCs w:val="24"/>
        </w:rPr>
        <w:t xml:space="preserve"> </w:t>
      </w:r>
      <w:r>
        <w:rPr>
          <w:sz w:val="24"/>
          <w:szCs w:val="24"/>
        </w:rPr>
        <w:t>Comprador</w:t>
      </w:r>
      <w:r>
        <w:rPr>
          <w:spacing w:val="-8"/>
          <w:sz w:val="24"/>
          <w:szCs w:val="24"/>
        </w:rPr>
        <w:t xml:space="preserve"> </w:t>
      </w:r>
      <w:r>
        <w:rPr>
          <w:sz w:val="24"/>
          <w:szCs w:val="24"/>
        </w:rPr>
        <w:t>se</w:t>
      </w:r>
      <w:r>
        <w:rPr>
          <w:spacing w:val="-10"/>
          <w:sz w:val="24"/>
          <w:szCs w:val="24"/>
        </w:rPr>
        <w:t xml:space="preserve"> </w:t>
      </w:r>
      <w:r>
        <w:rPr>
          <w:sz w:val="24"/>
          <w:szCs w:val="24"/>
        </w:rPr>
        <w:t>compromete</w:t>
      </w:r>
      <w:r>
        <w:rPr>
          <w:spacing w:val="-8"/>
          <w:sz w:val="24"/>
          <w:szCs w:val="24"/>
        </w:rPr>
        <w:t xml:space="preserve"> </w:t>
      </w:r>
      <w:r>
        <w:rPr>
          <w:sz w:val="24"/>
          <w:szCs w:val="24"/>
        </w:rPr>
        <w:t>a</w:t>
      </w:r>
      <w:r>
        <w:rPr>
          <w:spacing w:val="-6"/>
          <w:sz w:val="24"/>
          <w:szCs w:val="24"/>
        </w:rPr>
        <w:t xml:space="preserve"> </w:t>
      </w:r>
      <w:r>
        <w:rPr>
          <w:sz w:val="24"/>
          <w:szCs w:val="24"/>
        </w:rPr>
        <w:t>pagar</w:t>
      </w:r>
      <w:r>
        <w:rPr>
          <w:spacing w:val="-8"/>
          <w:sz w:val="24"/>
          <w:szCs w:val="24"/>
        </w:rPr>
        <w:t xml:space="preserve"> </w:t>
      </w:r>
      <w:r>
        <w:rPr>
          <w:sz w:val="24"/>
          <w:szCs w:val="24"/>
        </w:rPr>
        <w:t>al</w:t>
      </w:r>
      <w:r>
        <w:rPr>
          <w:spacing w:val="-8"/>
          <w:sz w:val="24"/>
          <w:szCs w:val="24"/>
        </w:rPr>
        <w:t xml:space="preserve"> </w:t>
      </w:r>
      <w:r>
        <w:rPr>
          <w:sz w:val="24"/>
          <w:szCs w:val="24"/>
        </w:rPr>
        <w:t>Proveedor</w:t>
      </w:r>
      <w:r>
        <w:rPr>
          <w:spacing w:val="-8"/>
          <w:sz w:val="24"/>
          <w:szCs w:val="24"/>
        </w:rPr>
        <w:t xml:space="preserve"> </w:t>
      </w:r>
      <w:r>
        <w:rPr>
          <w:spacing w:val="-3"/>
          <w:sz w:val="24"/>
          <w:szCs w:val="24"/>
        </w:rPr>
        <w:t>como</w:t>
      </w:r>
      <w:r>
        <w:rPr>
          <w:spacing w:val="-7"/>
          <w:sz w:val="24"/>
          <w:szCs w:val="24"/>
        </w:rPr>
        <w:t xml:space="preserve"> </w:t>
      </w:r>
      <w:r>
        <w:rPr>
          <w:sz w:val="24"/>
          <w:szCs w:val="24"/>
        </w:rPr>
        <w:t>contrapartida</w:t>
      </w:r>
      <w:r>
        <w:rPr>
          <w:spacing w:val="-7"/>
          <w:sz w:val="24"/>
          <w:szCs w:val="24"/>
        </w:rPr>
        <w:t xml:space="preserve"> </w:t>
      </w:r>
      <w:r>
        <w:rPr>
          <w:sz w:val="24"/>
          <w:szCs w:val="24"/>
        </w:rPr>
        <w:t>del</w:t>
      </w:r>
      <w:r>
        <w:rPr>
          <w:spacing w:val="-7"/>
          <w:sz w:val="24"/>
          <w:szCs w:val="24"/>
        </w:rPr>
        <w:t xml:space="preserve"> </w:t>
      </w:r>
      <w:r>
        <w:rPr>
          <w:sz w:val="24"/>
          <w:szCs w:val="24"/>
        </w:rPr>
        <w:t>suministro</w:t>
      </w:r>
      <w:r>
        <w:rPr>
          <w:spacing w:val="-4"/>
          <w:sz w:val="24"/>
          <w:szCs w:val="24"/>
        </w:rPr>
        <w:t xml:space="preserve"> </w:t>
      </w:r>
      <w:r>
        <w:rPr>
          <w:sz w:val="24"/>
          <w:szCs w:val="24"/>
        </w:rPr>
        <w:t>de los</w:t>
      </w:r>
      <w:r>
        <w:rPr>
          <w:spacing w:val="-6"/>
          <w:sz w:val="24"/>
          <w:szCs w:val="24"/>
        </w:rPr>
        <w:t xml:space="preserve"> </w:t>
      </w:r>
      <w:r>
        <w:rPr>
          <w:sz w:val="24"/>
          <w:szCs w:val="24"/>
        </w:rPr>
        <w:t>bienes</w:t>
      </w:r>
      <w:r>
        <w:rPr>
          <w:spacing w:val="-5"/>
          <w:sz w:val="24"/>
          <w:szCs w:val="24"/>
        </w:rPr>
        <w:t xml:space="preserve"> </w:t>
      </w:r>
      <w:r>
        <w:rPr>
          <w:sz w:val="24"/>
          <w:szCs w:val="24"/>
        </w:rPr>
        <w:t>y</w:t>
      </w:r>
      <w:r>
        <w:rPr>
          <w:spacing w:val="-12"/>
          <w:sz w:val="24"/>
          <w:szCs w:val="24"/>
        </w:rPr>
        <w:t xml:space="preserve"> </w:t>
      </w:r>
      <w:r>
        <w:rPr>
          <w:sz w:val="24"/>
          <w:szCs w:val="24"/>
        </w:rPr>
        <w:t>servicios</w:t>
      </w:r>
      <w:r>
        <w:rPr>
          <w:spacing w:val="-5"/>
          <w:sz w:val="24"/>
          <w:szCs w:val="24"/>
        </w:rPr>
        <w:t xml:space="preserve"> </w:t>
      </w:r>
      <w:r>
        <w:rPr>
          <w:sz w:val="24"/>
          <w:szCs w:val="24"/>
        </w:rPr>
        <w:t>y</w:t>
      </w:r>
      <w:r>
        <w:rPr>
          <w:spacing w:val="-7"/>
          <w:sz w:val="24"/>
          <w:szCs w:val="24"/>
        </w:rPr>
        <w:t xml:space="preserve"> </w:t>
      </w:r>
      <w:r>
        <w:rPr>
          <w:spacing w:val="-3"/>
          <w:sz w:val="24"/>
          <w:szCs w:val="24"/>
        </w:rPr>
        <w:t>la</w:t>
      </w:r>
      <w:r>
        <w:rPr>
          <w:spacing w:val="-7"/>
          <w:sz w:val="24"/>
          <w:szCs w:val="24"/>
        </w:rPr>
        <w:t xml:space="preserve"> </w:t>
      </w:r>
      <w:r>
        <w:rPr>
          <w:sz w:val="24"/>
          <w:szCs w:val="24"/>
        </w:rPr>
        <w:t>subsanación</w:t>
      </w:r>
      <w:r>
        <w:rPr>
          <w:spacing w:val="-11"/>
          <w:sz w:val="24"/>
          <w:szCs w:val="24"/>
        </w:rPr>
        <w:t xml:space="preserve"> </w:t>
      </w:r>
      <w:r>
        <w:rPr>
          <w:sz w:val="24"/>
          <w:szCs w:val="24"/>
        </w:rPr>
        <w:t>de</w:t>
      </w:r>
      <w:r>
        <w:rPr>
          <w:spacing w:val="-6"/>
          <w:sz w:val="24"/>
          <w:szCs w:val="24"/>
        </w:rPr>
        <w:t xml:space="preserve"> </w:t>
      </w:r>
      <w:r>
        <w:rPr>
          <w:sz w:val="24"/>
          <w:szCs w:val="24"/>
        </w:rPr>
        <w:t>sus</w:t>
      </w:r>
      <w:r>
        <w:rPr>
          <w:spacing w:val="-6"/>
          <w:sz w:val="24"/>
          <w:szCs w:val="24"/>
        </w:rPr>
        <w:t xml:space="preserve"> </w:t>
      </w:r>
      <w:r>
        <w:rPr>
          <w:sz w:val="24"/>
          <w:szCs w:val="24"/>
        </w:rPr>
        <w:t>defectos,</w:t>
      </w:r>
      <w:r>
        <w:rPr>
          <w:spacing w:val="-9"/>
          <w:sz w:val="24"/>
          <w:szCs w:val="24"/>
        </w:rPr>
        <w:t xml:space="preserve"> </w:t>
      </w:r>
      <w:r>
        <w:rPr>
          <w:sz w:val="24"/>
          <w:szCs w:val="24"/>
        </w:rPr>
        <w:t>el</w:t>
      </w:r>
      <w:r>
        <w:rPr>
          <w:spacing w:val="-11"/>
          <w:sz w:val="24"/>
          <w:szCs w:val="24"/>
        </w:rPr>
        <w:t xml:space="preserve"> </w:t>
      </w:r>
      <w:r>
        <w:rPr>
          <w:sz w:val="24"/>
          <w:szCs w:val="24"/>
        </w:rPr>
        <w:t>Precio</w:t>
      </w:r>
      <w:r>
        <w:rPr>
          <w:spacing w:val="-7"/>
          <w:sz w:val="24"/>
          <w:szCs w:val="24"/>
        </w:rPr>
        <w:t xml:space="preserve"> </w:t>
      </w:r>
      <w:r>
        <w:rPr>
          <w:sz w:val="24"/>
          <w:szCs w:val="24"/>
        </w:rPr>
        <w:t>del</w:t>
      </w:r>
      <w:r>
        <w:rPr>
          <w:spacing w:val="-12"/>
          <w:sz w:val="24"/>
          <w:szCs w:val="24"/>
        </w:rPr>
        <w:t xml:space="preserve"> </w:t>
      </w:r>
      <w:r>
        <w:rPr>
          <w:sz w:val="24"/>
          <w:szCs w:val="24"/>
        </w:rPr>
        <w:t>Contrato</w:t>
      </w:r>
      <w:r>
        <w:rPr>
          <w:spacing w:val="-11"/>
          <w:sz w:val="24"/>
          <w:szCs w:val="24"/>
        </w:rPr>
        <w:t xml:space="preserve"> </w:t>
      </w:r>
      <w:r>
        <w:rPr>
          <w:sz w:val="24"/>
          <w:szCs w:val="24"/>
        </w:rPr>
        <w:t>o</w:t>
      </w:r>
      <w:r>
        <w:rPr>
          <w:spacing w:val="-7"/>
          <w:sz w:val="24"/>
          <w:szCs w:val="24"/>
        </w:rPr>
        <w:t xml:space="preserve"> </w:t>
      </w:r>
      <w:r>
        <w:rPr>
          <w:sz w:val="24"/>
          <w:szCs w:val="24"/>
        </w:rPr>
        <w:t>las</w:t>
      </w:r>
      <w:r>
        <w:rPr>
          <w:spacing w:val="-10"/>
          <w:sz w:val="24"/>
          <w:szCs w:val="24"/>
        </w:rPr>
        <w:t xml:space="preserve"> </w:t>
      </w:r>
      <w:r>
        <w:rPr>
          <w:sz w:val="24"/>
          <w:szCs w:val="24"/>
        </w:rPr>
        <w:t xml:space="preserve">sumas que resulten pagaderas de conformidad con </w:t>
      </w:r>
      <w:r>
        <w:rPr>
          <w:spacing w:val="-3"/>
          <w:sz w:val="24"/>
          <w:szCs w:val="24"/>
        </w:rPr>
        <w:t xml:space="preserve">lo </w:t>
      </w:r>
      <w:r>
        <w:rPr>
          <w:sz w:val="24"/>
          <w:szCs w:val="24"/>
        </w:rPr>
        <w:t xml:space="preserve">dispuesto en el Contrato en el plazo y en </w:t>
      </w:r>
      <w:r>
        <w:rPr>
          <w:spacing w:val="-3"/>
          <w:sz w:val="24"/>
          <w:szCs w:val="24"/>
        </w:rPr>
        <w:t xml:space="preserve">la forma </w:t>
      </w:r>
      <w:r>
        <w:rPr>
          <w:sz w:val="24"/>
          <w:szCs w:val="24"/>
        </w:rPr>
        <w:t>prescritos en</w:t>
      </w:r>
      <w:r>
        <w:rPr>
          <w:spacing w:val="9"/>
          <w:sz w:val="24"/>
          <w:szCs w:val="24"/>
        </w:rPr>
        <w:t xml:space="preserve"> </w:t>
      </w:r>
      <w:r>
        <w:rPr>
          <w:sz w:val="24"/>
          <w:szCs w:val="24"/>
        </w:rPr>
        <w:t>éste. -</w:t>
      </w:r>
    </w:p>
    <w:p w14:paraId="7A0BEAE7" w14:textId="77777777" w:rsidR="00036BFC" w:rsidRDefault="00036BFC">
      <w:pPr>
        <w:pStyle w:val="Prrafodelista"/>
        <w:tabs>
          <w:tab w:val="left" w:pos="440"/>
          <w:tab w:val="left" w:pos="880"/>
          <w:tab w:val="left" w:pos="1160"/>
          <w:tab w:val="left" w:pos="1161"/>
          <w:tab w:val="left" w:pos="9214"/>
        </w:tabs>
        <w:ind w:left="0" w:firstLine="0"/>
        <w:jc w:val="both"/>
        <w:rPr>
          <w:sz w:val="24"/>
          <w:szCs w:val="24"/>
        </w:rPr>
      </w:pPr>
    </w:p>
    <w:p w14:paraId="363F98A1"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b/>
          <w:sz w:val="24"/>
          <w:szCs w:val="24"/>
        </w:rPr>
      </w:pPr>
      <w:r>
        <w:rPr>
          <w:b/>
          <w:sz w:val="24"/>
          <w:szCs w:val="24"/>
        </w:rPr>
        <w:t>CLÁUSULA DE INTEGRIDAD</w:t>
      </w:r>
      <w:r>
        <w:rPr>
          <w:sz w:val="24"/>
          <w:szCs w:val="24"/>
        </w:rPr>
        <w:t xml:space="preserve">. Las Partes, en cumplimiento a </w:t>
      </w:r>
      <w:r>
        <w:rPr>
          <w:spacing w:val="-3"/>
          <w:sz w:val="24"/>
          <w:szCs w:val="24"/>
        </w:rPr>
        <w:t xml:space="preserve">lo </w:t>
      </w:r>
      <w:r>
        <w:rPr>
          <w:sz w:val="24"/>
          <w:szCs w:val="24"/>
        </w:rPr>
        <w:t>establecido en el Artículo</w:t>
      </w:r>
      <w:r>
        <w:rPr>
          <w:spacing w:val="-3"/>
          <w:sz w:val="24"/>
          <w:szCs w:val="24"/>
        </w:rPr>
        <w:t xml:space="preserve"> </w:t>
      </w:r>
      <w:r>
        <w:rPr>
          <w:sz w:val="24"/>
          <w:szCs w:val="24"/>
        </w:rPr>
        <w:t>7</w:t>
      </w:r>
      <w:r>
        <w:rPr>
          <w:spacing w:val="-6"/>
          <w:sz w:val="24"/>
          <w:szCs w:val="24"/>
        </w:rPr>
        <w:t xml:space="preserve"> </w:t>
      </w:r>
      <w:r>
        <w:rPr>
          <w:sz w:val="24"/>
          <w:szCs w:val="24"/>
        </w:rPr>
        <w:t>de</w:t>
      </w:r>
      <w:r>
        <w:rPr>
          <w:spacing w:val="-6"/>
          <w:sz w:val="24"/>
          <w:szCs w:val="24"/>
        </w:rPr>
        <w:t xml:space="preserve"> </w:t>
      </w:r>
      <w:r>
        <w:rPr>
          <w:spacing w:val="-3"/>
          <w:sz w:val="24"/>
          <w:szCs w:val="24"/>
        </w:rPr>
        <w:t>la</w:t>
      </w:r>
      <w:r>
        <w:rPr>
          <w:spacing w:val="-1"/>
          <w:sz w:val="24"/>
          <w:szCs w:val="24"/>
        </w:rPr>
        <w:t xml:space="preserve"> </w:t>
      </w:r>
      <w:r>
        <w:rPr>
          <w:sz w:val="24"/>
          <w:szCs w:val="24"/>
        </w:rPr>
        <w:t>Ley</w:t>
      </w:r>
      <w:r>
        <w:rPr>
          <w:spacing w:val="-7"/>
          <w:sz w:val="24"/>
          <w:szCs w:val="24"/>
        </w:rPr>
        <w:t xml:space="preserve"> </w:t>
      </w:r>
      <w:r>
        <w:rPr>
          <w:sz w:val="24"/>
          <w:szCs w:val="24"/>
        </w:rPr>
        <w:t>de</w:t>
      </w:r>
      <w:r>
        <w:rPr>
          <w:spacing w:val="-5"/>
          <w:sz w:val="24"/>
          <w:szCs w:val="24"/>
        </w:rPr>
        <w:t xml:space="preserve"> </w:t>
      </w:r>
      <w:r>
        <w:rPr>
          <w:sz w:val="24"/>
          <w:szCs w:val="24"/>
        </w:rPr>
        <w:t>Transparencia</w:t>
      </w:r>
      <w:r>
        <w:rPr>
          <w:spacing w:val="-2"/>
          <w:sz w:val="24"/>
          <w:szCs w:val="24"/>
        </w:rPr>
        <w:t xml:space="preserve"> </w:t>
      </w:r>
      <w:r>
        <w:rPr>
          <w:sz w:val="24"/>
          <w:szCs w:val="24"/>
        </w:rPr>
        <w:t>y</w:t>
      </w:r>
      <w:r>
        <w:rPr>
          <w:spacing w:val="-6"/>
          <w:sz w:val="24"/>
          <w:szCs w:val="24"/>
        </w:rPr>
        <w:t xml:space="preserve"> </w:t>
      </w:r>
      <w:r>
        <w:rPr>
          <w:sz w:val="24"/>
          <w:szCs w:val="24"/>
        </w:rPr>
        <w:t>Acceso</w:t>
      </w:r>
      <w:r>
        <w:rPr>
          <w:spacing w:val="-11"/>
          <w:sz w:val="24"/>
          <w:szCs w:val="24"/>
        </w:rPr>
        <w:t xml:space="preserve"> </w:t>
      </w:r>
      <w:r>
        <w:rPr>
          <w:sz w:val="24"/>
          <w:szCs w:val="24"/>
        </w:rPr>
        <w:t>a</w:t>
      </w:r>
      <w:r>
        <w:rPr>
          <w:spacing w:val="-1"/>
          <w:sz w:val="24"/>
          <w:szCs w:val="24"/>
        </w:rPr>
        <w:t xml:space="preserve"> </w:t>
      </w:r>
      <w:r>
        <w:rPr>
          <w:spacing w:val="-3"/>
          <w:sz w:val="24"/>
          <w:szCs w:val="24"/>
        </w:rPr>
        <w:t>la</w:t>
      </w:r>
      <w:r>
        <w:rPr>
          <w:spacing w:val="-6"/>
          <w:sz w:val="24"/>
          <w:szCs w:val="24"/>
        </w:rPr>
        <w:t xml:space="preserve"> </w:t>
      </w:r>
      <w:r>
        <w:rPr>
          <w:sz w:val="24"/>
          <w:szCs w:val="24"/>
        </w:rPr>
        <w:t>Información</w:t>
      </w:r>
      <w:r>
        <w:rPr>
          <w:spacing w:val="-6"/>
          <w:sz w:val="24"/>
          <w:szCs w:val="24"/>
        </w:rPr>
        <w:t xml:space="preserve"> </w:t>
      </w:r>
      <w:r>
        <w:rPr>
          <w:sz w:val="24"/>
          <w:szCs w:val="24"/>
        </w:rPr>
        <w:t>Pública</w:t>
      </w:r>
      <w:r>
        <w:rPr>
          <w:spacing w:val="-2"/>
          <w:sz w:val="24"/>
          <w:szCs w:val="24"/>
        </w:rPr>
        <w:t xml:space="preserve"> </w:t>
      </w:r>
      <w:r>
        <w:rPr>
          <w:spacing w:val="-3"/>
          <w:sz w:val="24"/>
          <w:szCs w:val="24"/>
        </w:rPr>
        <w:t>(LTAIP),</w:t>
      </w:r>
      <w:r>
        <w:rPr>
          <w:sz w:val="24"/>
          <w:szCs w:val="24"/>
        </w:rPr>
        <w:t xml:space="preserve"> y</w:t>
      </w:r>
      <w:r>
        <w:rPr>
          <w:spacing w:val="-7"/>
          <w:sz w:val="24"/>
          <w:szCs w:val="24"/>
        </w:rPr>
        <w:t xml:space="preserve"> </w:t>
      </w:r>
      <w:r>
        <w:rPr>
          <w:sz w:val="24"/>
          <w:szCs w:val="24"/>
        </w:rPr>
        <w:t xml:space="preserve">con </w:t>
      </w:r>
      <w:r>
        <w:rPr>
          <w:spacing w:val="-3"/>
          <w:sz w:val="24"/>
          <w:szCs w:val="24"/>
        </w:rPr>
        <w:t xml:space="preserve">la </w:t>
      </w:r>
      <w:r>
        <w:rPr>
          <w:sz w:val="24"/>
          <w:szCs w:val="24"/>
        </w:rPr>
        <w:t xml:space="preserve">convicción de que evitando las prácticas de corrupción podremos apoyar </w:t>
      </w:r>
      <w:r>
        <w:rPr>
          <w:spacing w:val="-3"/>
          <w:sz w:val="24"/>
          <w:szCs w:val="24"/>
        </w:rPr>
        <w:t xml:space="preserve">la </w:t>
      </w:r>
      <w:r>
        <w:rPr>
          <w:sz w:val="24"/>
          <w:szCs w:val="24"/>
        </w:rPr>
        <w:t xml:space="preserve">consolidación de </w:t>
      </w:r>
      <w:r>
        <w:rPr>
          <w:spacing w:val="-3"/>
          <w:sz w:val="24"/>
          <w:szCs w:val="24"/>
        </w:rPr>
        <w:t xml:space="preserve">una </w:t>
      </w:r>
      <w:r>
        <w:rPr>
          <w:sz w:val="24"/>
          <w:szCs w:val="24"/>
        </w:rPr>
        <w:t xml:space="preserve">cultura de transparencia, equidad y rendición de cuentas en los procesos de contratación y adquisiciones del Estado, para así fortalecer las bases del Estado de Derecho, nos comprometemos libre y voluntariamente a: 1.- Mantener el </w:t>
      </w:r>
      <w:r>
        <w:rPr>
          <w:spacing w:val="-3"/>
          <w:sz w:val="24"/>
          <w:szCs w:val="24"/>
        </w:rPr>
        <w:t xml:space="preserve">más </w:t>
      </w:r>
      <w:r>
        <w:rPr>
          <w:sz w:val="24"/>
          <w:szCs w:val="24"/>
        </w:rPr>
        <w:t xml:space="preserve">alto nivel de conducta ética, </w:t>
      </w:r>
      <w:r>
        <w:rPr>
          <w:spacing w:val="-3"/>
          <w:sz w:val="24"/>
          <w:szCs w:val="24"/>
        </w:rPr>
        <w:t xml:space="preserve">moral </w:t>
      </w:r>
      <w:r>
        <w:rPr>
          <w:sz w:val="24"/>
          <w:szCs w:val="24"/>
        </w:rPr>
        <w:t xml:space="preserve">y de respeto a </w:t>
      </w:r>
      <w:r>
        <w:rPr>
          <w:spacing w:val="-3"/>
          <w:sz w:val="24"/>
          <w:szCs w:val="24"/>
        </w:rPr>
        <w:t xml:space="preserve">las </w:t>
      </w:r>
      <w:r>
        <w:rPr>
          <w:sz w:val="24"/>
          <w:szCs w:val="24"/>
        </w:rPr>
        <w:t xml:space="preserve">leyes de </w:t>
      </w:r>
      <w:r>
        <w:rPr>
          <w:spacing w:val="-3"/>
          <w:sz w:val="24"/>
          <w:szCs w:val="24"/>
        </w:rPr>
        <w:t xml:space="preserve">la </w:t>
      </w:r>
      <w:r>
        <w:rPr>
          <w:sz w:val="24"/>
          <w:szCs w:val="24"/>
        </w:rPr>
        <w:t xml:space="preserve">República, así </w:t>
      </w:r>
      <w:r>
        <w:rPr>
          <w:spacing w:val="-3"/>
          <w:sz w:val="24"/>
          <w:szCs w:val="24"/>
        </w:rPr>
        <w:t xml:space="preserve">como </w:t>
      </w:r>
      <w:r>
        <w:rPr>
          <w:sz w:val="24"/>
          <w:szCs w:val="24"/>
        </w:rPr>
        <w:t xml:space="preserve">los valores de: INTEGRIDAD, </w:t>
      </w:r>
      <w:r>
        <w:rPr>
          <w:spacing w:val="-3"/>
          <w:sz w:val="24"/>
          <w:szCs w:val="24"/>
        </w:rPr>
        <w:t>LEALTAD</w:t>
      </w:r>
      <w:r>
        <w:rPr>
          <w:spacing w:val="51"/>
          <w:sz w:val="24"/>
          <w:szCs w:val="24"/>
        </w:rPr>
        <w:t xml:space="preserve"> </w:t>
      </w:r>
      <w:r>
        <w:rPr>
          <w:spacing w:val="-3"/>
          <w:sz w:val="24"/>
          <w:szCs w:val="24"/>
        </w:rPr>
        <w:t xml:space="preserve">CONTRACTUAL,  </w:t>
      </w:r>
      <w:r>
        <w:rPr>
          <w:sz w:val="24"/>
          <w:szCs w:val="24"/>
        </w:rPr>
        <w:t xml:space="preserve">EQUIDAD, TOLERANCIA, </w:t>
      </w:r>
      <w:r>
        <w:rPr>
          <w:spacing w:val="-3"/>
          <w:sz w:val="24"/>
          <w:szCs w:val="24"/>
        </w:rPr>
        <w:t xml:space="preserve">IMPARCIALIDAD </w:t>
      </w:r>
      <w:r>
        <w:rPr>
          <w:sz w:val="24"/>
          <w:szCs w:val="24"/>
        </w:rPr>
        <w:t xml:space="preserve">Y DISCRECIÓN CON </w:t>
      </w:r>
      <w:r>
        <w:rPr>
          <w:spacing w:val="-3"/>
          <w:sz w:val="24"/>
          <w:szCs w:val="24"/>
        </w:rPr>
        <w:t xml:space="preserve">LA </w:t>
      </w:r>
      <w:r>
        <w:rPr>
          <w:sz w:val="24"/>
          <w:szCs w:val="24"/>
        </w:rPr>
        <w:t xml:space="preserve">INFORMACIÓN CONFIDENCIAL QUE MANEJAMOS, ABSTENIÉNDONOS DE DAR DECLARACIONES PÚBLICAS SOBRE </w:t>
      </w:r>
      <w:r>
        <w:rPr>
          <w:spacing w:val="-3"/>
          <w:sz w:val="24"/>
          <w:szCs w:val="24"/>
        </w:rPr>
        <w:t xml:space="preserve">LA </w:t>
      </w:r>
      <w:r>
        <w:rPr>
          <w:sz w:val="24"/>
          <w:szCs w:val="24"/>
        </w:rPr>
        <w:t xml:space="preserve">MISMA. 2.- </w:t>
      </w:r>
      <w:r>
        <w:rPr>
          <w:spacing w:val="-3"/>
          <w:sz w:val="24"/>
          <w:szCs w:val="24"/>
        </w:rPr>
        <w:t xml:space="preserve">Asumir una </w:t>
      </w:r>
      <w:r>
        <w:rPr>
          <w:sz w:val="24"/>
          <w:szCs w:val="24"/>
        </w:rPr>
        <w:t xml:space="preserve">estricta observancia y aplicación de los principios fundamentales bajos los cuales se </w:t>
      </w:r>
      <w:r>
        <w:rPr>
          <w:spacing w:val="-3"/>
          <w:sz w:val="24"/>
          <w:szCs w:val="24"/>
        </w:rPr>
        <w:t xml:space="preserve">rigen </w:t>
      </w:r>
      <w:r>
        <w:rPr>
          <w:sz w:val="24"/>
          <w:szCs w:val="24"/>
        </w:rPr>
        <w:t>los procesos</w:t>
      </w:r>
      <w:r>
        <w:rPr>
          <w:spacing w:val="-7"/>
          <w:sz w:val="24"/>
          <w:szCs w:val="24"/>
        </w:rPr>
        <w:t xml:space="preserve"> </w:t>
      </w:r>
      <w:r>
        <w:rPr>
          <w:sz w:val="24"/>
          <w:szCs w:val="24"/>
        </w:rPr>
        <w:t>de</w:t>
      </w:r>
      <w:r>
        <w:rPr>
          <w:spacing w:val="-7"/>
          <w:sz w:val="24"/>
          <w:szCs w:val="24"/>
        </w:rPr>
        <w:t xml:space="preserve"> </w:t>
      </w:r>
      <w:r>
        <w:rPr>
          <w:sz w:val="24"/>
          <w:szCs w:val="24"/>
        </w:rPr>
        <w:t>contratación</w:t>
      </w:r>
      <w:r>
        <w:rPr>
          <w:spacing w:val="-8"/>
          <w:sz w:val="24"/>
          <w:szCs w:val="24"/>
        </w:rPr>
        <w:t xml:space="preserve"> </w:t>
      </w:r>
      <w:r>
        <w:rPr>
          <w:sz w:val="24"/>
          <w:szCs w:val="24"/>
        </w:rPr>
        <w:t>y</w:t>
      </w:r>
      <w:r>
        <w:rPr>
          <w:spacing w:val="-12"/>
          <w:sz w:val="24"/>
          <w:szCs w:val="24"/>
        </w:rPr>
        <w:t xml:space="preserve"> </w:t>
      </w:r>
      <w:r>
        <w:rPr>
          <w:sz w:val="24"/>
          <w:szCs w:val="24"/>
        </w:rPr>
        <w:t>adquisiciones</w:t>
      </w:r>
      <w:r>
        <w:rPr>
          <w:spacing w:val="-3"/>
          <w:sz w:val="24"/>
          <w:szCs w:val="24"/>
        </w:rPr>
        <w:t xml:space="preserve"> </w:t>
      </w:r>
      <w:r>
        <w:rPr>
          <w:sz w:val="24"/>
          <w:szCs w:val="24"/>
        </w:rPr>
        <w:t>públicas</w:t>
      </w:r>
      <w:r>
        <w:rPr>
          <w:spacing w:val="-6"/>
          <w:sz w:val="24"/>
          <w:szCs w:val="24"/>
        </w:rPr>
        <w:t xml:space="preserve"> </w:t>
      </w:r>
      <w:r>
        <w:rPr>
          <w:sz w:val="24"/>
          <w:szCs w:val="24"/>
        </w:rPr>
        <w:t>establecidos</w:t>
      </w:r>
      <w:r>
        <w:rPr>
          <w:spacing w:val="-10"/>
          <w:sz w:val="24"/>
          <w:szCs w:val="24"/>
        </w:rPr>
        <w:t xml:space="preserve"> </w:t>
      </w:r>
      <w:r>
        <w:rPr>
          <w:sz w:val="24"/>
          <w:szCs w:val="24"/>
        </w:rPr>
        <w:t>en</w:t>
      </w:r>
      <w:r>
        <w:rPr>
          <w:spacing w:val="-8"/>
          <w:sz w:val="24"/>
          <w:szCs w:val="24"/>
        </w:rPr>
        <w:t xml:space="preserve"> </w:t>
      </w:r>
      <w:r>
        <w:rPr>
          <w:spacing w:val="-3"/>
          <w:sz w:val="24"/>
          <w:szCs w:val="24"/>
        </w:rPr>
        <w:t>la</w:t>
      </w:r>
      <w:r>
        <w:rPr>
          <w:spacing w:val="-7"/>
          <w:sz w:val="24"/>
          <w:szCs w:val="24"/>
        </w:rPr>
        <w:t xml:space="preserve"> </w:t>
      </w:r>
      <w:r>
        <w:rPr>
          <w:sz w:val="24"/>
          <w:szCs w:val="24"/>
        </w:rPr>
        <w:t>Ley</w:t>
      </w:r>
      <w:r>
        <w:rPr>
          <w:spacing w:val="-8"/>
          <w:sz w:val="24"/>
          <w:szCs w:val="24"/>
        </w:rPr>
        <w:t xml:space="preserve"> </w:t>
      </w:r>
      <w:r>
        <w:rPr>
          <w:sz w:val="24"/>
          <w:szCs w:val="24"/>
        </w:rPr>
        <w:t>de</w:t>
      </w:r>
      <w:r>
        <w:rPr>
          <w:spacing w:val="-12"/>
          <w:sz w:val="24"/>
          <w:szCs w:val="24"/>
        </w:rPr>
        <w:t xml:space="preserve"> </w:t>
      </w:r>
      <w:r>
        <w:rPr>
          <w:sz w:val="24"/>
          <w:szCs w:val="24"/>
        </w:rPr>
        <w:t xml:space="preserve">Contratación del Estado, tales como: transparencia, igualdad y </w:t>
      </w:r>
      <w:r>
        <w:rPr>
          <w:spacing w:val="-3"/>
          <w:sz w:val="24"/>
          <w:szCs w:val="24"/>
        </w:rPr>
        <w:t xml:space="preserve">libre </w:t>
      </w:r>
      <w:r>
        <w:rPr>
          <w:sz w:val="24"/>
          <w:szCs w:val="24"/>
        </w:rPr>
        <w:t xml:space="preserve">competencia. </w:t>
      </w:r>
      <w:r>
        <w:rPr>
          <w:spacing w:val="3"/>
          <w:sz w:val="24"/>
          <w:szCs w:val="24"/>
        </w:rPr>
        <w:t xml:space="preserve">3.- </w:t>
      </w:r>
      <w:r>
        <w:rPr>
          <w:sz w:val="24"/>
          <w:szCs w:val="24"/>
        </w:rPr>
        <w:t xml:space="preserve">Que durante </w:t>
      </w:r>
      <w:r>
        <w:rPr>
          <w:spacing w:val="-3"/>
          <w:sz w:val="24"/>
          <w:szCs w:val="24"/>
        </w:rPr>
        <w:t xml:space="preserve">la </w:t>
      </w:r>
      <w:r>
        <w:rPr>
          <w:sz w:val="24"/>
          <w:szCs w:val="24"/>
        </w:rPr>
        <w:t>ejecución del Contrato ninguna persona que actúe debidamente autorizada en nuestro nombre y representación y que ningún empleado o trabajador, socio o asociado, autorizado</w:t>
      </w:r>
      <w:r>
        <w:rPr>
          <w:spacing w:val="-8"/>
          <w:sz w:val="24"/>
          <w:szCs w:val="24"/>
        </w:rPr>
        <w:t xml:space="preserve"> </w:t>
      </w:r>
      <w:r>
        <w:rPr>
          <w:sz w:val="24"/>
          <w:szCs w:val="24"/>
        </w:rPr>
        <w:t>o</w:t>
      </w:r>
      <w:r>
        <w:rPr>
          <w:spacing w:val="-8"/>
          <w:sz w:val="24"/>
          <w:szCs w:val="24"/>
        </w:rPr>
        <w:t xml:space="preserve"> </w:t>
      </w:r>
      <w:r>
        <w:rPr>
          <w:sz w:val="24"/>
          <w:szCs w:val="24"/>
        </w:rPr>
        <w:t>no,</w:t>
      </w:r>
      <w:r>
        <w:rPr>
          <w:spacing w:val="-7"/>
          <w:sz w:val="24"/>
          <w:szCs w:val="24"/>
        </w:rPr>
        <w:t xml:space="preserve"> </w:t>
      </w:r>
      <w:r>
        <w:rPr>
          <w:sz w:val="24"/>
          <w:szCs w:val="24"/>
        </w:rPr>
        <w:t>realizar:</w:t>
      </w:r>
      <w:r>
        <w:rPr>
          <w:spacing w:val="-8"/>
          <w:sz w:val="24"/>
          <w:szCs w:val="24"/>
        </w:rPr>
        <w:t xml:space="preserve"> </w:t>
      </w:r>
      <w:r>
        <w:rPr>
          <w:sz w:val="24"/>
          <w:szCs w:val="24"/>
        </w:rPr>
        <w:t>a)</w:t>
      </w:r>
      <w:r>
        <w:rPr>
          <w:spacing w:val="-8"/>
          <w:sz w:val="24"/>
          <w:szCs w:val="24"/>
        </w:rPr>
        <w:t xml:space="preserve"> </w:t>
      </w:r>
      <w:r>
        <w:rPr>
          <w:sz w:val="24"/>
          <w:szCs w:val="24"/>
        </w:rPr>
        <w:t>Prácticas</w:t>
      </w:r>
      <w:r>
        <w:rPr>
          <w:spacing w:val="-10"/>
          <w:sz w:val="24"/>
          <w:szCs w:val="24"/>
        </w:rPr>
        <w:t xml:space="preserve"> </w:t>
      </w:r>
      <w:r>
        <w:rPr>
          <w:sz w:val="24"/>
          <w:szCs w:val="24"/>
        </w:rPr>
        <w:t>Corruptivas:</w:t>
      </w:r>
      <w:r>
        <w:rPr>
          <w:spacing w:val="-8"/>
          <w:sz w:val="24"/>
          <w:szCs w:val="24"/>
        </w:rPr>
        <w:t xml:space="preserve"> </w:t>
      </w:r>
      <w:r>
        <w:rPr>
          <w:sz w:val="24"/>
          <w:szCs w:val="24"/>
        </w:rPr>
        <w:t>entendiendo</w:t>
      </w:r>
      <w:r>
        <w:rPr>
          <w:spacing w:val="-4"/>
          <w:sz w:val="24"/>
          <w:szCs w:val="24"/>
        </w:rPr>
        <w:t xml:space="preserve"> </w:t>
      </w:r>
      <w:r>
        <w:rPr>
          <w:sz w:val="24"/>
          <w:szCs w:val="24"/>
        </w:rPr>
        <w:t>estas</w:t>
      </w:r>
      <w:r>
        <w:rPr>
          <w:spacing w:val="-7"/>
          <w:sz w:val="24"/>
          <w:szCs w:val="24"/>
        </w:rPr>
        <w:t xml:space="preserve"> </w:t>
      </w:r>
      <w:r>
        <w:rPr>
          <w:spacing w:val="-3"/>
          <w:sz w:val="24"/>
          <w:szCs w:val="24"/>
        </w:rPr>
        <w:t>como</w:t>
      </w:r>
      <w:r>
        <w:rPr>
          <w:spacing w:val="-4"/>
          <w:sz w:val="24"/>
          <w:szCs w:val="24"/>
        </w:rPr>
        <w:t xml:space="preserve"> </w:t>
      </w:r>
      <w:r>
        <w:rPr>
          <w:sz w:val="24"/>
          <w:szCs w:val="24"/>
        </w:rPr>
        <w:t>aquellas</w:t>
      </w:r>
      <w:r>
        <w:rPr>
          <w:spacing w:val="-2"/>
          <w:sz w:val="24"/>
          <w:szCs w:val="24"/>
        </w:rPr>
        <w:t xml:space="preserve"> </w:t>
      </w:r>
      <w:r>
        <w:rPr>
          <w:sz w:val="24"/>
          <w:szCs w:val="24"/>
        </w:rPr>
        <w:t>en</w:t>
      </w:r>
      <w:r>
        <w:rPr>
          <w:spacing w:val="-8"/>
          <w:sz w:val="24"/>
          <w:szCs w:val="24"/>
        </w:rPr>
        <w:t xml:space="preserve"> </w:t>
      </w:r>
      <w:r>
        <w:rPr>
          <w:spacing w:val="-3"/>
          <w:sz w:val="24"/>
          <w:szCs w:val="24"/>
        </w:rPr>
        <w:t xml:space="preserve">la </w:t>
      </w:r>
      <w:r>
        <w:rPr>
          <w:sz w:val="24"/>
          <w:szCs w:val="24"/>
        </w:rPr>
        <w:t>que</w:t>
      </w:r>
      <w:r>
        <w:rPr>
          <w:spacing w:val="-11"/>
          <w:sz w:val="24"/>
          <w:szCs w:val="24"/>
        </w:rPr>
        <w:t xml:space="preserve"> </w:t>
      </w:r>
      <w:r>
        <w:rPr>
          <w:sz w:val="24"/>
          <w:szCs w:val="24"/>
        </w:rPr>
        <w:t>se</w:t>
      </w:r>
      <w:r>
        <w:rPr>
          <w:spacing w:val="-14"/>
          <w:sz w:val="24"/>
          <w:szCs w:val="24"/>
        </w:rPr>
        <w:t xml:space="preserve"> </w:t>
      </w:r>
      <w:r>
        <w:rPr>
          <w:sz w:val="24"/>
          <w:szCs w:val="24"/>
        </w:rPr>
        <w:t>ofrece</w:t>
      </w:r>
      <w:r>
        <w:rPr>
          <w:spacing w:val="-14"/>
          <w:sz w:val="24"/>
          <w:szCs w:val="24"/>
        </w:rPr>
        <w:t xml:space="preserve"> </w:t>
      </w:r>
      <w:r>
        <w:rPr>
          <w:sz w:val="24"/>
          <w:szCs w:val="24"/>
        </w:rPr>
        <w:t>dar,</w:t>
      </w:r>
      <w:r>
        <w:rPr>
          <w:spacing w:val="-10"/>
          <w:sz w:val="24"/>
          <w:szCs w:val="24"/>
        </w:rPr>
        <w:t xml:space="preserve"> </w:t>
      </w:r>
      <w:r>
        <w:rPr>
          <w:spacing w:val="-3"/>
          <w:sz w:val="24"/>
          <w:szCs w:val="24"/>
        </w:rPr>
        <w:t>recibir,</w:t>
      </w:r>
      <w:r>
        <w:rPr>
          <w:spacing w:val="-9"/>
          <w:sz w:val="24"/>
          <w:szCs w:val="24"/>
        </w:rPr>
        <w:t xml:space="preserve"> </w:t>
      </w:r>
      <w:r>
        <w:rPr>
          <w:sz w:val="24"/>
          <w:szCs w:val="24"/>
        </w:rPr>
        <w:t>o</w:t>
      </w:r>
      <w:r>
        <w:rPr>
          <w:spacing w:val="-12"/>
          <w:sz w:val="24"/>
          <w:szCs w:val="24"/>
        </w:rPr>
        <w:t xml:space="preserve"> </w:t>
      </w:r>
      <w:r>
        <w:rPr>
          <w:sz w:val="24"/>
          <w:szCs w:val="24"/>
        </w:rPr>
        <w:t>solicitar</w:t>
      </w:r>
      <w:r>
        <w:rPr>
          <w:spacing w:val="-12"/>
          <w:sz w:val="24"/>
          <w:szCs w:val="24"/>
        </w:rPr>
        <w:t xml:space="preserve"> </w:t>
      </w:r>
      <w:r>
        <w:rPr>
          <w:sz w:val="24"/>
          <w:szCs w:val="24"/>
        </w:rPr>
        <w:t>directa</w:t>
      </w:r>
      <w:r>
        <w:rPr>
          <w:spacing w:val="-10"/>
          <w:sz w:val="24"/>
          <w:szCs w:val="24"/>
        </w:rPr>
        <w:t xml:space="preserve"> </w:t>
      </w:r>
      <w:r>
        <w:rPr>
          <w:sz w:val="24"/>
          <w:szCs w:val="24"/>
        </w:rPr>
        <w:t>o</w:t>
      </w:r>
      <w:r>
        <w:rPr>
          <w:spacing w:val="-16"/>
          <w:sz w:val="24"/>
          <w:szCs w:val="24"/>
        </w:rPr>
        <w:t xml:space="preserve"> </w:t>
      </w:r>
      <w:r>
        <w:rPr>
          <w:sz w:val="24"/>
          <w:szCs w:val="24"/>
        </w:rPr>
        <w:t>indirectamente,</w:t>
      </w:r>
      <w:r>
        <w:rPr>
          <w:spacing w:val="-9"/>
          <w:sz w:val="24"/>
          <w:szCs w:val="24"/>
        </w:rPr>
        <w:t xml:space="preserve"> </w:t>
      </w:r>
      <w:r>
        <w:rPr>
          <w:sz w:val="24"/>
          <w:szCs w:val="24"/>
        </w:rPr>
        <w:t>cualquier</w:t>
      </w:r>
      <w:r>
        <w:rPr>
          <w:spacing w:val="-12"/>
          <w:sz w:val="24"/>
          <w:szCs w:val="24"/>
        </w:rPr>
        <w:t xml:space="preserve"> </w:t>
      </w:r>
      <w:r>
        <w:rPr>
          <w:sz w:val="24"/>
          <w:szCs w:val="24"/>
        </w:rPr>
        <w:t>cosa</w:t>
      </w:r>
      <w:r>
        <w:rPr>
          <w:spacing w:val="-15"/>
          <w:sz w:val="24"/>
          <w:szCs w:val="24"/>
        </w:rPr>
        <w:t xml:space="preserve"> </w:t>
      </w:r>
      <w:r>
        <w:rPr>
          <w:sz w:val="24"/>
          <w:szCs w:val="24"/>
        </w:rPr>
        <w:t>de</w:t>
      </w:r>
      <w:r>
        <w:rPr>
          <w:spacing w:val="-10"/>
          <w:sz w:val="24"/>
          <w:szCs w:val="24"/>
        </w:rPr>
        <w:t xml:space="preserve"> </w:t>
      </w:r>
      <w:r>
        <w:rPr>
          <w:sz w:val="24"/>
          <w:szCs w:val="24"/>
        </w:rPr>
        <w:t>valor</w:t>
      </w:r>
      <w:r>
        <w:rPr>
          <w:spacing w:val="-12"/>
          <w:sz w:val="24"/>
          <w:szCs w:val="24"/>
        </w:rPr>
        <w:t xml:space="preserve"> </w:t>
      </w:r>
      <w:r>
        <w:rPr>
          <w:sz w:val="24"/>
          <w:szCs w:val="24"/>
        </w:rPr>
        <w:t xml:space="preserve">para influenciar las acciones de </w:t>
      </w:r>
      <w:r>
        <w:rPr>
          <w:spacing w:val="-3"/>
          <w:sz w:val="24"/>
          <w:szCs w:val="24"/>
        </w:rPr>
        <w:t xml:space="preserve">la </w:t>
      </w:r>
      <w:r>
        <w:rPr>
          <w:sz w:val="24"/>
          <w:szCs w:val="24"/>
        </w:rPr>
        <w:t xml:space="preserve">otra parte; b) Prácticas Colusorias: entendiendo estas </w:t>
      </w:r>
      <w:r>
        <w:rPr>
          <w:spacing w:val="-3"/>
          <w:sz w:val="24"/>
          <w:szCs w:val="24"/>
        </w:rPr>
        <w:t xml:space="preserve">como </w:t>
      </w:r>
      <w:r>
        <w:rPr>
          <w:sz w:val="24"/>
          <w:szCs w:val="24"/>
        </w:rPr>
        <w:t>aquellas</w:t>
      </w:r>
      <w:r>
        <w:rPr>
          <w:spacing w:val="-7"/>
          <w:sz w:val="24"/>
          <w:szCs w:val="24"/>
        </w:rPr>
        <w:t xml:space="preserve"> </w:t>
      </w:r>
      <w:r>
        <w:rPr>
          <w:sz w:val="24"/>
          <w:szCs w:val="24"/>
        </w:rPr>
        <w:t>en</w:t>
      </w:r>
      <w:r>
        <w:rPr>
          <w:spacing w:val="-12"/>
          <w:sz w:val="24"/>
          <w:szCs w:val="24"/>
        </w:rPr>
        <w:t xml:space="preserve"> </w:t>
      </w:r>
      <w:r>
        <w:rPr>
          <w:sz w:val="24"/>
          <w:szCs w:val="24"/>
        </w:rPr>
        <w:t>las</w:t>
      </w:r>
      <w:r>
        <w:rPr>
          <w:spacing w:val="-7"/>
          <w:sz w:val="24"/>
          <w:szCs w:val="24"/>
        </w:rPr>
        <w:t xml:space="preserve"> </w:t>
      </w:r>
      <w:r>
        <w:rPr>
          <w:sz w:val="24"/>
          <w:szCs w:val="24"/>
        </w:rPr>
        <w:t>que</w:t>
      </w:r>
      <w:r>
        <w:rPr>
          <w:spacing w:val="-11"/>
          <w:sz w:val="24"/>
          <w:szCs w:val="24"/>
        </w:rPr>
        <w:t xml:space="preserve"> </w:t>
      </w:r>
      <w:r>
        <w:rPr>
          <w:sz w:val="24"/>
          <w:szCs w:val="24"/>
        </w:rPr>
        <w:t>denoten,</w:t>
      </w:r>
      <w:r>
        <w:rPr>
          <w:spacing w:val="-11"/>
          <w:sz w:val="24"/>
          <w:szCs w:val="24"/>
        </w:rPr>
        <w:t xml:space="preserve"> </w:t>
      </w:r>
      <w:r>
        <w:rPr>
          <w:sz w:val="24"/>
          <w:szCs w:val="24"/>
        </w:rPr>
        <w:t>sugieran</w:t>
      </w:r>
      <w:r>
        <w:rPr>
          <w:spacing w:val="-12"/>
          <w:sz w:val="24"/>
          <w:szCs w:val="24"/>
        </w:rPr>
        <w:t xml:space="preserve"> </w:t>
      </w:r>
      <w:r>
        <w:rPr>
          <w:sz w:val="24"/>
          <w:szCs w:val="24"/>
        </w:rPr>
        <w:t>o</w:t>
      </w:r>
      <w:r>
        <w:rPr>
          <w:spacing w:val="-8"/>
          <w:sz w:val="24"/>
          <w:szCs w:val="24"/>
        </w:rPr>
        <w:t xml:space="preserve"> </w:t>
      </w:r>
      <w:r>
        <w:rPr>
          <w:sz w:val="24"/>
          <w:szCs w:val="24"/>
        </w:rPr>
        <w:t>demuestren</w:t>
      </w:r>
      <w:r>
        <w:rPr>
          <w:spacing w:val="-13"/>
          <w:sz w:val="24"/>
          <w:szCs w:val="24"/>
        </w:rPr>
        <w:t xml:space="preserve"> </w:t>
      </w:r>
      <w:r>
        <w:rPr>
          <w:sz w:val="24"/>
          <w:szCs w:val="24"/>
        </w:rPr>
        <w:t>que</w:t>
      </w:r>
      <w:r>
        <w:rPr>
          <w:spacing w:val="-7"/>
          <w:sz w:val="24"/>
          <w:szCs w:val="24"/>
        </w:rPr>
        <w:t xml:space="preserve"> </w:t>
      </w:r>
      <w:r>
        <w:rPr>
          <w:sz w:val="24"/>
          <w:szCs w:val="24"/>
        </w:rPr>
        <w:t>existe</w:t>
      </w:r>
      <w:r>
        <w:rPr>
          <w:spacing w:val="-9"/>
          <w:sz w:val="24"/>
          <w:szCs w:val="24"/>
        </w:rPr>
        <w:t xml:space="preserve"> </w:t>
      </w:r>
      <w:r>
        <w:rPr>
          <w:sz w:val="24"/>
          <w:szCs w:val="24"/>
        </w:rPr>
        <w:t>un</w:t>
      </w:r>
      <w:r>
        <w:rPr>
          <w:spacing w:val="-12"/>
          <w:sz w:val="24"/>
          <w:szCs w:val="24"/>
        </w:rPr>
        <w:t xml:space="preserve"> </w:t>
      </w:r>
      <w:r>
        <w:rPr>
          <w:sz w:val="24"/>
          <w:szCs w:val="24"/>
        </w:rPr>
        <w:t>acuerdo</w:t>
      </w:r>
      <w:r>
        <w:rPr>
          <w:spacing w:val="-12"/>
          <w:sz w:val="24"/>
          <w:szCs w:val="24"/>
        </w:rPr>
        <w:t xml:space="preserve"> </w:t>
      </w:r>
      <w:r>
        <w:rPr>
          <w:sz w:val="24"/>
          <w:szCs w:val="24"/>
        </w:rPr>
        <w:t>malicioso</w:t>
      </w:r>
      <w:r>
        <w:rPr>
          <w:spacing w:val="-9"/>
          <w:sz w:val="24"/>
          <w:szCs w:val="24"/>
        </w:rPr>
        <w:t xml:space="preserve"> </w:t>
      </w:r>
      <w:r>
        <w:rPr>
          <w:sz w:val="24"/>
          <w:szCs w:val="24"/>
        </w:rPr>
        <w:t xml:space="preserve">entre dos o </w:t>
      </w:r>
      <w:r>
        <w:rPr>
          <w:spacing w:val="-3"/>
          <w:sz w:val="24"/>
          <w:szCs w:val="24"/>
        </w:rPr>
        <w:t xml:space="preserve">más </w:t>
      </w:r>
      <w:r>
        <w:rPr>
          <w:sz w:val="24"/>
          <w:szCs w:val="24"/>
        </w:rPr>
        <w:t xml:space="preserve">partes o entre </w:t>
      </w:r>
      <w:r>
        <w:rPr>
          <w:spacing w:val="-3"/>
          <w:sz w:val="24"/>
          <w:szCs w:val="24"/>
        </w:rPr>
        <w:t xml:space="preserve">una </w:t>
      </w:r>
      <w:r>
        <w:rPr>
          <w:sz w:val="24"/>
          <w:szCs w:val="24"/>
        </w:rPr>
        <w:t xml:space="preserve">de las partes y </w:t>
      </w:r>
      <w:r>
        <w:rPr>
          <w:spacing w:val="-3"/>
          <w:sz w:val="24"/>
          <w:szCs w:val="24"/>
        </w:rPr>
        <w:t xml:space="preserve">uno </w:t>
      </w:r>
      <w:r>
        <w:rPr>
          <w:sz w:val="24"/>
          <w:szCs w:val="24"/>
        </w:rPr>
        <w:t xml:space="preserve">o varios terceros, realizado con </w:t>
      </w:r>
      <w:r>
        <w:rPr>
          <w:spacing w:val="-3"/>
          <w:sz w:val="24"/>
          <w:szCs w:val="24"/>
        </w:rPr>
        <w:t xml:space="preserve">la </w:t>
      </w:r>
      <w:r>
        <w:rPr>
          <w:sz w:val="24"/>
          <w:szCs w:val="24"/>
        </w:rPr>
        <w:t xml:space="preserve">intención de alcanzar un propósito inadecuado, incluyendo influenciar en </w:t>
      </w:r>
      <w:r>
        <w:rPr>
          <w:spacing w:val="-3"/>
          <w:sz w:val="24"/>
          <w:szCs w:val="24"/>
        </w:rPr>
        <w:t xml:space="preserve">forma </w:t>
      </w:r>
      <w:r>
        <w:rPr>
          <w:sz w:val="24"/>
          <w:szCs w:val="24"/>
        </w:rPr>
        <w:t xml:space="preserve">inapropiada las acciones de </w:t>
      </w:r>
      <w:r>
        <w:rPr>
          <w:spacing w:val="-3"/>
          <w:sz w:val="24"/>
          <w:szCs w:val="24"/>
        </w:rPr>
        <w:t xml:space="preserve">la </w:t>
      </w:r>
      <w:r>
        <w:rPr>
          <w:sz w:val="24"/>
          <w:szCs w:val="24"/>
        </w:rPr>
        <w:t xml:space="preserve">otra parte. 4.- Revisar y verificar toda </w:t>
      </w:r>
      <w:r>
        <w:rPr>
          <w:spacing w:val="-3"/>
          <w:sz w:val="24"/>
          <w:szCs w:val="24"/>
        </w:rPr>
        <w:t xml:space="preserve">la </w:t>
      </w:r>
      <w:r>
        <w:rPr>
          <w:sz w:val="24"/>
          <w:szCs w:val="24"/>
        </w:rPr>
        <w:t xml:space="preserve">información que deba ser presentada a través de terceros a </w:t>
      </w:r>
      <w:r>
        <w:rPr>
          <w:spacing w:val="-3"/>
          <w:sz w:val="24"/>
          <w:szCs w:val="24"/>
        </w:rPr>
        <w:t xml:space="preserve">la </w:t>
      </w:r>
      <w:r>
        <w:rPr>
          <w:sz w:val="24"/>
          <w:szCs w:val="24"/>
        </w:rPr>
        <w:t>otra parte, para efectos del Contrato y dejamos manifestado que durante el proceso de contratación o adquisición causa de este Contrato,</w:t>
      </w:r>
      <w:r>
        <w:rPr>
          <w:spacing w:val="-11"/>
          <w:sz w:val="24"/>
          <w:szCs w:val="24"/>
        </w:rPr>
        <w:t xml:space="preserve"> </w:t>
      </w:r>
      <w:r>
        <w:rPr>
          <w:spacing w:val="-3"/>
          <w:sz w:val="24"/>
          <w:szCs w:val="24"/>
        </w:rPr>
        <w:t>la</w:t>
      </w:r>
      <w:r>
        <w:rPr>
          <w:spacing w:val="-10"/>
          <w:sz w:val="24"/>
          <w:szCs w:val="24"/>
        </w:rPr>
        <w:t xml:space="preserve"> </w:t>
      </w:r>
      <w:r>
        <w:rPr>
          <w:sz w:val="24"/>
          <w:szCs w:val="24"/>
        </w:rPr>
        <w:t>información</w:t>
      </w:r>
      <w:r>
        <w:rPr>
          <w:spacing w:val="-11"/>
          <w:sz w:val="24"/>
          <w:szCs w:val="24"/>
        </w:rPr>
        <w:t xml:space="preserve"> </w:t>
      </w:r>
      <w:r>
        <w:rPr>
          <w:sz w:val="24"/>
          <w:szCs w:val="24"/>
        </w:rPr>
        <w:t>intercambiada</w:t>
      </w:r>
      <w:r>
        <w:rPr>
          <w:spacing w:val="-7"/>
          <w:sz w:val="24"/>
          <w:szCs w:val="24"/>
        </w:rPr>
        <w:t xml:space="preserve"> </w:t>
      </w:r>
      <w:r>
        <w:rPr>
          <w:spacing w:val="-4"/>
          <w:sz w:val="24"/>
          <w:szCs w:val="24"/>
        </w:rPr>
        <w:t>fue</w:t>
      </w:r>
      <w:r>
        <w:rPr>
          <w:spacing w:val="-10"/>
          <w:sz w:val="24"/>
          <w:szCs w:val="24"/>
        </w:rPr>
        <w:t xml:space="preserve"> </w:t>
      </w:r>
      <w:r>
        <w:rPr>
          <w:sz w:val="24"/>
          <w:szCs w:val="24"/>
        </w:rPr>
        <w:t>debidamente</w:t>
      </w:r>
      <w:r>
        <w:rPr>
          <w:spacing w:val="-8"/>
          <w:sz w:val="24"/>
          <w:szCs w:val="24"/>
        </w:rPr>
        <w:t xml:space="preserve"> </w:t>
      </w:r>
      <w:r>
        <w:rPr>
          <w:sz w:val="24"/>
          <w:szCs w:val="24"/>
        </w:rPr>
        <w:t>revisada</w:t>
      </w:r>
      <w:r>
        <w:rPr>
          <w:spacing w:val="-10"/>
          <w:sz w:val="24"/>
          <w:szCs w:val="24"/>
        </w:rPr>
        <w:t xml:space="preserve"> </w:t>
      </w:r>
      <w:r>
        <w:rPr>
          <w:sz w:val="24"/>
          <w:szCs w:val="24"/>
        </w:rPr>
        <w:t>y</w:t>
      </w:r>
      <w:r>
        <w:rPr>
          <w:spacing w:val="-11"/>
          <w:sz w:val="24"/>
          <w:szCs w:val="24"/>
        </w:rPr>
        <w:t xml:space="preserve"> </w:t>
      </w:r>
      <w:r>
        <w:rPr>
          <w:sz w:val="24"/>
          <w:szCs w:val="24"/>
        </w:rPr>
        <w:t>verificada,</w:t>
      </w:r>
      <w:r>
        <w:rPr>
          <w:spacing w:val="-10"/>
          <w:sz w:val="24"/>
          <w:szCs w:val="24"/>
        </w:rPr>
        <w:t xml:space="preserve"> </w:t>
      </w:r>
      <w:r>
        <w:rPr>
          <w:sz w:val="24"/>
          <w:szCs w:val="24"/>
        </w:rPr>
        <w:t>por</w:t>
      </w:r>
      <w:r>
        <w:rPr>
          <w:spacing w:val="-12"/>
          <w:sz w:val="24"/>
          <w:szCs w:val="24"/>
        </w:rPr>
        <w:t xml:space="preserve"> </w:t>
      </w:r>
      <w:r>
        <w:rPr>
          <w:spacing w:val="-3"/>
          <w:sz w:val="24"/>
          <w:szCs w:val="24"/>
        </w:rPr>
        <w:t>lo</w:t>
      </w:r>
      <w:r>
        <w:rPr>
          <w:spacing w:val="-7"/>
          <w:sz w:val="24"/>
          <w:szCs w:val="24"/>
        </w:rPr>
        <w:t xml:space="preserve"> </w:t>
      </w:r>
      <w:r>
        <w:rPr>
          <w:spacing w:val="-3"/>
          <w:sz w:val="24"/>
          <w:szCs w:val="24"/>
        </w:rPr>
        <w:t xml:space="preserve">que </w:t>
      </w:r>
      <w:r>
        <w:rPr>
          <w:sz w:val="24"/>
          <w:szCs w:val="24"/>
        </w:rPr>
        <w:t xml:space="preserve">ambas partes </w:t>
      </w:r>
      <w:r>
        <w:rPr>
          <w:spacing w:val="-2"/>
          <w:sz w:val="24"/>
          <w:szCs w:val="24"/>
        </w:rPr>
        <w:t xml:space="preserve">asumen </w:t>
      </w:r>
      <w:r>
        <w:rPr>
          <w:sz w:val="24"/>
          <w:szCs w:val="24"/>
        </w:rPr>
        <w:t xml:space="preserve">y asumirán </w:t>
      </w:r>
      <w:r>
        <w:rPr>
          <w:spacing w:val="-3"/>
          <w:sz w:val="24"/>
          <w:szCs w:val="24"/>
        </w:rPr>
        <w:t xml:space="preserve">la </w:t>
      </w:r>
      <w:r>
        <w:rPr>
          <w:sz w:val="24"/>
          <w:szCs w:val="24"/>
        </w:rPr>
        <w:t>responsabilidad por el suministro de información inconsistente,</w:t>
      </w:r>
      <w:r>
        <w:rPr>
          <w:spacing w:val="-6"/>
          <w:sz w:val="24"/>
          <w:szCs w:val="24"/>
        </w:rPr>
        <w:t xml:space="preserve"> </w:t>
      </w:r>
      <w:r>
        <w:rPr>
          <w:spacing w:val="-3"/>
          <w:sz w:val="24"/>
          <w:szCs w:val="24"/>
        </w:rPr>
        <w:t>imprecisa</w:t>
      </w:r>
      <w:r>
        <w:rPr>
          <w:spacing w:val="-6"/>
          <w:sz w:val="24"/>
          <w:szCs w:val="24"/>
        </w:rPr>
        <w:t xml:space="preserve"> </w:t>
      </w:r>
      <w:r>
        <w:rPr>
          <w:sz w:val="24"/>
          <w:szCs w:val="24"/>
        </w:rPr>
        <w:t>o</w:t>
      </w:r>
      <w:r>
        <w:rPr>
          <w:spacing w:val="-11"/>
          <w:sz w:val="24"/>
          <w:szCs w:val="24"/>
        </w:rPr>
        <w:t xml:space="preserve"> </w:t>
      </w:r>
      <w:r>
        <w:rPr>
          <w:sz w:val="24"/>
          <w:szCs w:val="24"/>
        </w:rPr>
        <w:t>que</w:t>
      </w:r>
      <w:r>
        <w:rPr>
          <w:spacing w:val="-10"/>
          <w:sz w:val="24"/>
          <w:szCs w:val="24"/>
        </w:rPr>
        <w:t xml:space="preserve"> </w:t>
      </w:r>
      <w:r>
        <w:rPr>
          <w:sz w:val="24"/>
          <w:szCs w:val="24"/>
        </w:rPr>
        <w:t>no</w:t>
      </w:r>
      <w:r>
        <w:rPr>
          <w:spacing w:val="-9"/>
          <w:sz w:val="24"/>
          <w:szCs w:val="24"/>
        </w:rPr>
        <w:t xml:space="preserve"> </w:t>
      </w:r>
      <w:r>
        <w:rPr>
          <w:sz w:val="24"/>
          <w:szCs w:val="24"/>
        </w:rPr>
        <w:t>corresponda</w:t>
      </w:r>
      <w:r>
        <w:rPr>
          <w:spacing w:val="-10"/>
          <w:sz w:val="24"/>
          <w:szCs w:val="24"/>
        </w:rPr>
        <w:t xml:space="preserve"> </w:t>
      </w:r>
      <w:r>
        <w:rPr>
          <w:sz w:val="24"/>
          <w:szCs w:val="24"/>
        </w:rPr>
        <w:t>a</w:t>
      </w:r>
      <w:r>
        <w:rPr>
          <w:spacing w:val="-10"/>
          <w:sz w:val="24"/>
          <w:szCs w:val="24"/>
        </w:rPr>
        <w:t xml:space="preserve"> </w:t>
      </w:r>
      <w:r>
        <w:rPr>
          <w:spacing w:val="-3"/>
          <w:sz w:val="24"/>
          <w:szCs w:val="24"/>
        </w:rPr>
        <w:t>la</w:t>
      </w:r>
      <w:r>
        <w:rPr>
          <w:spacing w:val="-6"/>
          <w:sz w:val="24"/>
          <w:szCs w:val="24"/>
        </w:rPr>
        <w:t xml:space="preserve"> </w:t>
      </w:r>
      <w:r>
        <w:rPr>
          <w:sz w:val="24"/>
          <w:szCs w:val="24"/>
        </w:rPr>
        <w:t>realidad,</w:t>
      </w:r>
      <w:r>
        <w:rPr>
          <w:spacing w:val="-9"/>
          <w:sz w:val="24"/>
          <w:szCs w:val="24"/>
        </w:rPr>
        <w:t xml:space="preserve"> </w:t>
      </w:r>
      <w:r>
        <w:rPr>
          <w:sz w:val="24"/>
          <w:szCs w:val="24"/>
        </w:rPr>
        <w:t>para</w:t>
      </w:r>
      <w:r>
        <w:rPr>
          <w:spacing w:val="-11"/>
          <w:sz w:val="24"/>
          <w:szCs w:val="24"/>
        </w:rPr>
        <w:t xml:space="preserve"> </w:t>
      </w:r>
      <w:r>
        <w:rPr>
          <w:sz w:val="24"/>
          <w:szCs w:val="24"/>
        </w:rPr>
        <w:t>efectos</w:t>
      </w:r>
      <w:r>
        <w:rPr>
          <w:spacing w:val="-9"/>
          <w:sz w:val="24"/>
          <w:szCs w:val="24"/>
        </w:rPr>
        <w:t xml:space="preserve"> </w:t>
      </w:r>
      <w:r>
        <w:rPr>
          <w:sz w:val="24"/>
          <w:szCs w:val="24"/>
        </w:rPr>
        <w:t>de</w:t>
      </w:r>
      <w:r>
        <w:rPr>
          <w:spacing w:val="-10"/>
          <w:sz w:val="24"/>
          <w:szCs w:val="24"/>
        </w:rPr>
        <w:t xml:space="preserve"> </w:t>
      </w:r>
      <w:r>
        <w:rPr>
          <w:sz w:val="24"/>
          <w:szCs w:val="24"/>
        </w:rPr>
        <w:t>este</w:t>
      </w:r>
      <w:r>
        <w:rPr>
          <w:spacing w:val="-14"/>
          <w:sz w:val="24"/>
          <w:szCs w:val="24"/>
        </w:rPr>
        <w:t xml:space="preserve"> </w:t>
      </w:r>
      <w:r>
        <w:rPr>
          <w:sz w:val="24"/>
          <w:szCs w:val="24"/>
        </w:rPr>
        <w:t>Contrato. 5.- Mantener la</w:t>
      </w:r>
      <w:r>
        <w:rPr>
          <w:spacing w:val="-3"/>
          <w:sz w:val="24"/>
          <w:szCs w:val="24"/>
        </w:rPr>
        <w:t xml:space="preserve"> debida</w:t>
      </w:r>
      <w:r>
        <w:rPr>
          <w:sz w:val="24"/>
          <w:szCs w:val="24"/>
        </w:rPr>
        <w:t xml:space="preserve"> confidencialidad sobre toda la</w:t>
      </w:r>
      <w:r>
        <w:rPr>
          <w:spacing w:val="-3"/>
          <w:sz w:val="24"/>
          <w:szCs w:val="24"/>
        </w:rPr>
        <w:t xml:space="preserve"> </w:t>
      </w:r>
      <w:r>
        <w:rPr>
          <w:sz w:val="24"/>
          <w:szCs w:val="24"/>
        </w:rPr>
        <w:t xml:space="preserve">información a que se </w:t>
      </w:r>
      <w:r>
        <w:rPr>
          <w:spacing w:val="-3"/>
          <w:sz w:val="24"/>
          <w:szCs w:val="24"/>
        </w:rPr>
        <w:t xml:space="preserve">tenga </w:t>
      </w:r>
      <w:r>
        <w:rPr>
          <w:sz w:val="24"/>
          <w:szCs w:val="24"/>
        </w:rPr>
        <w:t xml:space="preserve">acceso por razón del Contrato, y no proporcionarla ni divulgarla a terceros y a su vez, </w:t>
      </w:r>
      <w:r>
        <w:rPr>
          <w:sz w:val="24"/>
          <w:szCs w:val="24"/>
        </w:rPr>
        <w:lastRenderedPageBreak/>
        <w:t>abstenernos</w:t>
      </w:r>
      <w:r>
        <w:rPr>
          <w:spacing w:val="-3"/>
          <w:sz w:val="24"/>
          <w:szCs w:val="24"/>
        </w:rPr>
        <w:t xml:space="preserve"> </w:t>
      </w:r>
      <w:r>
        <w:rPr>
          <w:sz w:val="24"/>
          <w:szCs w:val="24"/>
        </w:rPr>
        <w:t>de</w:t>
      </w:r>
      <w:r>
        <w:rPr>
          <w:spacing w:val="-3"/>
          <w:sz w:val="24"/>
          <w:szCs w:val="24"/>
        </w:rPr>
        <w:t xml:space="preserve"> </w:t>
      </w:r>
      <w:r>
        <w:rPr>
          <w:sz w:val="24"/>
          <w:szCs w:val="24"/>
        </w:rPr>
        <w:t>utilizarla</w:t>
      </w:r>
      <w:r>
        <w:rPr>
          <w:spacing w:val="-4"/>
          <w:sz w:val="24"/>
          <w:szCs w:val="24"/>
        </w:rPr>
        <w:t xml:space="preserve"> </w:t>
      </w:r>
      <w:r>
        <w:rPr>
          <w:sz w:val="24"/>
          <w:szCs w:val="24"/>
        </w:rPr>
        <w:t>para</w:t>
      </w:r>
      <w:r>
        <w:rPr>
          <w:spacing w:val="-3"/>
          <w:sz w:val="24"/>
          <w:szCs w:val="24"/>
        </w:rPr>
        <w:t xml:space="preserve"> fines</w:t>
      </w:r>
      <w:r>
        <w:rPr>
          <w:spacing w:val="-2"/>
          <w:sz w:val="24"/>
          <w:szCs w:val="24"/>
        </w:rPr>
        <w:t xml:space="preserve"> </w:t>
      </w:r>
      <w:r>
        <w:rPr>
          <w:sz w:val="24"/>
          <w:szCs w:val="24"/>
        </w:rPr>
        <w:t>distintos.</w:t>
      </w:r>
      <w:r>
        <w:rPr>
          <w:spacing w:val="-7"/>
          <w:sz w:val="24"/>
          <w:szCs w:val="24"/>
        </w:rPr>
        <w:t xml:space="preserve"> </w:t>
      </w:r>
      <w:r>
        <w:rPr>
          <w:sz w:val="24"/>
          <w:szCs w:val="24"/>
        </w:rPr>
        <w:t>6.-</w:t>
      </w:r>
      <w:r>
        <w:rPr>
          <w:spacing w:val="-5"/>
          <w:sz w:val="24"/>
          <w:szCs w:val="24"/>
        </w:rPr>
        <w:t xml:space="preserve"> </w:t>
      </w:r>
      <w:r>
        <w:rPr>
          <w:sz w:val="24"/>
          <w:szCs w:val="24"/>
        </w:rPr>
        <w:t>Aceptar</w:t>
      </w:r>
      <w:r>
        <w:rPr>
          <w:spacing w:val="-5"/>
          <w:sz w:val="24"/>
          <w:szCs w:val="24"/>
        </w:rPr>
        <w:t xml:space="preserve"> </w:t>
      </w:r>
      <w:r>
        <w:rPr>
          <w:sz w:val="24"/>
          <w:szCs w:val="24"/>
        </w:rPr>
        <w:t>las</w:t>
      </w:r>
      <w:r>
        <w:rPr>
          <w:spacing w:val="-6"/>
          <w:sz w:val="24"/>
          <w:szCs w:val="24"/>
        </w:rPr>
        <w:t xml:space="preserve"> </w:t>
      </w:r>
      <w:r>
        <w:rPr>
          <w:sz w:val="24"/>
          <w:szCs w:val="24"/>
        </w:rPr>
        <w:t>consecuencias</w:t>
      </w:r>
      <w:r>
        <w:rPr>
          <w:spacing w:val="-3"/>
          <w:sz w:val="24"/>
          <w:szCs w:val="24"/>
        </w:rPr>
        <w:t xml:space="preserve"> </w:t>
      </w:r>
      <w:r>
        <w:rPr>
          <w:sz w:val="24"/>
          <w:szCs w:val="24"/>
        </w:rPr>
        <w:t>a</w:t>
      </w:r>
      <w:r>
        <w:rPr>
          <w:spacing w:val="-7"/>
          <w:sz w:val="24"/>
          <w:szCs w:val="24"/>
        </w:rPr>
        <w:t xml:space="preserve"> </w:t>
      </w:r>
      <w:r>
        <w:rPr>
          <w:sz w:val="24"/>
          <w:szCs w:val="24"/>
        </w:rPr>
        <w:t>que</w:t>
      </w:r>
      <w:r>
        <w:rPr>
          <w:spacing w:val="-3"/>
          <w:sz w:val="24"/>
          <w:szCs w:val="24"/>
        </w:rPr>
        <w:t xml:space="preserve"> </w:t>
      </w:r>
      <w:r>
        <w:rPr>
          <w:sz w:val="24"/>
          <w:szCs w:val="24"/>
        </w:rPr>
        <w:t xml:space="preserve">hubiere lugar, en caso de declararse el incumplimiento de </w:t>
      </w:r>
      <w:r>
        <w:rPr>
          <w:spacing w:val="-3"/>
          <w:sz w:val="24"/>
          <w:szCs w:val="24"/>
        </w:rPr>
        <w:t xml:space="preserve">alguno </w:t>
      </w:r>
      <w:r>
        <w:rPr>
          <w:sz w:val="24"/>
          <w:szCs w:val="24"/>
        </w:rPr>
        <w:t xml:space="preserve">de los compromisos de esta Cláusula por Tribunal competente, y sin perjuicio de </w:t>
      </w:r>
      <w:r>
        <w:rPr>
          <w:spacing w:val="-3"/>
          <w:sz w:val="24"/>
          <w:szCs w:val="24"/>
        </w:rPr>
        <w:t xml:space="preserve">la </w:t>
      </w:r>
      <w:r>
        <w:rPr>
          <w:sz w:val="24"/>
          <w:szCs w:val="24"/>
        </w:rPr>
        <w:t xml:space="preserve">responsabilidad civil o penal en </w:t>
      </w:r>
      <w:r>
        <w:rPr>
          <w:spacing w:val="-3"/>
          <w:sz w:val="24"/>
          <w:szCs w:val="24"/>
        </w:rPr>
        <w:t xml:space="preserve">la </w:t>
      </w:r>
      <w:r>
        <w:rPr>
          <w:sz w:val="24"/>
          <w:szCs w:val="24"/>
        </w:rPr>
        <w:t xml:space="preserve">que se </w:t>
      </w:r>
      <w:r>
        <w:rPr>
          <w:spacing w:val="-3"/>
          <w:sz w:val="24"/>
          <w:szCs w:val="24"/>
        </w:rPr>
        <w:t xml:space="preserve">incurra. </w:t>
      </w:r>
      <w:r>
        <w:rPr>
          <w:sz w:val="24"/>
          <w:szCs w:val="24"/>
        </w:rPr>
        <w:t xml:space="preserve">7.- Denunciar en </w:t>
      </w:r>
      <w:r>
        <w:rPr>
          <w:spacing w:val="-3"/>
          <w:sz w:val="24"/>
          <w:szCs w:val="24"/>
        </w:rPr>
        <w:t xml:space="preserve">forma </w:t>
      </w:r>
      <w:r>
        <w:rPr>
          <w:sz w:val="24"/>
          <w:szCs w:val="24"/>
        </w:rPr>
        <w:t>oportuna ante las autoridades correspondientes cualquier hecho o acto irregular cometido por nuestros empleados o trabajadores,</w:t>
      </w:r>
      <w:r>
        <w:rPr>
          <w:spacing w:val="-17"/>
          <w:sz w:val="24"/>
          <w:szCs w:val="24"/>
        </w:rPr>
        <w:t xml:space="preserve"> </w:t>
      </w:r>
      <w:r>
        <w:rPr>
          <w:sz w:val="24"/>
          <w:szCs w:val="24"/>
        </w:rPr>
        <w:t xml:space="preserve">socios o asociados, del cual se </w:t>
      </w:r>
      <w:r>
        <w:rPr>
          <w:spacing w:val="-3"/>
          <w:sz w:val="24"/>
          <w:szCs w:val="24"/>
        </w:rPr>
        <w:t xml:space="preserve">tenga </w:t>
      </w:r>
      <w:r>
        <w:rPr>
          <w:sz w:val="24"/>
          <w:szCs w:val="24"/>
        </w:rPr>
        <w:t>un indicio razonable y que pudiese ser constitutivo de responsabilidad</w:t>
      </w:r>
      <w:r>
        <w:rPr>
          <w:spacing w:val="-17"/>
          <w:sz w:val="24"/>
          <w:szCs w:val="24"/>
        </w:rPr>
        <w:t xml:space="preserve"> </w:t>
      </w:r>
      <w:r>
        <w:rPr>
          <w:sz w:val="24"/>
          <w:szCs w:val="24"/>
        </w:rPr>
        <w:t>civil</w:t>
      </w:r>
      <w:r>
        <w:rPr>
          <w:spacing w:val="-17"/>
          <w:sz w:val="24"/>
          <w:szCs w:val="24"/>
        </w:rPr>
        <w:t xml:space="preserve"> </w:t>
      </w:r>
      <w:r>
        <w:rPr>
          <w:sz w:val="24"/>
          <w:szCs w:val="24"/>
        </w:rPr>
        <w:t>y/o</w:t>
      </w:r>
      <w:r>
        <w:rPr>
          <w:spacing w:val="-12"/>
          <w:sz w:val="24"/>
          <w:szCs w:val="24"/>
        </w:rPr>
        <w:t xml:space="preserve"> </w:t>
      </w:r>
      <w:r>
        <w:rPr>
          <w:sz w:val="24"/>
          <w:szCs w:val="24"/>
        </w:rPr>
        <w:t>penal.</w:t>
      </w:r>
      <w:r>
        <w:rPr>
          <w:spacing w:val="-11"/>
          <w:sz w:val="24"/>
          <w:szCs w:val="24"/>
        </w:rPr>
        <w:t xml:space="preserve"> </w:t>
      </w:r>
      <w:r>
        <w:rPr>
          <w:spacing w:val="-3"/>
          <w:sz w:val="24"/>
          <w:szCs w:val="24"/>
        </w:rPr>
        <w:t>Lo</w:t>
      </w:r>
      <w:r>
        <w:rPr>
          <w:spacing w:val="-16"/>
          <w:sz w:val="24"/>
          <w:szCs w:val="24"/>
        </w:rPr>
        <w:t xml:space="preserve"> </w:t>
      </w:r>
      <w:r>
        <w:rPr>
          <w:sz w:val="24"/>
          <w:szCs w:val="24"/>
        </w:rPr>
        <w:t>anterior</w:t>
      </w:r>
      <w:r>
        <w:rPr>
          <w:spacing w:val="-13"/>
          <w:sz w:val="24"/>
          <w:szCs w:val="24"/>
        </w:rPr>
        <w:t xml:space="preserve"> </w:t>
      </w:r>
      <w:r>
        <w:rPr>
          <w:sz w:val="24"/>
          <w:szCs w:val="24"/>
        </w:rPr>
        <w:t>se</w:t>
      </w:r>
      <w:r>
        <w:rPr>
          <w:spacing w:val="-15"/>
          <w:sz w:val="24"/>
          <w:szCs w:val="24"/>
        </w:rPr>
        <w:t xml:space="preserve"> </w:t>
      </w:r>
      <w:r>
        <w:rPr>
          <w:sz w:val="24"/>
          <w:szCs w:val="24"/>
        </w:rPr>
        <w:t>extiende</w:t>
      </w:r>
      <w:r>
        <w:rPr>
          <w:spacing w:val="-12"/>
          <w:sz w:val="24"/>
          <w:szCs w:val="24"/>
        </w:rPr>
        <w:t xml:space="preserve"> </w:t>
      </w:r>
      <w:r>
        <w:rPr>
          <w:sz w:val="24"/>
          <w:szCs w:val="24"/>
        </w:rPr>
        <w:t>a</w:t>
      </w:r>
      <w:r>
        <w:rPr>
          <w:spacing w:val="-15"/>
          <w:sz w:val="24"/>
          <w:szCs w:val="24"/>
        </w:rPr>
        <w:t xml:space="preserve"> </w:t>
      </w:r>
      <w:r>
        <w:rPr>
          <w:sz w:val="24"/>
          <w:szCs w:val="24"/>
        </w:rPr>
        <w:t>los</w:t>
      </w:r>
      <w:r>
        <w:rPr>
          <w:spacing w:val="-18"/>
          <w:sz w:val="24"/>
          <w:szCs w:val="24"/>
        </w:rPr>
        <w:t xml:space="preserve"> </w:t>
      </w:r>
      <w:r>
        <w:rPr>
          <w:sz w:val="24"/>
          <w:szCs w:val="24"/>
        </w:rPr>
        <w:t>subcontratistas</w:t>
      </w:r>
      <w:r>
        <w:rPr>
          <w:spacing w:val="-18"/>
          <w:sz w:val="24"/>
          <w:szCs w:val="24"/>
        </w:rPr>
        <w:t xml:space="preserve"> </w:t>
      </w:r>
      <w:r>
        <w:rPr>
          <w:sz w:val="24"/>
          <w:szCs w:val="24"/>
        </w:rPr>
        <w:t>con</w:t>
      </w:r>
      <w:r>
        <w:rPr>
          <w:spacing w:val="-16"/>
          <w:sz w:val="24"/>
          <w:szCs w:val="24"/>
        </w:rPr>
        <w:t xml:space="preserve"> </w:t>
      </w:r>
      <w:r>
        <w:rPr>
          <w:sz w:val="24"/>
          <w:szCs w:val="24"/>
        </w:rPr>
        <w:t>los</w:t>
      </w:r>
      <w:r>
        <w:rPr>
          <w:spacing w:val="-19"/>
          <w:sz w:val="24"/>
          <w:szCs w:val="24"/>
        </w:rPr>
        <w:t xml:space="preserve"> </w:t>
      </w:r>
      <w:r>
        <w:rPr>
          <w:sz w:val="24"/>
          <w:szCs w:val="24"/>
        </w:rPr>
        <w:t xml:space="preserve">cuales el Contratista o Consultor contrate, así </w:t>
      </w:r>
      <w:r>
        <w:rPr>
          <w:spacing w:val="-3"/>
          <w:sz w:val="24"/>
          <w:szCs w:val="24"/>
        </w:rPr>
        <w:t xml:space="preserve">como </w:t>
      </w:r>
      <w:r>
        <w:rPr>
          <w:sz w:val="24"/>
          <w:szCs w:val="24"/>
        </w:rPr>
        <w:t xml:space="preserve">a los socios, asociados, ejecutivos y trabajadores de aquellos. El incumplimiento de cualquiera de los enunciados de esta cláusula dará Lugar: a.- De parte del Contratista o Consultor: </w:t>
      </w:r>
      <w:r>
        <w:rPr>
          <w:spacing w:val="-3"/>
          <w:sz w:val="24"/>
          <w:szCs w:val="24"/>
        </w:rPr>
        <w:t xml:space="preserve">i. </w:t>
      </w:r>
      <w:r>
        <w:rPr>
          <w:sz w:val="24"/>
          <w:szCs w:val="24"/>
        </w:rPr>
        <w:t xml:space="preserve">A </w:t>
      </w:r>
      <w:r>
        <w:rPr>
          <w:spacing w:val="-3"/>
          <w:sz w:val="24"/>
          <w:szCs w:val="24"/>
        </w:rPr>
        <w:t xml:space="preserve">la </w:t>
      </w:r>
      <w:r>
        <w:rPr>
          <w:sz w:val="24"/>
          <w:szCs w:val="24"/>
        </w:rPr>
        <w:t>inhabilitación para contratar con el Estado, sin perjuicio de las responsabilidades que pudieren</w:t>
      </w:r>
      <w:r>
        <w:rPr>
          <w:spacing w:val="26"/>
          <w:sz w:val="24"/>
          <w:szCs w:val="24"/>
        </w:rPr>
        <w:t xml:space="preserve"> </w:t>
      </w:r>
      <w:r>
        <w:rPr>
          <w:sz w:val="24"/>
          <w:szCs w:val="24"/>
        </w:rPr>
        <w:t>deducírsele. ii.</w:t>
      </w:r>
      <w:r>
        <w:rPr>
          <w:spacing w:val="-7"/>
          <w:sz w:val="24"/>
          <w:szCs w:val="24"/>
        </w:rPr>
        <w:t xml:space="preserve"> </w:t>
      </w:r>
      <w:r>
        <w:rPr>
          <w:sz w:val="24"/>
          <w:szCs w:val="24"/>
        </w:rPr>
        <w:t>A</w:t>
      </w:r>
      <w:r>
        <w:rPr>
          <w:spacing w:val="-12"/>
          <w:sz w:val="24"/>
          <w:szCs w:val="24"/>
        </w:rPr>
        <w:t xml:space="preserve"> </w:t>
      </w:r>
      <w:r>
        <w:rPr>
          <w:spacing w:val="-3"/>
          <w:sz w:val="24"/>
          <w:szCs w:val="24"/>
        </w:rPr>
        <w:t>la</w:t>
      </w:r>
      <w:r>
        <w:rPr>
          <w:spacing w:val="-12"/>
          <w:sz w:val="24"/>
          <w:szCs w:val="24"/>
        </w:rPr>
        <w:t xml:space="preserve"> </w:t>
      </w:r>
      <w:r>
        <w:rPr>
          <w:sz w:val="24"/>
          <w:szCs w:val="24"/>
        </w:rPr>
        <w:t>aplicación</w:t>
      </w:r>
      <w:r>
        <w:rPr>
          <w:spacing w:val="-12"/>
          <w:sz w:val="24"/>
          <w:szCs w:val="24"/>
        </w:rPr>
        <w:t xml:space="preserve"> </w:t>
      </w:r>
      <w:r>
        <w:rPr>
          <w:sz w:val="24"/>
          <w:szCs w:val="24"/>
        </w:rPr>
        <w:t>al</w:t>
      </w:r>
      <w:r>
        <w:rPr>
          <w:spacing w:val="-12"/>
          <w:sz w:val="24"/>
          <w:szCs w:val="24"/>
        </w:rPr>
        <w:t xml:space="preserve"> </w:t>
      </w:r>
      <w:r>
        <w:rPr>
          <w:sz w:val="24"/>
          <w:szCs w:val="24"/>
        </w:rPr>
        <w:t>trabajador,</w:t>
      </w:r>
      <w:r>
        <w:rPr>
          <w:spacing w:val="-11"/>
          <w:sz w:val="24"/>
          <w:szCs w:val="24"/>
        </w:rPr>
        <w:t xml:space="preserve"> </w:t>
      </w:r>
      <w:r>
        <w:rPr>
          <w:sz w:val="24"/>
          <w:szCs w:val="24"/>
        </w:rPr>
        <w:t>ejecutivo,</w:t>
      </w:r>
      <w:r>
        <w:rPr>
          <w:spacing w:val="-6"/>
          <w:sz w:val="24"/>
          <w:szCs w:val="24"/>
        </w:rPr>
        <w:t xml:space="preserve"> </w:t>
      </w:r>
      <w:r>
        <w:rPr>
          <w:sz w:val="24"/>
          <w:szCs w:val="24"/>
        </w:rPr>
        <w:t>representante,</w:t>
      </w:r>
      <w:r>
        <w:rPr>
          <w:spacing w:val="-10"/>
          <w:sz w:val="24"/>
          <w:szCs w:val="24"/>
        </w:rPr>
        <w:t xml:space="preserve"> </w:t>
      </w:r>
      <w:r>
        <w:rPr>
          <w:sz w:val="24"/>
          <w:szCs w:val="24"/>
        </w:rPr>
        <w:t>socio,</w:t>
      </w:r>
      <w:r>
        <w:rPr>
          <w:spacing w:val="-14"/>
          <w:sz w:val="24"/>
          <w:szCs w:val="24"/>
        </w:rPr>
        <w:t xml:space="preserve"> </w:t>
      </w:r>
      <w:r>
        <w:rPr>
          <w:sz w:val="24"/>
          <w:szCs w:val="24"/>
        </w:rPr>
        <w:t>asociado</w:t>
      </w:r>
      <w:r>
        <w:rPr>
          <w:spacing w:val="-12"/>
          <w:sz w:val="24"/>
          <w:szCs w:val="24"/>
        </w:rPr>
        <w:t xml:space="preserve"> </w:t>
      </w:r>
      <w:r>
        <w:rPr>
          <w:sz w:val="24"/>
          <w:szCs w:val="24"/>
        </w:rPr>
        <w:t>o</w:t>
      </w:r>
      <w:r>
        <w:rPr>
          <w:spacing w:val="-16"/>
          <w:sz w:val="24"/>
          <w:szCs w:val="24"/>
        </w:rPr>
        <w:t xml:space="preserve"> </w:t>
      </w:r>
      <w:r>
        <w:rPr>
          <w:sz w:val="24"/>
          <w:szCs w:val="24"/>
        </w:rPr>
        <w:t>apoderado</w:t>
      </w:r>
      <w:r>
        <w:rPr>
          <w:spacing w:val="-12"/>
          <w:sz w:val="24"/>
          <w:szCs w:val="24"/>
        </w:rPr>
        <w:t xml:space="preserve"> </w:t>
      </w:r>
      <w:r>
        <w:rPr>
          <w:sz w:val="24"/>
          <w:szCs w:val="24"/>
        </w:rPr>
        <w:t xml:space="preserve">que haya incumplido esta Cláusula, de </w:t>
      </w:r>
      <w:r>
        <w:rPr>
          <w:spacing w:val="-3"/>
          <w:sz w:val="24"/>
          <w:szCs w:val="24"/>
        </w:rPr>
        <w:t xml:space="preserve">las </w:t>
      </w:r>
      <w:r>
        <w:rPr>
          <w:sz w:val="24"/>
          <w:szCs w:val="24"/>
        </w:rPr>
        <w:t>sanciones o medidas disciplinarias derivadas del régimen</w:t>
      </w:r>
      <w:r>
        <w:rPr>
          <w:spacing w:val="-5"/>
          <w:sz w:val="24"/>
          <w:szCs w:val="24"/>
        </w:rPr>
        <w:t xml:space="preserve"> </w:t>
      </w:r>
      <w:r>
        <w:rPr>
          <w:sz w:val="24"/>
          <w:szCs w:val="24"/>
        </w:rPr>
        <w:t>laboral</w:t>
      </w:r>
      <w:r>
        <w:rPr>
          <w:spacing w:val="-6"/>
          <w:sz w:val="24"/>
          <w:szCs w:val="24"/>
        </w:rPr>
        <w:t xml:space="preserve"> </w:t>
      </w:r>
      <w:r>
        <w:rPr>
          <w:sz w:val="24"/>
          <w:szCs w:val="24"/>
        </w:rPr>
        <w:t>y,</w:t>
      </w:r>
      <w:r>
        <w:rPr>
          <w:spacing w:val="-3"/>
          <w:sz w:val="24"/>
          <w:szCs w:val="24"/>
        </w:rPr>
        <w:t xml:space="preserve"> </w:t>
      </w:r>
      <w:r>
        <w:rPr>
          <w:sz w:val="24"/>
          <w:szCs w:val="24"/>
        </w:rPr>
        <w:t>en</w:t>
      </w:r>
      <w:r>
        <w:rPr>
          <w:spacing w:val="-9"/>
          <w:sz w:val="24"/>
          <w:szCs w:val="24"/>
        </w:rPr>
        <w:t xml:space="preserve"> </w:t>
      </w:r>
      <w:r>
        <w:rPr>
          <w:sz w:val="24"/>
          <w:szCs w:val="24"/>
        </w:rPr>
        <w:t>su</w:t>
      </w:r>
      <w:r>
        <w:rPr>
          <w:spacing w:val="-5"/>
          <w:sz w:val="24"/>
          <w:szCs w:val="24"/>
        </w:rPr>
        <w:t xml:space="preserve"> </w:t>
      </w:r>
      <w:r>
        <w:rPr>
          <w:sz w:val="24"/>
          <w:szCs w:val="24"/>
        </w:rPr>
        <w:t>caso</w:t>
      </w:r>
      <w:r>
        <w:rPr>
          <w:spacing w:val="-5"/>
          <w:sz w:val="24"/>
          <w:szCs w:val="24"/>
        </w:rPr>
        <w:t xml:space="preserve"> </w:t>
      </w:r>
      <w:r>
        <w:rPr>
          <w:sz w:val="24"/>
          <w:szCs w:val="24"/>
        </w:rPr>
        <w:t>entablar</w:t>
      </w:r>
      <w:r>
        <w:rPr>
          <w:spacing w:val="-6"/>
          <w:sz w:val="24"/>
          <w:szCs w:val="24"/>
        </w:rPr>
        <w:t xml:space="preserve"> </w:t>
      </w:r>
      <w:r>
        <w:rPr>
          <w:sz w:val="24"/>
          <w:szCs w:val="24"/>
        </w:rPr>
        <w:t>las</w:t>
      </w:r>
      <w:r>
        <w:rPr>
          <w:spacing w:val="-3"/>
          <w:sz w:val="24"/>
          <w:szCs w:val="24"/>
        </w:rPr>
        <w:t xml:space="preserve"> </w:t>
      </w:r>
      <w:r>
        <w:rPr>
          <w:sz w:val="24"/>
          <w:szCs w:val="24"/>
        </w:rPr>
        <w:t>acciones legales</w:t>
      </w:r>
      <w:r>
        <w:rPr>
          <w:spacing w:val="-3"/>
          <w:sz w:val="24"/>
          <w:szCs w:val="24"/>
        </w:rPr>
        <w:t xml:space="preserve"> </w:t>
      </w:r>
      <w:r>
        <w:rPr>
          <w:sz w:val="24"/>
          <w:szCs w:val="24"/>
        </w:rPr>
        <w:t>que</w:t>
      </w:r>
      <w:r>
        <w:rPr>
          <w:spacing w:val="-4"/>
          <w:sz w:val="24"/>
          <w:szCs w:val="24"/>
        </w:rPr>
        <w:t xml:space="preserve"> </w:t>
      </w:r>
      <w:r>
        <w:rPr>
          <w:sz w:val="24"/>
          <w:szCs w:val="24"/>
        </w:rPr>
        <w:t>correspondan.</w:t>
      </w:r>
      <w:r>
        <w:rPr>
          <w:spacing w:val="-4"/>
          <w:sz w:val="24"/>
          <w:szCs w:val="24"/>
        </w:rPr>
        <w:t xml:space="preserve"> </w:t>
      </w:r>
      <w:r>
        <w:rPr>
          <w:sz w:val="24"/>
          <w:szCs w:val="24"/>
        </w:rPr>
        <w:t>b.</w:t>
      </w:r>
      <w:r>
        <w:rPr>
          <w:spacing w:val="-3"/>
          <w:sz w:val="24"/>
          <w:szCs w:val="24"/>
        </w:rPr>
        <w:t xml:space="preserve"> </w:t>
      </w:r>
      <w:r>
        <w:rPr>
          <w:sz w:val="24"/>
          <w:szCs w:val="24"/>
        </w:rPr>
        <w:t>De</w:t>
      </w:r>
      <w:r>
        <w:rPr>
          <w:spacing w:val="-4"/>
          <w:sz w:val="24"/>
          <w:szCs w:val="24"/>
        </w:rPr>
        <w:t xml:space="preserve"> </w:t>
      </w:r>
      <w:r>
        <w:rPr>
          <w:sz w:val="24"/>
          <w:szCs w:val="24"/>
        </w:rPr>
        <w:t xml:space="preserve">parte del Contratante: </w:t>
      </w:r>
      <w:r>
        <w:rPr>
          <w:spacing w:val="-3"/>
          <w:sz w:val="24"/>
          <w:szCs w:val="24"/>
        </w:rPr>
        <w:t xml:space="preserve">i. </w:t>
      </w:r>
      <w:r>
        <w:rPr>
          <w:sz w:val="24"/>
          <w:szCs w:val="24"/>
        </w:rPr>
        <w:t xml:space="preserve">A </w:t>
      </w:r>
      <w:r>
        <w:rPr>
          <w:spacing w:val="-3"/>
          <w:sz w:val="24"/>
          <w:szCs w:val="24"/>
        </w:rPr>
        <w:t xml:space="preserve">la </w:t>
      </w:r>
      <w:r>
        <w:rPr>
          <w:sz w:val="24"/>
          <w:szCs w:val="24"/>
        </w:rPr>
        <w:t xml:space="preserve">eliminación definitiva (del Contratista o Consultor y a los subcontratistas responsables o que pudiendo hacerlo no denunciaron </w:t>
      </w:r>
      <w:r>
        <w:rPr>
          <w:spacing w:val="-3"/>
          <w:sz w:val="24"/>
          <w:szCs w:val="24"/>
        </w:rPr>
        <w:t xml:space="preserve">la </w:t>
      </w:r>
      <w:r>
        <w:rPr>
          <w:sz w:val="24"/>
          <w:szCs w:val="24"/>
        </w:rPr>
        <w:t xml:space="preserve">irregularidad de su Registro de Proveedores y Contratistas que al efecto </w:t>
      </w:r>
      <w:r>
        <w:rPr>
          <w:spacing w:val="-3"/>
          <w:sz w:val="24"/>
          <w:szCs w:val="24"/>
        </w:rPr>
        <w:t xml:space="preserve">llevare </w:t>
      </w:r>
      <w:r>
        <w:rPr>
          <w:sz w:val="24"/>
          <w:szCs w:val="24"/>
        </w:rPr>
        <w:t xml:space="preserve">para no ser sujeto de elegibilidad futura en procesos de contratación. </w:t>
      </w:r>
      <w:r>
        <w:rPr>
          <w:spacing w:val="-4"/>
          <w:sz w:val="24"/>
          <w:szCs w:val="24"/>
        </w:rPr>
        <w:t xml:space="preserve">ii. </w:t>
      </w:r>
      <w:r>
        <w:rPr>
          <w:sz w:val="24"/>
          <w:szCs w:val="24"/>
        </w:rPr>
        <w:t xml:space="preserve">A </w:t>
      </w:r>
      <w:r>
        <w:rPr>
          <w:spacing w:val="-3"/>
          <w:sz w:val="24"/>
          <w:szCs w:val="24"/>
        </w:rPr>
        <w:t xml:space="preserve">la </w:t>
      </w:r>
      <w:r>
        <w:rPr>
          <w:sz w:val="24"/>
          <w:szCs w:val="24"/>
        </w:rPr>
        <w:t>aplicación al empleado o funcionario infractor, de las sanciones que correspondan según el Código de Conducta Ética</w:t>
      </w:r>
      <w:r>
        <w:rPr>
          <w:spacing w:val="-5"/>
          <w:sz w:val="24"/>
          <w:szCs w:val="24"/>
        </w:rPr>
        <w:t xml:space="preserve"> </w:t>
      </w:r>
      <w:r>
        <w:rPr>
          <w:sz w:val="24"/>
          <w:szCs w:val="24"/>
        </w:rPr>
        <w:t>del</w:t>
      </w:r>
      <w:r>
        <w:rPr>
          <w:spacing w:val="-10"/>
          <w:sz w:val="24"/>
          <w:szCs w:val="24"/>
        </w:rPr>
        <w:t xml:space="preserve"> </w:t>
      </w:r>
      <w:r>
        <w:rPr>
          <w:sz w:val="24"/>
          <w:szCs w:val="24"/>
        </w:rPr>
        <w:t>Servidor</w:t>
      </w:r>
      <w:r>
        <w:rPr>
          <w:spacing w:val="-6"/>
          <w:sz w:val="24"/>
          <w:szCs w:val="24"/>
        </w:rPr>
        <w:t xml:space="preserve"> </w:t>
      </w:r>
      <w:r>
        <w:rPr>
          <w:sz w:val="24"/>
          <w:szCs w:val="24"/>
        </w:rPr>
        <w:t>Público,</w:t>
      </w:r>
      <w:r>
        <w:rPr>
          <w:spacing w:val="-4"/>
          <w:sz w:val="24"/>
          <w:szCs w:val="24"/>
        </w:rPr>
        <w:t xml:space="preserve"> </w:t>
      </w:r>
      <w:r>
        <w:rPr>
          <w:sz w:val="24"/>
          <w:szCs w:val="24"/>
        </w:rPr>
        <w:t>sin</w:t>
      </w:r>
      <w:r>
        <w:rPr>
          <w:spacing w:val="-9"/>
          <w:sz w:val="24"/>
          <w:szCs w:val="24"/>
        </w:rPr>
        <w:t xml:space="preserve"> </w:t>
      </w:r>
      <w:r>
        <w:rPr>
          <w:sz w:val="24"/>
          <w:szCs w:val="24"/>
        </w:rPr>
        <w:t>perjuicio</w:t>
      </w:r>
      <w:r>
        <w:rPr>
          <w:spacing w:val="-6"/>
          <w:sz w:val="24"/>
          <w:szCs w:val="24"/>
        </w:rPr>
        <w:t xml:space="preserve"> </w:t>
      </w:r>
      <w:r>
        <w:rPr>
          <w:sz w:val="24"/>
          <w:szCs w:val="24"/>
        </w:rPr>
        <w:t>de</w:t>
      </w:r>
      <w:r>
        <w:rPr>
          <w:spacing w:val="-5"/>
          <w:sz w:val="24"/>
          <w:szCs w:val="24"/>
        </w:rPr>
        <w:t xml:space="preserve"> </w:t>
      </w:r>
      <w:r>
        <w:rPr>
          <w:sz w:val="24"/>
          <w:szCs w:val="24"/>
        </w:rPr>
        <w:t>exigir</w:t>
      </w:r>
      <w:r>
        <w:rPr>
          <w:spacing w:val="-7"/>
          <w:sz w:val="24"/>
          <w:szCs w:val="24"/>
        </w:rPr>
        <w:t xml:space="preserve"> </w:t>
      </w:r>
      <w:r>
        <w:rPr>
          <w:spacing w:val="-3"/>
          <w:sz w:val="24"/>
          <w:szCs w:val="24"/>
        </w:rPr>
        <w:t>la</w:t>
      </w:r>
      <w:r>
        <w:rPr>
          <w:spacing w:val="-5"/>
          <w:sz w:val="24"/>
          <w:szCs w:val="24"/>
        </w:rPr>
        <w:t xml:space="preserve"> </w:t>
      </w:r>
      <w:r>
        <w:rPr>
          <w:sz w:val="24"/>
          <w:szCs w:val="24"/>
        </w:rPr>
        <w:t>responsabilidad</w:t>
      </w:r>
      <w:r>
        <w:rPr>
          <w:spacing w:val="-6"/>
          <w:sz w:val="24"/>
          <w:szCs w:val="24"/>
        </w:rPr>
        <w:t xml:space="preserve"> </w:t>
      </w:r>
      <w:r>
        <w:rPr>
          <w:sz w:val="24"/>
          <w:szCs w:val="24"/>
        </w:rPr>
        <w:t>administrativa,</w:t>
      </w:r>
      <w:r>
        <w:rPr>
          <w:spacing w:val="-4"/>
          <w:sz w:val="24"/>
          <w:szCs w:val="24"/>
        </w:rPr>
        <w:t xml:space="preserve"> </w:t>
      </w:r>
      <w:r>
        <w:rPr>
          <w:sz w:val="24"/>
          <w:szCs w:val="24"/>
        </w:rPr>
        <w:t>civil y/o penal a las que hubiere</w:t>
      </w:r>
      <w:r>
        <w:rPr>
          <w:spacing w:val="2"/>
          <w:sz w:val="24"/>
          <w:szCs w:val="24"/>
        </w:rPr>
        <w:t xml:space="preserve"> </w:t>
      </w:r>
      <w:r>
        <w:rPr>
          <w:sz w:val="24"/>
          <w:szCs w:val="24"/>
        </w:rPr>
        <w:t>lugar. -</w:t>
      </w:r>
    </w:p>
    <w:p w14:paraId="40CF23F1" w14:textId="77777777" w:rsidR="00036BFC" w:rsidRDefault="00036BFC">
      <w:pPr>
        <w:pStyle w:val="Prrafodelista"/>
        <w:tabs>
          <w:tab w:val="left" w:pos="440"/>
          <w:tab w:val="left" w:pos="880"/>
          <w:tab w:val="left" w:pos="1160"/>
          <w:tab w:val="left" w:pos="1161"/>
          <w:tab w:val="left" w:pos="9214"/>
        </w:tabs>
        <w:ind w:left="0" w:firstLine="0"/>
        <w:jc w:val="both"/>
        <w:rPr>
          <w:b/>
          <w:sz w:val="24"/>
          <w:szCs w:val="24"/>
        </w:rPr>
      </w:pPr>
    </w:p>
    <w:p w14:paraId="65A2AB04" w14:textId="77777777"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b/>
          <w:sz w:val="24"/>
          <w:szCs w:val="24"/>
        </w:rPr>
      </w:pPr>
      <w:r>
        <w:rPr>
          <w:b/>
          <w:sz w:val="24"/>
          <w:szCs w:val="24"/>
        </w:rPr>
        <w:t>CLAUSULA: RECORTE PRESUPUESTARIO</w:t>
      </w:r>
      <w:r>
        <w:rPr>
          <w:sz w:val="24"/>
          <w:szCs w:val="24"/>
        </w:rPr>
        <w:t xml:space="preserve">. En todo contrato financiado con fondos externos, </w:t>
      </w:r>
      <w:r>
        <w:rPr>
          <w:spacing w:val="-3"/>
          <w:sz w:val="24"/>
          <w:szCs w:val="24"/>
        </w:rPr>
        <w:t xml:space="preserve">la </w:t>
      </w:r>
      <w:r>
        <w:rPr>
          <w:sz w:val="24"/>
          <w:szCs w:val="24"/>
        </w:rPr>
        <w:t xml:space="preserve">suspensión o cancelación del </w:t>
      </w:r>
      <w:r>
        <w:rPr>
          <w:spacing w:val="-3"/>
          <w:sz w:val="24"/>
          <w:szCs w:val="24"/>
        </w:rPr>
        <w:t xml:space="preserve">préstamo </w:t>
      </w:r>
      <w:r>
        <w:rPr>
          <w:sz w:val="24"/>
          <w:szCs w:val="24"/>
        </w:rPr>
        <w:t xml:space="preserve">o donación, puede dar lugar a </w:t>
      </w:r>
      <w:r>
        <w:rPr>
          <w:spacing w:val="-3"/>
          <w:sz w:val="24"/>
          <w:szCs w:val="24"/>
        </w:rPr>
        <w:t>la</w:t>
      </w:r>
      <w:r>
        <w:rPr>
          <w:spacing w:val="-7"/>
          <w:sz w:val="24"/>
          <w:szCs w:val="24"/>
        </w:rPr>
        <w:t xml:space="preserve"> </w:t>
      </w:r>
      <w:r>
        <w:rPr>
          <w:sz w:val="24"/>
          <w:szCs w:val="24"/>
        </w:rPr>
        <w:t>rescisión</w:t>
      </w:r>
      <w:r>
        <w:rPr>
          <w:spacing w:val="-11"/>
          <w:sz w:val="24"/>
          <w:szCs w:val="24"/>
        </w:rPr>
        <w:t xml:space="preserve"> </w:t>
      </w:r>
      <w:r>
        <w:rPr>
          <w:sz w:val="24"/>
          <w:szCs w:val="24"/>
        </w:rPr>
        <w:t>o</w:t>
      </w:r>
      <w:r>
        <w:rPr>
          <w:spacing w:val="-7"/>
          <w:sz w:val="24"/>
          <w:szCs w:val="24"/>
        </w:rPr>
        <w:t xml:space="preserve"> </w:t>
      </w:r>
      <w:r>
        <w:rPr>
          <w:sz w:val="24"/>
          <w:szCs w:val="24"/>
        </w:rPr>
        <w:t>resolución</w:t>
      </w:r>
      <w:r>
        <w:rPr>
          <w:spacing w:val="-12"/>
          <w:sz w:val="24"/>
          <w:szCs w:val="24"/>
        </w:rPr>
        <w:t xml:space="preserve"> </w:t>
      </w:r>
      <w:r>
        <w:rPr>
          <w:sz w:val="24"/>
          <w:szCs w:val="24"/>
        </w:rPr>
        <w:t>del</w:t>
      </w:r>
      <w:r>
        <w:rPr>
          <w:spacing w:val="-11"/>
          <w:sz w:val="24"/>
          <w:szCs w:val="24"/>
        </w:rPr>
        <w:t xml:space="preserve"> </w:t>
      </w:r>
      <w:r>
        <w:rPr>
          <w:sz w:val="24"/>
          <w:szCs w:val="24"/>
        </w:rPr>
        <w:t>contrato,</w:t>
      </w:r>
      <w:r>
        <w:rPr>
          <w:spacing w:val="-9"/>
          <w:sz w:val="24"/>
          <w:szCs w:val="24"/>
        </w:rPr>
        <w:t xml:space="preserve"> </w:t>
      </w:r>
      <w:r>
        <w:rPr>
          <w:sz w:val="24"/>
          <w:szCs w:val="24"/>
        </w:rPr>
        <w:t>sin</w:t>
      </w:r>
      <w:r>
        <w:rPr>
          <w:spacing w:val="-7"/>
          <w:sz w:val="24"/>
          <w:szCs w:val="24"/>
        </w:rPr>
        <w:t xml:space="preserve"> </w:t>
      </w:r>
      <w:r>
        <w:rPr>
          <w:spacing w:val="-3"/>
          <w:sz w:val="24"/>
          <w:szCs w:val="24"/>
        </w:rPr>
        <w:t>más</w:t>
      </w:r>
      <w:r>
        <w:rPr>
          <w:spacing w:val="-10"/>
          <w:sz w:val="24"/>
          <w:szCs w:val="24"/>
        </w:rPr>
        <w:t xml:space="preserve"> </w:t>
      </w:r>
      <w:r>
        <w:rPr>
          <w:sz w:val="24"/>
          <w:szCs w:val="24"/>
        </w:rPr>
        <w:t>obligación</w:t>
      </w:r>
      <w:r>
        <w:rPr>
          <w:spacing w:val="-11"/>
          <w:sz w:val="24"/>
          <w:szCs w:val="24"/>
        </w:rPr>
        <w:t xml:space="preserve"> </w:t>
      </w:r>
      <w:r>
        <w:rPr>
          <w:sz w:val="24"/>
          <w:szCs w:val="24"/>
        </w:rPr>
        <w:t>por</w:t>
      </w:r>
      <w:r>
        <w:rPr>
          <w:spacing w:val="-8"/>
          <w:sz w:val="24"/>
          <w:szCs w:val="24"/>
        </w:rPr>
        <w:t xml:space="preserve"> </w:t>
      </w:r>
      <w:r>
        <w:rPr>
          <w:sz w:val="24"/>
          <w:szCs w:val="24"/>
        </w:rPr>
        <w:t>parte</w:t>
      </w:r>
      <w:r>
        <w:rPr>
          <w:spacing w:val="-10"/>
          <w:sz w:val="24"/>
          <w:szCs w:val="24"/>
        </w:rPr>
        <w:t xml:space="preserve"> </w:t>
      </w:r>
      <w:r>
        <w:rPr>
          <w:sz w:val="24"/>
          <w:szCs w:val="24"/>
        </w:rPr>
        <w:t>del</w:t>
      </w:r>
      <w:r>
        <w:rPr>
          <w:spacing w:val="-12"/>
          <w:sz w:val="24"/>
          <w:szCs w:val="24"/>
        </w:rPr>
        <w:t xml:space="preserve"> </w:t>
      </w:r>
      <w:r>
        <w:rPr>
          <w:sz w:val="24"/>
          <w:szCs w:val="24"/>
        </w:rPr>
        <w:t>estado,</w:t>
      </w:r>
      <w:r>
        <w:rPr>
          <w:spacing w:val="-9"/>
          <w:sz w:val="24"/>
          <w:szCs w:val="24"/>
        </w:rPr>
        <w:t xml:space="preserve"> </w:t>
      </w:r>
      <w:r>
        <w:rPr>
          <w:sz w:val="24"/>
          <w:szCs w:val="24"/>
        </w:rPr>
        <w:t>que</w:t>
      </w:r>
      <w:r>
        <w:rPr>
          <w:spacing w:val="-10"/>
          <w:sz w:val="24"/>
          <w:szCs w:val="24"/>
        </w:rPr>
        <w:t xml:space="preserve"> </w:t>
      </w:r>
      <w:r>
        <w:rPr>
          <w:sz w:val="24"/>
          <w:szCs w:val="24"/>
        </w:rPr>
        <w:t>al</w:t>
      </w:r>
      <w:r>
        <w:rPr>
          <w:spacing w:val="-11"/>
          <w:sz w:val="24"/>
          <w:szCs w:val="24"/>
        </w:rPr>
        <w:t xml:space="preserve"> </w:t>
      </w:r>
      <w:r>
        <w:rPr>
          <w:sz w:val="24"/>
          <w:szCs w:val="24"/>
        </w:rPr>
        <w:t>pago correspondiente</w:t>
      </w:r>
      <w:r>
        <w:rPr>
          <w:spacing w:val="-7"/>
          <w:sz w:val="24"/>
          <w:szCs w:val="24"/>
        </w:rPr>
        <w:t xml:space="preserve"> </w:t>
      </w:r>
      <w:r>
        <w:rPr>
          <w:sz w:val="24"/>
          <w:szCs w:val="24"/>
        </w:rPr>
        <w:t>a</w:t>
      </w:r>
      <w:r>
        <w:rPr>
          <w:spacing w:val="-10"/>
          <w:sz w:val="24"/>
          <w:szCs w:val="24"/>
        </w:rPr>
        <w:t xml:space="preserve"> </w:t>
      </w:r>
      <w:r>
        <w:rPr>
          <w:sz w:val="24"/>
          <w:szCs w:val="24"/>
        </w:rPr>
        <w:t>los</w:t>
      </w:r>
      <w:r>
        <w:rPr>
          <w:spacing w:val="-13"/>
          <w:sz w:val="24"/>
          <w:szCs w:val="24"/>
        </w:rPr>
        <w:t xml:space="preserve"> </w:t>
      </w:r>
      <w:r>
        <w:rPr>
          <w:sz w:val="24"/>
          <w:szCs w:val="24"/>
        </w:rPr>
        <w:t>servicios</w:t>
      </w:r>
      <w:r>
        <w:rPr>
          <w:spacing w:val="-5"/>
          <w:sz w:val="24"/>
          <w:szCs w:val="24"/>
        </w:rPr>
        <w:t xml:space="preserve"> </w:t>
      </w:r>
      <w:r>
        <w:rPr>
          <w:sz w:val="24"/>
          <w:szCs w:val="24"/>
        </w:rPr>
        <w:t>ya</w:t>
      </w:r>
      <w:r>
        <w:rPr>
          <w:spacing w:val="-9"/>
          <w:sz w:val="24"/>
          <w:szCs w:val="24"/>
        </w:rPr>
        <w:t xml:space="preserve"> </w:t>
      </w:r>
      <w:r>
        <w:rPr>
          <w:sz w:val="24"/>
          <w:szCs w:val="24"/>
        </w:rPr>
        <w:t>ejecutados</w:t>
      </w:r>
      <w:r>
        <w:rPr>
          <w:spacing w:val="-13"/>
          <w:sz w:val="24"/>
          <w:szCs w:val="24"/>
        </w:rPr>
        <w:t xml:space="preserve"> </w:t>
      </w:r>
      <w:r>
        <w:rPr>
          <w:sz w:val="24"/>
          <w:szCs w:val="24"/>
        </w:rPr>
        <w:t>a</w:t>
      </w:r>
      <w:r>
        <w:rPr>
          <w:spacing w:val="-10"/>
          <w:sz w:val="24"/>
          <w:szCs w:val="24"/>
        </w:rPr>
        <w:t xml:space="preserve"> </w:t>
      </w:r>
      <w:r>
        <w:rPr>
          <w:spacing w:val="-3"/>
          <w:sz w:val="24"/>
          <w:szCs w:val="24"/>
        </w:rPr>
        <w:t>la</w:t>
      </w:r>
      <w:r>
        <w:rPr>
          <w:spacing w:val="-5"/>
          <w:sz w:val="24"/>
          <w:szCs w:val="24"/>
        </w:rPr>
        <w:t xml:space="preserve"> </w:t>
      </w:r>
      <w:r>
        <w:rPr>
          <w:sz w:val="24"/>
          <w:szCs w:val="24"/>
        </w:rPr>
        <w:t>fecha</w:t>
      </w:r>
      <w:r>
        <w:rPr>
          <w:spacing w:val="-10"/>
          <w:sz w:val="24"/>
          <w:szCs w:val="24"/>
        </w:rPr>
        <w:t xml:space="preserve"> </w:t>
      </w:r>
      <w:r>
        <w:rPr>
          <w:sz w:val="24"/>
          <w:szCs w:val="24"/>
        </w:rPr>
        <w:t>de</w:t>
      </w:r>
      <w:r>
        <w:rPr>
          <w:spacing w:val="-6"/>
          <w:sz w:val="24"/>
          <w:szCs w:val="24"/>
        </w:rPr>
        <w:t xml:space="preserve"> </w:t>
      </w:r>
      <w:r>
        <w:rPr>
          <w:spacing w:val="-3"/>
          <w:sz w:val="24"/>
          <w:szCs w:val="24"/>
        </w:rPr>
        <w:t>vigencia</w:t>
      </w:r>
      <w:r>
        <w:rPr>
          <w:spacing w:val="-5"/>
          <w:sz w:val="24"/>
          <w:szCs w:val="24"/>
        </w:rPr>
        <w:t xml:space="preserve"> </w:t>
      </w:r>
      <w:r>
        <w:rPr>
          <w:sz w:val="24"/>
          <w:szCs w:val="24"/>
        </w:rPr>
        <w:t>de</w:t>
      </w:r>
      <w:r>
        <w:rPr>
          <w:spacing w:val="-10"/>
          <w:sz w:val="24"/>
          <w:szCs w:val="24"/>
        </w:rPr>
        <w:t xml:space="preserve"> </w:t>
      </w:r>
      <w:r>
        <w:rPr>
          <w:spacing w:val="-3"/>
          <w:sz w:val="24"/>
          <w:szCs w:val="24"/>
        </w:rPr>
        <w:t>la</w:t>
      </w:r>
      <w:r>
        <w:rPr>
          <w:spacing w:val="-10"/>
          <w:sz w:val="24"/>
          <w:szCs w:val="24"/>
        </w:rPr>
        <w:t xml:space="preserve"> </w:t>
      </w:r>
      <w:r>
        <w:rPr>
          <w:sz w:val="24"/>
          <w:szCs w:val="24"/>
        </w:rPr>
        <w:t xml:space="preserve">rescisión o resolución del contrato. En caso de recorte presupuestario de fondos nacionales que se efectué por razón de </w:t>
      </w:r>
      <w:r>
        <w:rPr>
          <w:spacing w:val="-3"/>
          <w:sz w:val="24"/>
          <w:szCs w:val="24"/>
        </w:rPr>
        <w:t xml:space="preserve">la </w:t>
      </w:r>
      <w:r>
        <w:rPr>
          <w:sz w:val="24"/>
          <w:szCs w:val="24"/>
        </w:rPr>
        <w:t xml:space="preserve">situación económica y financiera del país, </w:t>
      </w:r>
      <w:r>
        <w:rPr>
          <w:spacing w:val="-3"/>
          <w:sz w:val="24"/>
          <w:szCs w:val="24"/>
        </w:rPr>
        <w:t xml:space="preserve">la </w:t>
      </w:r>
      <w:r>
        <w:rPr>
          <w:sz w:val="24"/>
          <w:szCs w:val="24"/>
        </w:rPr>
        <w:t xml:space="preserve">estimación de </w:t>
      </w:r>
      <w:r>
        <w:rPr>
          <w:spacing w:val="-3"/>
          <w:sz w:val="24"/>
          <w:szCs w:val="24"/>
        </w:rPr>
        <w:t xml:space="preserve">la </w:t>
      </w:r>
      <w:r>
        <w:rPr>
          <w:sz w:val="24"/>
          <w:szCs w:val="24"/>
        </w:rPr>
        <w:t xml:space="preserve">percepción de ingresos </w:t>
      </w:r>
      <w:r>
        <w:rPr>
          <w:spacing w:val="-3"/>
          <w:sz w:val="24"/>
          <w:szCs w:val="24"/>
        </w:rPr>
        <w:t xml:space="preserve">menores </w:t>
      </w:r>
      <w:r>
        <w:rPr>
          <w:sz w:val="24"/>
          <w:szCs w:val="24"/>
        </w:rPr>
        <w:t xml:space="preserve">a los gastos proyectados y en caso de necesidades imprevistas o de emergencia, podrá dar lugar a </w:t>
      </w:r>
      <w:r>
        <w:rPr>
          <w:spacing w:val="-3"/>
          <w:sz w:val="24"/>
          <w:szCs w:val="24"/>
        </w:rPr>
        <w:t xml:space="preserve">la </w:t>
      </w:r>
      <w:r>
        <w:rPr>
          <w:sz w:val="24"/>
          <w:szCs w:val="24"/>
        </w:rPr>
        <w:t xml:space="preserve">rescisión o resolución del contrato, sin </w:t>
      </w:r>
      <w:r>
        <w:rPr>
          <w:spacing w:val="-3"/>
          <w:sz w:val="24"/>
          <w:szCs w:val="24"/>
        </w:rPr>
        <w:t xml:space="preserve">más </w:t>
      </w:r>
      <w:r>
        <w:rPr>
          <w:sz w:val="24"/>
          <w:szCs w:val="24"/>
        </w:rPr>
        <w:t xml:space="preserve">obligación por parte del Estado, que al pago correspondiente a las obras o servicios ya ejecutados a </w:t>
      </w:r>
      <w:r>
        <w:rPr>
          <w:spacing w:val="-3"/>
          <w:sz w:val="24"/>
          <w:szCs w:val="24"/>
        </w:rPr>
        <w:t xml:space="preserve">la </w:t>
      </w:r>
      <w:r>
        <w:rPr>
          <w:sz w:val="24"/>
          <w:szCs w:val="24"/>
        </w:rPr>
        <w:t xml:space="preserve">fecha de </w:t>
      </w:r>
      <w:r>
        <w:rPr>
          <w:spacing w:val="-3"/>
          <w:sz w:val="24"/>
          <w:szCs w:val="24"/>
        </w:rPr>
        <w:t xml:space="preserve">vigencia </w:t>
      </w:r>
      <w:r>
        <w:rPr>
          <w:sz w:val="24"/>
          <w:szCs w:val="24"/>
        </w:rPr>
        <w:t xml:space="preserve">de </w:t>
      </w:r>
      <w:r>
        <w:rPr>
          <w:spacing w:val="-3"/>
          <w:sz w:val="24"/>
          <w:szCs w:val="24"/>
        </w:rPr>
        <w:t xml:space="preserve">la </w:t>
      </w:r>
      <w:r>
        <w:rPr>
          <w:sz w:val="24"/>
          <w:szCs w:val="24"/>
        </w:rPr>
        <w:t>rescisión o resolución del</w:t>
      </w:r>
      <w:r>
        <w:rPr>
          <w:spacing w:val="19"/>
          <w:sz w:val="24"/>
          <w:szCs w:val="24"/>
        </w:rPr>
        <w:t xml:space="preserve"> </w:t>
      </w:r>
      <w:r>
        <w:rPr>
          <w:sz w:val="24"/>
          <w:szCs w:val="24"/>
        </w:rPr>
        <w:t>contrato.</w:t>
      </w:r>
    </w:p>
    <w:p w14:paraId="2C87A9D2" w14:textId="77777777" w:rsidR="00036BFC" w:rsidRDefault="00036BFC">
      <w:pPr>
        <w:pStyle w:val="Prrafodelista"/>
        <w:tabs>
          <w:tab w:val="left" w:pos="440"/>
          <w:tab w:val="left" w:pos="880"/>
          <w:tab w:val="left" w:pos="1160"/>
          <w:tab w:val="left" w:pos="1161"/>
          <w:tab w:val="left" w:pos="9214"/>
        </w:tabs>
        <w:ind w:left="0" w:firstLine="0"/>
        <w:jc w:val="both"/>
        <w:rPr>
          <w:b/>
          <w:sz w:val="24"/>
          <w:szCs w:val="24"/>
        </w:rPr>
      </w:pPr>
    </w:p>
    <w:p w14:paraId="6B8AB04F" w14:textId="447607A3" w:rsidR="00036BFC" w:rsidRDefault="00014DAC" w:rsidP="00E02EB4">
      <w:pPr>
        <w:pStyle w:val="Prrafodelista"/>
        <w:numPr>
          <w:ilvl w:val="0"/>
          <w:numId w:val="15"/>
        </w:numPr>
        <w:tabs>
          <w:tab w:val="left" w:pos="440"/>
          <w:tab w:val="left" w:pos="880"/>
          <w:tab w:val="left" w:pos="1160"/>
          <w:tab w:val="left" w:pos="1161"/>
          <w:tab w:val="left" w:pos="9214"/>
        </w:tabs>
        <w:spacing w:line="276" w:lineRule="auto"/>
        <w:ind w:left="447" w:hanging="447"/>
        <w:jc w:val="both"/>
        <w:rPr>
          <w:b/>
          <w:sz w:val="24"/>
          <w:szCs w:val="24"/>
        </w:rPr>
      </w:pPr>
      <w:r>
        <w:rPr>
          <w:b/>
          <w:sz w:val="24"/>
          <w:szCs w:val="24"/>
        </w:rPr>
        <w:t>CLAUSULA</w:t>
      </w:r>
      <w:r>
        <w:rPr>
          <w:sz w:val="24"/>
          <w:szCs w:val="24"/>
        </w:rPr>
        <w:t xml:space="preserve">: </w:t>
      </w:r>
      <w:r>
        <w:rPr>
          <w:b/>
          <w:sz w:val="24"/>
          <w:szCs w:val="24"/>
        </w:rPr>
        <w:t>GARANTÍA DE LOS</w:t>
      </w:r>
      <w:r>
        <w:rPr>
          <w:b/>
          <w:spacing w:val="-8"/>
          <w:sz w:val="24"/>
          <w:szCs w:val="24"/>
        </w:rPr>
        <w:t xml:space="preserve"> </w:t>
      </w:r>
      <w:r w:rsidR="00F87004">
        <w:rPr>
          <w:b/>
          <w:sz w:val="24"/>
          <w:szCs w:val="24"/>
        </w:rPr>
        <w:t>SERVICIOS</w:t>
      </w:r>
    </w:p>
    <w:p w14:paraId="429AAA6E" w14:textId="77777777" w:rsidR="00036BFC" w:rsidRDefault="00036BFC">
      <w:pPr>
        <w:pStyle w:val="Textoindependiente"/>
        <w:tabs>
          <w:tab w:val="left" w:pos="9214"/>
        </w:tabs>
        <w:rPr>
          <w:b/>
        </w:rPr>
      </w:pPr>
    </w:p>
    <w:p w14:paraId="42890ECF" w14:textId="4AC52C71" w:rsidR="00036BFC" w:rsidRDefault="00014DAC" w:rsidP="00E02EB4">
      <w:pPr>
        <w:pStyle w:val="Prrafodelista"/>
        <w:numPr>
          <w:ilvl w:val="1"/>
          <w:numId w:val="16"/>
        </w:numPr>
        <w:tabs>
          <w:tab w:val="left" w:pos="660"/>
          <w:tab w:val="left" w:pos="1100"/>
          <w:tab w:val="left" w:pos="9214"/>
        </w:tabs>
        <w:spacing w:line="276" w:lineRule="auto"/>
        <w:ind w:left="673" w:hanging="453"/>
        <w:jc w:val="both"/>
        <w:rPr>
          <w:sz w:val="24"/>
          <w:szCs w:val="24"/>
        </w:rPr>
      </w:pPr>
      <w:r>
        <w:rPr>
          <w:sz w:val="24"/>
          <w:szCs w:val="24"/>
        </w:rPr>
        <w:t xml:space="preserve">El Proveedor garantiza que todos los </w:t>
      </w:r>
      <w:r w:rsidR="00F87004">
        <w:rPr>
          <w:sz w:val="24"/>
          <w:szCs w:val="24"/>
        </w:rPr>
        <w:t>servicios</w:t>
      </w:r>
      <w:r>
        <w:rPr>
          <w:sz w:val="24"/>
          <w:szCs w:val="24"/>
        </w:rPr>
        <w:t xml:space="preserve"> suministrados en </w:t>
      </w:r>
      <w:r>
        <w:rPr>
          <w:spacing w:val="-2"/>
          <w:sz w:val="24"/>
          <w:szCs w:val="24"/>
        </w:rPr>
        <w:t xml:space="preserve">virtud </w:t>
      </w:r>
      <w:r>
        <w:rPr>
          <w:sz w:val="24"/>
          <w:szCs w:val="24"/>
        </w:rPr>
        <w:t xml:space="preserve">del Contrato son nuevos, sin uso, del </w:t>
      </w:r>
      <w:r>
        <w:rPr>
          <w:spacing w:val="-3"/>
          <w:sz w:val="24"/>
          <w:szCs w:val="24"/>
        </w:rPr>
        <w:t xml:space="preserve">modelo más </w:t>
      </w:r>
      <w:r>
        <w:rPr>
          <w:sz w:val="24"/>
          <w:szCs w:val="24"/>
        </w:rPr>
        <w:t xml:space="preserve">reciente o actual e incorporan todas las mejoras recientes en cuanto a </w:t>
      </w:r>
      <w:r>
        <w:rPr>
          <w:spacing w:val="-2"/>
          <w:sz w:val="24"/>
          <w:szCs w:val="24"/>
        </w:rPr>
        <w:t xml:space="preserve">diseño </w:t>
      </w:r>
      <w:r>
        <w:rPr>
          <w:sz w:val="24"/>
          <w:szCs w:val="24"/>
        </w:rPr>
        <w:t>y materiales, a menos que el Contrato disponga otra</w:t>
      </w:r>
      <w:r>
        <w:rPr>
          <w:spacing w:val="-17"/>
          <w:sz w:val="24"/>
          <w:szCs w:val="24"/>
        </w:rPr>
        <w:t xml:space="preserve"> </w:t>
      </w:r>
      <w:r>
        <w:rPr>
          <w:sz w:val="24"/>
          <w:szCs w:val="24"/>
        </w:rPr>
        <w:t>cosa.</w:t>
      </w:r>
    </w:p>
    <w:p w14:paraId="1F09F4AA" w14:textId="77777777" w:rsidR="00036BFC" w:rsidRDefault="00036BFC">
      <w:pPr>
        <w:pStyle w:val="Prrafodelista"/>
        <w:tabs>
          <w:tab w:val="left" w:pos="660"/>
          <w:tab w:val="left" w:pos="1100"/>
          <w:tab w:val="left" w:pos="9214"/>
        </w:tabs>
        <w:ind w:left="0" w:firstLine="0"/>
        <w:jc w:val="both"/>
        <w:rPr>
          <w:sz w:val="24"/>
          <w:szCs w:val="24"/>
        </w:rPr>
      </w:pPr>
    </w:p>
    <w:p w14:paraId="5BFBF2F3" w14:textId="77777777" w:rsidR="00036BFC" w:rsidRDefault="00014DAC" w:rsidP="00E02EB4">
      <w:pPr>
        <w:pStyle w:val="Prrafodelista"/>
        <w:numPr>
          <w:ilvl w:val="1"/>
          <w:numId w:val="16"/>
        </w:numPr>
        <w:tabs>
          <w:tab w:val="left" w:pos="660"/>
          <w:tab w:val="left" w:pos="1100"/>
          <w:tab w:val="left" w:pos="9214"/>
        </w:tabs>
        <w:spacing w:line="276" w:lineRule="auto"/>
        <w:ind w:left="673" w:hanging="453"/>
        <w:jc w:val="both"/>
        <w:rPr>
          <w:sz w:val="24"/>
          <w:szCs w:val="24"/>
        </w:rPr>
      </w:pPr>
      <w:r>
        <w:rPr>
          <w:sz w:val="24"/>
          <w:szCs w:val="24"/>
        </w:rPr>
        <w:t>De conformidad el Proveedor garantiza que todos</w:t>
      </w:r>
      <w:r>
        <w:rPr>
          <w:spacing w:val="-8"/>
          <w:sz w:val="24"/>
          <w:szCs w:val="24"/>
        </w:rPr>
        <w:t xml:space="preserve"> </w:t>
      </w:r>
      <w:r>
        <w:rPr>
          <w:sz w:val="24"/>
          <w:szCs w:val="24"/>
        </w:rPr>
        <w:t>los</w:t>
      </w:r>
      <w:r>
        <w:rPr>
          <w:spacing w:val="-7"/>
          <w:sz w:val="24"/>
          <w:szCs w:val="24"/>
        </w:rPr>
        <w:t xml:space="preserve"> </w:t>
      </w:r>
      <w:r>
        <w:rPr>
          <w:sz w:val="24"/>
          <w:szCs w:val="24"/>
        </w:rPr>
        <w:t>bienes</w:t>
      </w:r>
      <w:r>
        <w:rPr>
          <w:spacing w:val="-6"/>
          <w:sz w:val="24"/>
          <w:szCs w:val="24"/>
        </w:rPr>
        <w:t xml:space="preserve"> </w:t>
      </w:r>
      <w:r>
        <w:rPr>
          <w:sz w:val="24"/>
          <w:szCs w:val="24"/>
        </w:rPr>
        <w:t>suministrados</w:t>
      </w:r>
      <w:r>
        <w:rPr>
          <w:spacing w:val="-7"/>
          <w:sz w:val="24"/>
          <w:szCs w:val="24"/>
        </w:rPr>
        <w:t xml:space="preserve"> </w:t>
      </w:r>
      <w:r>
        <w:rPr>
          <w:sz w:val="24"/>
          <w:szCs w:val="24"/>
        </w:rPr>
        <w:t>estarán</w:t>
      </w:r>
      <w:r>
        <w:rPr>
          <w:spacing w:val="-8"/>
          <w:sz w:val="24"/>
          <w:szCs w:val="24"/>
        </w:rPr>
        <w:t xml:space="preserve"> </w:t>
      </w:r>
      <w:r>
        <w:rPr>
          <w:sz w:val="24"/>
          <w:szCs w:val="24"/>
        </w:rPr>
        <w:t>libres</w:t>
      </w:r>
      <w:r>
        <w:rPr>
          <w:spacing w:val="-3"/>
          <w:sz w:val="24"/>
          <w:szCs w:val="24"/>
        </w:rPr>
        <w:t xml:space="preserve"> </w:t>
      </w:r>
      <w:r>
        <w:rPr>
          <w:sz w:val="24"/>
          <w:szCs w:val="24"/>
        </w:rPr>
        <w:t>de</w:t>
      </w:r>
      <w:r>
        <w:rPr>
          <w:spacing w:val="-7"/>
          <w:sz w:val="24"/>
          <w:szCs w:val="24"/>
        </w:rPr>
        <w:t xml:space="preserve"> </w:t>
      </w:r>
      <w:r>
        <w:rPr>
          <w:sz w:val="24"/>
          <w:szCs w:val="24"/>
        </w:rPr>
        <w:t>defectos</w:t>
      </w:r>
      <w:r>
        <w:rPr>
          <w:spacing w:val="-7"/>
          <w:sz w:val="24"/>
          <w:szCs w:val="24"/>
        </w:rPr>
        <w:t xml:space="preserve"> </w:t>
      </w:r>
      <w:r>
        <w:rPr>
          <w:sz w:val="24"/>
          <w:szCs w:val="24"/>
        </w:rPr>
        <w:t>derivados</w:t>
      </w:r>
      <w:r>
        <w:rPr>
          <w:spacing w:val="-6"/>
          <w:sz w:val="24"/>
          <w:szCs w:val="24"/>
        </w:rPr>
        <w:t xml:space="preserve"> </w:t>
      </w:r>
      <w:r>
        <w:rPr>
          <w:sz w:val="24"/>
          <w:szCs w:val="24"/>
        </w:rPr>
        <w:t>de</w:t>
      </w:r>
      <w:r>
        <w:rPr>
          <w:spacing w:val="-12"/>
          <w:sz w:val="24"/>
          <w:szCs w:val="24"/>
        </w:rPr>
        <w:t xml:space="preserve"> </w:t>
      </w:r>
      <w:r>
        <w:rPr>
          <w:sz w:val="24"/>
          <w:szCs w:val="24"/>
        </w:rPr>
        <w:t>actos</w:t>
      </w:r>
      <w:r>
        <w:rPr>
          <w:spacing w:val="-6"/>
          <w:sz w:val="24"/>
          <w:szCs w:val="24"/>
        </w:rPr>
        <w:t xml:space="preserve"> </w:t>
      </w:r>
      <w:r>
        <w:rPr>
          <w:sz w:val="24"/>
          <w:szCs w:val="24"/>
        </w:rPr>
        <w:t>y</w:t>
      </w:r>
      <w:r>
        <w:rPr>
          <w:spacing w:val="-9"/>
          <w:sz w:val="24"/>
          <w:szCs w:val="24"/>
        </w:rPr>
        <w:t xml:space="preserve"> </w:t>
      </w:r>
      <w:r>
        <w:rPr>
          <w:sz w:val="24"/>
          <w:szCs w:val="24"/>
        </w:rPr>
        <w:t>omisiones que éste hubiese incurrido, o derivados del diseño, materiales o manufactura, durante</w:t>
      </w:r>
      <w:r>
        <w:rPr>
          <w:spacing w:val="-38"/>
          <w:sz w:val="24"/>
          <w:szCs w:val="24"/>
        </w:rPr>
        <w:t xml:space="preserve"> </w:t>
      </w:r>
      <w:r>
        <w:rPr>
          <w:spacing w:val="4"/>
          <w:sz w:val="24"/>
          <w:szCs w:val="24"/>
        </w:rPr>
        <w:t xml:space="preserve">el </w:t>
      </w:r>
      <w:r>
        <w:rPr>
          <w:sz w:val="24"/>
          <w:szCs w:val="24"/>
        </w:rPr>
        <w:t>uso normal de los bienes en las condiciones que imperen en el país de destino</w:t>
      </w:r>
      <w:r>
        <w:rPr>
          <w:spacing w:val="-27"/>
          <w:sz w:val="24"/>
          <w:szCs w:val="24"/>
        </w:rPr>
        <w:t xml:space="preserve"> </w:t>
      </w:r>
      <w:r>
        <w:rPr>
          <w:sz w:val="24"/>
          <w:szCs w:val="24"/>
        </w:rPr>
        <w:t>final.</w:t>
      </w:r>
    </w:p>
    <w:p w14:paraId="6BA44245" w14:textId="77777777" w:rsidR="00036BFC" w:rsidRDefault="00036BFC">
      <w:pPr>
        <w:pStyle w:val="Prrafodelista"/>
        <w:tabs>
          <w:tab w:val="left" w:pos="660"/>
          <w:tab w:val="left" w:pos="1100"/>
          <w:tab w:val="left" w:pos="9214"/>
        </w:tabs>
        <w:ind w:left="0" w:firstLine="0"/>
        <w:jc w:val="both"/>
        <w:rPr>
          <w:sz w:val="24"/>
          <w:szCs w:val="24"/>
        </w:rPr>
      </w:pPr>
    </w:p>
    <w:p w14:paraId="178F43C9" w14:textId="372872EA" w:rsidR="00036BFC" w:rsidRDefault="00014DAC" w:rsidP="00E02EB4">
      <w:pPr>
        <w:pStyle w:val="Prrafodelista"/>
        <w:numPr>
          <w:ilvl w:val="1"/>
          <w:numId w:val="16"/>
        </w:numPr>
        <w:tabs>
          <w:tab w:val="left" w:pos="660"/>
          <w:tab w:val="left" w:pos="1100"/>
          <w:tab w:val="left" w:pos="9214"/>
        </w:tabs>
        <w:spacing w:line="276" w:lineRule="auto"/>
        <w:ind w:left="673" w:hanging="453"/>
        <w:jc w:val="both"/>
        <w:rPr>
          <w:sz w:val="24"/>
          <w:szCs w:val="24"/>
        </w:rPr>
      </w:pPr>
      <w:r>
        <w:rPr>
          <w:sz w:val="24"/>
          <w:szCs w:val="24"/>
        </w:rPr>
        <w:t xml:space="preserve">Salvo que se </w:t>
      </w:r>
      <w:r>
        <w:rPr>
          <w:spacing w:val="-3"/>
          <w:sz w:val="24"/>
          <w:szCs w:val="24"/>
        </w:rPr>
        <w:t xml:space="preserve">indique </w:t>
      </w:r>
      <w:r>
        <w:rPr>
          <w:sz w:val="24"/>
          <w:szCs w:val="24"/>
        </w:rPr>
        <w:t xml:space="preserve">otra cosa en las CEC, </w:t>
      </w:r>
      <w:r>
        <w:rPr>
          <w:spacing w:val="-3"/>
          <w:sz w:val="24"/>
          <w:szCs w:val="24"/>
        </w:rPr>
        <w:t xml:space="preserve">la </w:t>
      </w:r>
      <w:r>
        <w:rPr>
          <w:sz w:val="24"/>
          <w:szCs w:val="24"/>
        </w:rPr>
        <w:t>garantía</w:t>
      </w:r>
      <w:r w:rsidR="00F87004">
        <w:rPr>
          <w:sz w:val="24"/>
          <w:szCs w:val="24"/>
        </w:rPr>
        <w:t xml:space="preserve"> f</w:t>
      </w:r>
      <w:r>
        <w:rPr>
          <w:sz w:val="24"/>
          <w:szCs w:val="24"/>
        </w:rPr>
        <w:t xml:space="preserve"> permanecerá vigente durante el período cuya fecha de terminación sea </w:t>
      </w:r>
      <w:r>
        <w:rPr>
          <w:spacing w:val="-3"/>
          <w:sz w:val="24"/>
          <w:szCs w:val="24"/>
        </w:rPr>
        <w:t xml:space="preserve">la más </w:t>
      </w:r>
      <w:r>
        <w:rPr>
          <w:sz w:val="24"/>
          <w:szCs w:val="24"/>
        </w:rPr>
        <w:t xml:space="preserve">temprana entre los períodos siguientes: doce (12) </w:t>
      </w:r>
      <w:r>
        <w:rPr>
          <w:spacing w:val="-3"/>
          <w:sz w:val="24"/>
          <w:szCs w:val="24"/>
        </w:rPr>
        <w:t xml:space="preserve">meses </w:t>
      </w:r>
      <w:r>
        <w:rPr>
          <w:sz w:val="24"/>
          <w:szCs w:val="24"/>
        </w:rPr>
        <w:lastRenderedPageBreak/>
        <w:t xml:space="preserve">a partir de </w:t>
      </w:r>
      <w:r>
        <w:rPr>
          <w:spacing w:val="-3"/>
          <w:sz w:val="24"/>
          <w:szCs w:val="24"/>
        </w:rPr>
        <w:t xml:space="preserve">la </w:t>
      </w:r>
      <w:r>
        <w:rPr>
          <w:sz w:val="24"/>
          <w:szCs w:val="24"/>
        </w:rPr>
        <w:t>fecha en que los bienes y servicios, hayan sido entregados y aceptados en el punto final de destino indicado en el Contrato</w:t>
      </w:r>
      <w:r>
        <w:rPr>
          <w:spacing w:val="-3"/>
          <w:sz w:val="24"/>
          <w:szCs w:val="24"/>
        </w:rPr>
        <w:t>.</w:t>
      </w:r>
    </w:p>
    <w:p w14:paraId="6E282D17" w14:textId="77777777" w:rsidR="00036BFC" w:rsidRDefault="00036BFC">
      <w:pPr>
        <w:pStyle w:val="Prrafodelista"/>
        <w:tabs>
          <w:tab w:val="left" w:pos="660"/>
          <w:tab w:val="left" w:pos="1100"/>
          <w:tab w:val="left" w:pos="9214"/>
        </w:tabs>
        <w:ind w:left="0" w:firstLine="0"/>
        <w:jc w:val="both"/>
        <w:rPr>
          <w:sz w:val="24"/>
          <w:szCs w:val="24"/>
        </w:rPr>
      </w:pPr>
    </w:p>
    <w:p w14:paraId="1656B89B" w14:textId="77777777" w:rsidR="00036BFC" w:rsidRDefault="00014DAC" w:rsidP="00E02EB4">
      <w:pPr>
        <w:pStyle w:val="Prrafodelista"/>
        <w:numPr>
          <w:ilvl w:val="1"/>
          <w:numId w:val="16"/>
        </w:numPr>
        <w:tabs>
          <w:tab w:val="left" w:pos="660"/>
          <w:tab w:val="left" w:pos="1100"/>
          <w:tab w:val="left" w:pos="9214"/>
        </w:tabs>
        <w:spacing w:line="276" w:lineRule="auto"/>
        <w:ind w:left="673" w:hanging="453"/>
        <w:jc w:val="both"/>
        <w:rPr>
          <w:sz w:val="24"/>
          <w:szCs w:val="24"/>
        </w:rPr>
      </w:pPr>
      <w:r>
        <w:rPr>
          <w:sz w:val="24"/>
          <w:szCs w:val="24"/>
        </w:rPr>
        <w:t xml:space="preserve">El Comprador comunicará al Proveedor </w:t>
      </w:r>
      <w:r>
        <w:rPr>
          <w:spacing w:val="-3"/>
          <w:sz w:val="24"/>
          <w:szCs w:val="24"/>
        </w:rPr>
        <w:t xml:space="preserve">la </w:t>
      </w:r>
      <w:r>
        <w:rPr>
          <w:sz w:val="24"/>
          <w:szCs w:val="24"/>
        </w:rPr>
        <w:t xml:space="preserve">naturaleza de los defectos y proporcionará toda </w:t>
      </w:r>
      <w:r>
        <w:rPr>
          <w:spacing w:val="-3"/>
          <w:sz w:val="24"/>
          <w:szCs w:val="24"/>
        </w:rPr>
        <w:t xml:space="preserve">la </w:t>
      </w:r>
      <w:r>
        <w:rPr>
          <w:sz w:val="24"/>
          <w:szCs w:val="24"/>
        </w:rPr>
        <w:t>evidencia disponible, inmediatamente después de haberlos descubierto. El Comprador otorgará al Proveedor facilidades razonables para inspeccionar tales defectos.</w:t>
      </w:r>
    </w:p>
    <w:p w14:paraId="17F4BF7E" w14:textId="77777777" w:rsidR="00036BFC" w:rsidRDefault="00036BFC">
      <w:pPr>
        <w:pStyle w:val="Prrafodelista"/>
        <w:tabs>
          <w:tab w:val="left" w:pos="660"/>
          <w:tab w:val="left" w:pos="1100"/>
          <w:tab w:val="left" w:pos="9214"/>
        </w:tabs>
        <w:ind w:left="0" w:firstLine="0"/>
        <w:jc w:val="both"/>
        <w:rPr>
          <w:sz w:val="24"/>
          <w:szCs w:val="24"/>
        </w:rPr>
      </w:pPr>
    </w:p>
    <w:p w14:paraId="23630C8F" w14:textId="77777777" w:rsidR="00036BFC" w:rsidRDefault="00014DAC" w:rsidP="00E02EB4">
      <w:pPr>
        <w:pStyle w:val="Prrafodelista"/>
        <w:numPr>
          <w:ilvl w:val="1"/>
          <w:numId w:val="16"/>
        </w:numPr>
        <w:tabs>
          <w:tab w:val="left" w:pos="660"/>
          <w:tab w:val="left" w:pos="1100"/>
          <w:tab w:val="left" w:pos="9214"/>
        </w:tabs>
        <w:spacing w:line="276" w:lineRule="auto"/>
        <w:ind w:left="673" w:hanging="453"/>
        <w:jc w:val="both"/>
        <w:rPr>
          <w:sz w:val="24"/>
          <w:szCs w:val="24"/>
        </w:rPr>
      </w:pPr>
      <w:r>
        <w:rPr>
          <w:sz w:val="24"/>
          <w:szCs w:val="24"/>
        </w:rPr>
        <w:t xml:space="preserve">Tan pronto reciba el Proveedor dicha comunicación, y dentro del plazo establecido en las CEC, deberá reparar o reemplazar de </w:t>
      </w:r>
      <w:r>
        <w:rPr>
          <w:spacing w:val="-3"/>
          <w:sz w:val="24"/>
          <w:szCs w:val="24"/>
        </w:rPr>
        <w:t xml:space="preserve">forma </w:t>
      </w:r>
      <w:r>
        <w:rPr>
          <w:sz w:val="24"/>
          <w:szCs w:val="24"/>
        </w:rPr>
        <w:t xml:space="preserve">expedita los </w:t>
      </w:r>
      <w:r>
        <w:rPr>
          <w:spacing w:val="-2"/>
          <w:sz w:val="24"/>
          <w:szCs w:val="24"/>
        </w:rPr>
        <w:t xml:space="preserve">Bienes </w:t>
      </w:r>
      <w:r>
        <w:rPr>
          <w:sz w:val="24"/>
          <w:szCs w:val="24"/>
        </w:rPr>
        <w:t xml:space="preserve">defectuosos, o </w:t>
      </w:r>
      <w:r>
        <w:rPr>
          <w:spacing w:val="-3"/>
          <w:sz w:val="24"/>
          <w:szCs w:val="24"/>
        </w:rPr>
        <w:t xml:space="preserve">sus </w:t>
      </w:r>
      <w:r>
        <w:rPr>
          <w:sz w:val="24"/>
          <w:szCs w:val="24"/>
        </w:rPr>
        <w:t>partes sin ningún costo para el</w:t>
      </w:r>
      <w:r>
        <w:rPr>
          <w:spacing w:val="-12"/>
          <w:sz w:val="24"/>
          <w:szCs w:val="24"/>
        </w:rPr>
        <w:t xml:space="preserve"> </w:t>
      </w:r>
      <w:r>
        <w:rPr>
          <w:sz w:val="24"/>
          <w:szCs w:val="24"/>
        </w:rPr>
        <w:t>Comprador.</w:t>
      </w:r>
    </w:p>
    <w:p w14:paraId="29E57DE0" w14:textId="77777777" w:rsidR="00036BFC" w:rsidRDefault="00036BFC">
      <w:pPr>
        <w:pStyle w:val="Prrafodelista"/>
        <w:tabs>
          <w:tab w:val="left" w:pos="660"/>
          <w:tab w:val="left" w:pos="1100"/>
          <w:tab w:val="left" w:pos="9214"/>
        </w:tabs>
        <w:ind w:left="0" w:firstLine="0"/>
        <w:jc w:val="both"/>
        <w:rPr>
          <w:sz w:val="24"/>
          <w:szCs w:val="24"/>
        </w:rPr>
      </w:pPr>
    </w:p>
    <w:p w14:paraId="641ACF7E" w14:textId="77777777" w:rsidR="00036BFC" w:rsidRDefault="00014DAC" w:rsidP="00E02EB4">
      <w:pPr>
        <w:pStyle w:val="Prrafodelista"/>
        <w:numPr>
          <w:ilvl w:val="1"/>
          <w:numId w:val="16"/>
        </w:numPr>
        <w:tabs>
          <w:tab w:val="left" w:pos="660"/>
          <w:tab w:val="left" w:pos="1100"/>
          <w:tab w:val="left" w:pos="9214"/>
        </w:tabs>
        <w:spacing w:line="276" w:lineRule="auto"/>
        <w:ind w:left="673" w:hanging="453"/>
        <w:jc w:val="both"/>
        <w:rPr>
          <w:sz w:val="24"/>
          <w:szCs w:val="24"/>
        </w:rPr>
      </w:pPr>
      <w:r>
        <w:rPr>
          <w:sz w:val="24"/>
          <w:szCs w:val="24"/>
        </w:rPr>
        <w:t xml:space="preserve">Si el Proveedor después de haber sido notificado, no </w:t>
      </w:r>
      <w:r>
        <w:rPr>
          <w:spacing w:val="-3"/>
          <w:sz w:val="24"/>
          <w:szCs w:val="24"/>
        </w:rPr>
        <w:t xml:space="preserve">cumple </w:t>
      </w:r>
      <w:r>
        <w:rPr>
          <w:sz w:val="24"/>
          <w:szCs w:val="24"/>
        </w:rPr>
        <w:t xml:space="preserve">con la entrega del servicio a cabalidad dentro del plazo establecido, el Comprador, dentro de un tiempo razonable, podrá proceder a tomar las medidas necesarias para </w:t>
      </w:r>
      <w:r>
        <w:rPr>
          <w:spacing w:val="-3"/>
          <w:sz w:val="24"/>
          <w:szCs w:val="24"/>
        </w:rPr>
        <w:t xml:space="preserve">remediar la </w:t>
      </w:r>
      <w:r>
        <w:rPr>
          <w:sz w:val="24"/>
          <w:szCs w:val="24"/>
        </w:rPr>
        <w:t xml:space="preserve">situación, por cuenta y riesgo del Proveedor y sin perjuicio de otros derechos que el Comprador pueda ejercer contra el Proveedor en </w:t>
      </w:r>
      <w:r>
        <w:rPr>
          <w:spacing w:val="-2"/>
          <w:sz w:val="24"/>
          <w:szCs w:val="24"/>
        </w:rPr>
        <w:t xml:space="preserve">virtud </w:t>
      </w:r>
      <w:r>
        <w:rPr>
          <w:sz w:val="24"/>
          <w:szCs w:val="24"/>
        </w:rPr>
        <w:t>del</w:t>
      </w:r>
      <w:r>
        <w:rPr>
          <w:spacing w:val="-7"/>
          <w:sz w:val="24"/>
          <w:szCs w:val="24"/>
        </w:rPr>
        <w:t xml:space="preserve"> </w:t>
      </w:r>
      <w:r>
        <w:rPr>
          <w:sz w:val="24"/>
          <w:szCs w:val="24"/>
        </w:rPr>
        <w:t>Contrato.</w:t>
      </w:r>
    </w:p>
    <w:p w14:paraId="7396FBCC" w14:textId="77777777" w:rsidR="00036BFC" w:rsidRDefault="00036BFC">
      <w:pPr>
        <w:pStyle w:val="Textoindependiente"/>
        <w:tabs>
          <w:tab w:val="left" w:pos="9214"/>
        </w:tabs>
      </w:pPr>
    </w:p>
    <w:p w14:paraId="0246B7F3" w14:textId="77777777" w:rsidR="00036BFC" w:rsidRDefault="00014DAC">
      <w:pPr>
        <w:tabs>
          <w:tab w:val="left" w:pos="9214"/>
        </w:tabs>
        <w:spacing w:line="276" w:lineRule="auto"/>
        <w:jc w:val="both"/>
        <w:rPr>
          <w:sz w:val="24"/>
          <w:szCs w:val="24"/>
        </w:rPr>
      </w:pPr>
      <w:r>
        <w:rPr>
          <w:b/>
          <w:bCs/>
          <w:sz w:val="24"/>
          <w:szCs w:val="24"/>
        </w:rPr>
        <w:t>EN</w:t>
      </w:r>
      <w:r>
        <w:rPr>
          <w:b/>
          <w:bCs/>
          <w:spacing w:val="-2"/>
          <w:sz w:val="24"/>
          <w:szCs w:val="24"/>
        </w:rPr>
        <w:t xml:space="preserve"> </w:t>
      </w:r>
      <w:r>
        <w:rPr>
          <w:b/>
          <w:bCs/>
          <w:sz w:val="24"/>
          <w:szCs w:val="24"/>
        </w:rPr>
        <w:t>TESTIMONIO</w:t>
      </w:r>
      <w:r>
        <w:rPr>
          <w:spacing w:val="-6"/>
          <w:sz w:val="24"/>
          <w:szCs w:val="24"/>
        </w:rPr>
        <w:t xml:space="preserve"> </w:t>
      </w:r>
      <w:r>
        <w:rPr>
          <w:sz w:val="24"/>
          <w:szCs w:val="24"/>
        </w:rPr>
        <w:t>de</w:t>
      </w:r>
      <w:r>
        <w:rPr>
          <w:spacing w:val="-1"/>
          <w:sz w:val="24"/>
          <w:szCs w:val="24"/>
        </w:rPr>
        <w:t xml:space="preserve"> </w:t>
      </w:r>
      <w:r>
        <w:rPr>
          <w:spacing w:val="-3"/>
          <w:sz w:val="24"/>
          <w:szCs w:val="24"/>
        </w:rPr>
        <w:t>lo</w:t>
      </w:r>
      <w:r>
        <w:rPr>
          <w:spacing w:val="-2"/>
          <w:sz w:val="24"/>
          <w:szCs w:val="24"/>
        </w:rPr>
        <w:t xml:space="preserve"> </w:t>
      </w:r>
      <w:r>
        <w:rPr>
          <w:sz w:val="24"/>
          <w:szCs w:val="24"/>
        </w:rPr>
        <w:t>cual</w:t>
      </w:r>
      <w:r>
        <w:rPr>
          <w:spacing w:val="-6"/>
          <w:sz w:val="24"/>
          <w:szCs w:val="24"/>
        </w:rPr>
        <w:t xml:space="preserve"> </w:t>
      </w:r>
      <w:r>
        <w:rPr>
          <w:sz w:val="24"/>
          <w:szCs w:val="24"/>
        </w:rPr>
        <w:t>las partes han</w:t>
      </w:r>
      <w:r>
        <w:rPr>
          <w:spacing w:val="-6"/>
          <w:sz w:val="24"/>
          <w:szCs w:val="24"/>
        </w:rPr>
        <w:t xml:space="preserve"> </w:t>
      </w:r>
      <w:r>
        <w:rPr>
          <w:sz w:val="24"/>
          <w:szCs w:val="24"/>
        </w:rPr>
        <w:t>suscrito</w:t>
      </w:r>
      <w:r>
        <w:rPr>
          <w:spacing w:val="-3"/>
          <w:sz w:val="24"/>
          <w:szCs w:val="24"/>
        </w:rPr>
        <w:t xml:space="preserve"> </w:t>
      </w:r>
      <w:r>
        <w:rPr>
          <w:sz w:val="24"/>
          <w:szCs w:val="24"/>
        </w:rPr>
        <w:t>el</w:t>
      </w:r>
      <w:r>
        <w:rPr>
          <w:spacing w:val="-6"/>
          <w:sz w:val="24"/>
          <w:szCs w:val="24"/>
        </w:rPr>
        <w:t xml:space="preserve"> </w:t>
      </w:r>
      <w:r>
        <w:rPr>
          <w:sz w:val="24"/>
          <w:szCs w:val="24"/>
        </w:rPr>
        <w:t>presente</w:t>
      </w:r>
      <w:r>
        <w:rPr>
          <w:spacing w:val="4"/>
          <w:sz w:val="24"/>
          <w:szCs w:val="24"/>
        </w:rPr>
        <w:t xml:space="preserve"> </w:t>
      </w:r>
      <w:r>
        <w:rPr>
          <w:sz w:val="24"/>
          <w:szCs w:val="24"/>
        </w:rPr>
        <w:t>Contrato</w:t>
      </w:r>
      <w:r>
        <w:rPr>
          <w:spacing w:val="-8"/>
          <w:sz w:val="24"/>
          <w:szCs w:val="24"/>
        </w:rPr>
        <w:t xml:space="preserve"> </w:t>
      </w:r>
      <w:r>
        <w:rPr>
          <w:sz w:val="24"/>
          <w:szCs w:val="24"/>
        </w:rPr>
        <w:t>de</w:t>
      </w:r>
      <w:r>
        <w:rPr>
          <w:spacing w:val="-5"/>
          <w:sz w:val="24"/>
          <w:szCs w:val="24"/>
        </w:rPr>
        <w:t xml:space="preserve"> </w:t>
      </w:r>
      <w:r>
        <w:rPr>
          <w:sz w:val="24"/>
          <w:szCs w:val="24"/>
        </w:rPr>
        <w:t>conformidad</w:t>
      </w:r>
      <w:r>
        <w:rPr>
          <w:spacing w:val="-2"/>
          <w:sz w:val="24"/>
          <w:szCs w:val="24"/>
        </w:rPr>
        <w:t xml:space="preserve"> </w:t>
      </w:r>
      <w:r>
        <w:rPr>
          <w:sz w:val="24"/>
          <w:szCs w:val="24"/>
        </w:rPr>
        <w:t>con</w:t>
      </w:r>
      <w:r>
        <w:rPr>
          <w:spacing w:val="-7"/>
          <w:sz w:val="24"/>
          <w:szCs w:val="24"/>
        </w:rPr>
        <w:t xml:space="preserve"> </w:t>
      </w:r>
      <w:r>
        <w:rPr>
          <w:spacing w:val="-3"/>
          <w:sz w:val="24"/>
          <w:szCs w:val="24"/>
        </w:rPr>
        <w:t xml:space="preserve">la </w:t>
      </w:r>
      <w:r>
        <w:rPr>
          <w:sz w:val="24"/>
          <w:szCs w:val="24"/>
        </w:rPr>
        <w:t>Ley</w:t>
      </w:r>
      <w:r>
        <w:rPr>
          <w:spacing w:val="-18"/>
          <w:sz w:val="24"/>
          <w:szCs w:val="24"/>
        </w:rPr>
        <w:t xml:space="preserve"> </w:t>
      </w:r>
      <w:r>
        <w:rPr>
          <w:sz w:val="24"/>
          <w:szCs w:val="24"/>
        </w:rPr>
        <w:t>de</w:t>
      </w:r>
      <w:r>
        <w:rPr>
          <w:spacing w:val="-13"/>
          <w:sz w:val="24"/>
          <w:szCs w:val="24"/>
        </w:rPr>
        <w:t xml:space="preserve"> </w:t>
      </w:r>
      <w:r>
        <w:rPr>
          <w:sz w:val="24"/>
          <w:szCs w:val="24"/>
        </w:rPr>
        <w:t>Contratación</w:t>
      </w:r>
      <w:r>
        <w:rPr>
          <w:spacing w:val="-18"/>
          <w:sz w:val="24"/>
          <w:szCs w:val="24"/>
        </w:rPr>
        <w:t xml:space="preserve"> </w:t>
      </w:r>
      <w:r>
        <w:rPr>
          <w:sz w:val="24"/>
          <w:szCs w:val="24"/>
        </w:rPr>
        <w:t>del</w:t>
      </w:r>
      <w:r>
        <w:rPr>
          <w:spacing w:val="-18"/>
          <w:sz w:val="24"/>
          <w:szCs w:val="24"/>
        </w:rPr>
        <w:t xml:space="preserve"> </w:t>
      </w:r>
      <w:r>
        <w:rPr>
          <w:sz w:val="24"/>
          <w:szCs w:val="24"/>
        </w:rPr>
        <w:t>Estado</w:t>
      </w:r>
      <w:r>
        <w:rPr>
          <w:spacing w:val="-17"/>
          <w:sz w:val="24"/>
          <w:szCs w:val="24"/>
        </w:rPr>
        <w:t xml:space="preserve"> </w:t>
      </w:r>
      <w:r>
        <w:rPr>
          <w:sz w:val="24"/>
          <w:szCs w:val="24"/>
        </w:rPr>
        <w:t>de</w:t>
      </w:r>
      <w:r>
        <w:rPr>
          <w:spacing w:val="-16"/>
          <w:sz w:val="24"/>
          <w:szCs w:val="24"/>
        </w:rPr>
        <w:t xml:space="preserve"> </w:t>
      </w:r>
      <w:r>
        <w:rPr>
          <w:spacing w:val="-3"/>
          <w:sz w:val="24"/>
          <w:szCs w:val="24"/>
        </w:rPr>
        <w:t>la</w:t>
      </w:r>
      <w:r>
        <w:rPr>
          <w:spacing w:val="-13"/>
          <w:sz w:val="24"/>
          <w:szCs w:val="24"/>
        </w:rPr>
        <w:t xml:space="preserve"> </w:t>
      </w:r>
      <w:r>
        <w:rPr>
          <w:sz w:val="24"/>
          <w:szCs w:val="24"/>
        </w:rPr>
        <w:t>República</w:t>
      </w:r>
      <w:r>
        <w:rPr>
          <w:spacing w:val="-13"/>
          <w:sz w:val="24"/>
          <w:szCs w:val="24"/>
        </w:rPr>
        <w:t xml:space="preserve"> </w:t>
      </w:r>
      <w:r>
        <w:rPr>
          <w:sz w:val="24"/>
          <w:szCs w:val="24"/>
        </w:rPr>
        <w:t>de</w:t>
      </w:r>
      <w:r>
        <w:rPr>
          <w:spacing w:val="-13"/>
          <w:sz w:val="24"/>
          <w:szCs w:val="24"/>
        </w:rPr>
        <w:t xml:space="preserve"> </w:t>
      </w:r>
      <w:r>
        <w:rPr>
          <w:sz w:val="24"/>
          <w:szCs w:val="24"/>
        </w:rPr>
        <w:t>Honduras,</w:t>
      </w:r>
      <w:r>
        <w:rPr>
          <w:spacing w:val="-16"/>
          <w:sz w:val="24"/>
          <w:szCs w:val="24"/>
        </w:rPr>
        <w:t xml:space="preserve"> </w:t>
      </w:r>
      <w:r>
        <w:rPr>
          <w:sz w:val="24"/>
          <w:szCs w:val="24"/>
        </w:rPr>
        <w:t>en</w:t>
      </w:r>
      <w:r>
        <w:rPr>
          <w:spacing w:val="-17"/>
          <w:sz w:val="24"/>
          <w:szCs w:val="24"/>
        </w:rPr>
        <w:t xml:space="preserve"> </w:t>
      </w:r>
      <w:r>
        <w:rPr>
          <w:sz w:val="24"/>
          <w:szCs w:val="24"/>
        </w:rPr>
        <w:t>el</w:t>
      </w:r>
      <w:r>
        <w:rPr>
          <w:spacing w:val="-18"/>
          <w:sz w:val="24"/>
          <w:szCs w:val="24"/>
        </w:rPr>
        <w:t xml:space="preserve"> </w:t>
      </w:r>
      <w:r>
        <w:rPr>
          <w:sz w:val="24"/>
          <w:szCs w:val="24"/>
        </w:rPr>
        <w:t>día,</w:t>
      </w:r>
      <w:r>
        <w:rPr>
          <w:spacing w:val="-12"/>
          <w:sz w:val="24"/>
          <w:szCs w:val="24"/>
        </w:rPr>
        <w:t xml:space="preserve"> </w:t>
      </w:r>
      <w:r>
        <w:rPr>
          <w:spacing w:val="-3"/>
          <w:sz w:val="24"/>
          <w:szCs w:val="24"/>
        </w:rPr>
        <w:t>mes</w:t>
      </w:r>
      <w:r>
        <w:rPr>
          <w:spacing w:val="-12"/>
          <w:sz w:val="24"/>
          <w:szCs w:val="24"/>
        </w:rPr>
        <w:t xml:space="preserve"> </w:t>
      </w:r>
      <w:r>
        <w:rPr>
          <w:sz w:val="24"/>
          <w:szCs w:val="24"/>
        </w:rPr>
        <w:t>y</w:t>
      </w:r>
      <w:r>
        <w:rPr>
          <w:spacing w:val="-18"/>
          <w:sz w:val="24"/>
          <w:szCs w:val="24"/>
        </w:rPr>
        <w:t xml:space="preserve"> </w:t>
      </w:r>
      <w:r>
        <w:rPr>
          <w:sz w:val="24"/>
          <w:szCs w:val="24"/>
        </w:rPr>
        <w:t>año</w:t>
      </w:r>
      <w:r>
        <w:rPr>
          <w:spacing w:val="-14"/>
          <w:sz w:val="24"/>
          <w:szCs w:val="24"/>
        </w:rPr>
        <w:t xml:space="preserve"> </w:t>
      </w:r>
      <w:r>
        <w:rPr>
          <w:sz w:val="24"/>
          <w:szCs w:val="24"/>
        </w:rPr>
        <w:t>antes</w:t>
      </w:r>
      <w:r>
        <w:rPr>
          <w:spacing w:val="-11"/>
          <w:sz w:val="24"/>
          <w:szCs w:val="24"/>
        </w:rPr>
        <w:t xml:space="preserve"> </w:t>
      </w:r>
      <w:r>
        <w:rPr>
          <w:sz w:val="24"/>
          <w:szCs w:val="24"/>
        </w:rPr>
        <w:t>indicados.</w:t>
      </w:r>
    </w:p>
    <w:p w14:paraId="6E0B9C0C" w14:textId="77777777" w:rsidR="00036BFC" w:rsidRDefault="00036BFC">
      <w:pPr>
        <w:tabs>
          <w:tab w:val="left" w:pos="9214"/>
        </w:tabs>
        <w:spacing w:line="276" w:lineRule="auto"/>
        <w:jc w:val="both"/>
        <w:rPr>
          <w:sz w:val="24"/>
          <w:szCs w:val="24"/>
        </w:rPr>
      </w:pPr>
    </w:p>
    <w:p w14:paraId="4E6E7019" w14:textId="77777777" w:rsidR="00036BFC" w:rsidRDefault="00014DAC">
      <w:pPr>
        <w:pStyle w:val="Textoindependiente"/>
        <w:tabs>
          <w:tab w:val="left" w:pos="9214"/>
        </w:tabs>
        <w:spacing w:line="276" w:lineRule="auto"/>
      </w:pPr>
      <w:r>
        <w:t>Por y en nombre del Comprador.</w:t>
      </w:r>
    </w:p>
    <w:p w14:paraId="7DCF43AC" w14:textId="77777777" w:rsidR="00036BFC" w:rsidRDefault="00036BFC">
      <w:pPr>
        <w:pStyle w:val="Textoindependiente"/>
        <w:tabs>
          <w:tab w:val="left" w:pos="9214"/>
        </w:tabs>
        <w:spacing w:line="276" w:lineRule="auto"/>
      </w:pPr>
    </w:p>
    <w:p w14:paraId="13642076" w14:textId="77777777" w:rsidR="00036BFC" w:rsidRDefault="00014DAC">
      <w:pPr>
        <w:tabs>
          <w:tab w:val="left" w:pos="9214"/>
        </w:tabs>
        <w:spacing w:line="276" w:lineRule="auto"/>
        <w:jc w:val="both"/>
        <w:rPr>
          <w:i/>
          <w:sz w:val="24"/>
          <w:szCs w:val="24"/>
        </w:rPr>
      </w:pPr>
      <w:r>
        <w:rPr>
          <w:sz w:val="24"/>
          <w:szCs w:val="24"/>
        </w:rPr>
        <w:t xml:space="preserve">Firmado: </w:t>
      </w:r>
      <w:r>
        <w:rPr>
          <w:i/>
          <w:sz w:val="24"/>
          <w:szCs w:val="24"/>
        </w:rPr>
        <w:t xml:space="preserve">[indicar firma] </w:t>
      </w:r>
      <w:r>
        <w:rPr>
          <w:sz w:val="24"/>
          <w:szCs w:val="24"/>
        </w:rPr>
        <w:t xml:space="preserve">en capacidad de </w:t>
      </w:r>
      <w:r>
        <w:rPr>
          <w:i/>
          <w:sz w:val="24"/>
          <w:szCs w:val="24"/>
        </w:rPr>
        <w:t>[indicar el título u otra designación apropiada]</w:t>
      </w:r>
    </w:p>
    <w:p w14:paraId="033E15D4" w14:textId="77777777" w:rsidR="00036BFC" w:rsidRDefault="00036BFC">
      <w:pPr>
        <w:pStyle w:val="Textoindependiente"/>
        <w:tabs>
          <w:tab w:val="left" w:pos="9214"/>
        </w:tabs>
        <w:rPr>
          <w:i/>
        </w:rPr>
      </w:pPr>
    </w:p>
    <w:p w14:paraId="7FD81A03" w14:textId="77777777" w:rsidR="00036BFC" w:rsidRDefault="00014DAC">
      <w:pPr>
        <w:pStyle w:val="Textoindependiente"/>
        <w:tabs>
          <w:tab w:val="left" w:pos="9214"/>
        </w:tabs>
        <w:spacing w:line="276" w:lineRule="auto"/>
      </w:pPr>
      <w:r>
        <w:t>Por y en nombre del Proveedor</w:t>
      </w:r>
    </w:p>
    <w:p w14:paraId="206AE78B" w14:textId="77777777" w:rsidR="00036BFC" w:rsidRDefault="00036BFC">
      <w:pPr>
        <w:tabs>
          <w:tab w:val="left" w:pos="9214"/>
        </w:tabs>
        <w:spacing w:line="276" w:lineRule="auto"/>
        <w:rPr>
          <w:sz w:val="24"/>
          <w:szCs w:val="24"/>
        </w:rPr>
      </w:pPr>
    </w:p>
    <w:p w14:paraId="4041930B" w14:textId="77777777" w:rsidR="00036BFC" w:rsidRDefault="00014DAC">
      <w:pPr>
        <w:tabs>
          <w:tab w:val="left" w:pos="9214"/>
        </w:tabs>
        <w:spacing w:line="276" w:lineRule="auto"/>
        <w:jc w:val="both"/>
        <w:rPr>
          <w:i/>
          <w:sz w:val="24"/>
          <w:szCs w:val="24"/>
        </w:rPr>
      </w:pPr>
      <w:r>
        <w:rPr>
          <w:sz w:val="24"/>
          <w:szCs w:val="24"/>
        </w:rPr>
        <w:t xml:space="preserve">Firmado: </w:t>
      </w:r>
      <w:r>
        <w:rPr>
          <w:i/>
          <w:sz w:val="24"/>
          <w:szCs w:val="24"/>
        </w:rPr>
        <w:t>[indicar la(s) firma(s) del (los) representante(s) autorizado(s) del Proveedor]</w:t>
      </w:r>
    </w:p>
    <w:p w14:paraId="2EB2D4C7" w14:textId="77777777" w:rsidR="00036BFC" w:rsidRDefault="00014DAC">
      <w:pPr>
        <w:tabs>
          <w:tab w:val="left" w:pos="9214"/>
        </w:tabs>
        <w:spacing w:line="276" w:lineRule="auto"/>
        <w:jc w:val="both"/>
        <w:rPr>
          <w:rFonts w:ascii="Arial" w:hAnsi="Arial" w:cs="Arial"/>
          <w:sz w:val="24"/>
          <w:szCs w:val="24"/>
        </w:rPr>
        <w:sectPr w:rsidR="00036BFC">
          <w:headerReference w:type="default" r:id="rId17"/>
          <w:footerReference w:type="default" r:id="rId18"/>
          <w:pgSz w:w="12240" w:h="15840"/>
          <w:pgMar w:top="993" w:right="1325" w:bottom="1180" w:left="1260" w:header="0" w:footer="998" w:gutter="0"/>
          <w:cols w:space="720"/>
        </w:sectPr>
      </w:pPr>
      <w:r>
        <w:rPr>
          <w:sz w:val="24"/>
          <w:szCs w:val="24"/>
        </w:rPr>
        <w:t xml:space="preserve">en capacidad de </w:t>
      </w:r>
      <w:r>
        <w:rPr>
          <w:i/>
          <w:sz w:val="24"/>
          <w:szCs w:val="24"/>
        </w:rPr>
        <w:t>[indicar el título u otra designación apropiada</w:t>
      </w:r>
    </w:p>
    <w:p w14:paraId="5410E248" w14:textId="23C48A2F" w:rsidR="00283A6E" w:rsidRPr="00227EDC" w:rsidRDefault="00283A6E" w:rsidP="00283A6E">
      <w:pPr>
        <w:tabs>
          <w:tab w:val="left" w:pos="3249"/>
        </w:tabs>
      </w:pPr>
    </w:p>
    <w:tbl>
      <w:tblPr>
        <w:tblpPr w:leftFromText="141" w:rightFromText="141" w:vertAnchor="text" w:horzAnchor="margin" w:tblpY="832"/>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6"/>
      </w:tblGrid>
      <w:tr w:rsidR="00283A6E" w:rsidRPr="00BA0DDD" w14:paraId="2DEE7A28" w14:textId="77777777" w:rsidTr="005969E6">
        <w:trPr>
          <w:trHeight w:val="12464"/>
        </w:trPr>
        <w:tc>
          <w:tcPr>
            <w:tcW w:w="8936" w:type="dxa"/>
          </w:tcPr>
          <w:p w14:paraId="2DEFF4F3" w14:textId="77777777" w:rsidR="00283A6E" w:rsidRPr="00BA0DDD" w:rsidRDefault="00283A6E" w:rsidP="005969E6">
            <w:pPr>
              <w:rPr>
                <w:b/>
                <w:sz w:val="18"/>
                <w:szCs w:val="18"/>
              </w:rPr>
            </w:pPr>
            <w:r w:rsidRPr="00BA0DDD">
              <w:rPr>
                <w:noProof/>
                <w:lang w:val="es-MX" w:eastAsia="es-MX" w:bidi="ar-SA"/>
              </w:rPr>
              <w:drawing>
                <wp:anchor distT="0" distB="0" distL="114300" distR="114300" simplePos="0" relativeHeight="251662370" behindDoc="1" locked="0" layoutInCell="1" allowOverlap="1" wp14:anchorId="30D10F79" wp14:editId="5F4B5E9C">
                  <wp:simplePos x="0" y="0"/>
                  <wp:positionH relativeFrom="margin">
                    <wp:posOffset>5290820</wp:posOffset>
                  </wp:positionH>
                  <wp:positionV relativeFrom="margin">
                    <wp:posOffset>0</wp:posOffset>
                  </wp:positionV>
                  <wp:extent cx="530860" cy="504190"/>
                  <wp:effectExtent l="0" t="0" r="2540" b="0"/>
                  <wp:wrapThrough wrapText="bothSides">
                    <wp:wrapPolygon edited="0">
                      <wp:start x="0" y="0"/>
                      <wp:lineTo x="0" y="20403"/>
                      <wp:lineTo x="20928" y="20403"/>
                      <wp:lineTo x="20928" y="0"/>
                      <wp:lineTo x="0" y="0"/>
                    </wp:wrapPolygon>
                  </wp:wrapThrough>
                  <wp:docPr id="30" name="Imagen 30" descr="C:\Users\Marlon\Pictures\Saved Pictures\logo gobierno honduras 2022-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Marlon\Pictures\Saved Pictures\logo gobierno honduras 2022-20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86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DDD">
              <w:rPr>
                <w:noProof/>
                <w:lang w:val="es-MX" w:eastAsia="es-MX" w:bidi="ar-SA"/>
              </w:rPr>
              <w:drawing>
                <wp:anchor distT="0" distB="0" distL="114300" distR="114300" simplePos="0" relativeHeight="251661346" behindDoc="1" locked="0" layoutInCell="1" allowOverlap="1" wp14:anchorId="697975B7" wp14:editId="73A5CEA9">
                  <wp:simplePos x="0" y="0"/>
                  <wp:positionH relativeFrom="margin">
                    <wp:align>left</wp:align>
                  </wp:positionH>
                  <wp:positionV relativeFrom="margin">
                    <wp:align>top</wp:align>
                  </wp:positionV>
                  <wp:extent cx="1437640" cy="351790"/>
                  <wp:effectExtent l="0" t="0" r="0" b="0"/>
                  <wp:wrapSquare wrapText="bothSides"/>
                  <wp:docPr id="1" name="Imagen 1" descr="Dibujo de una botella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ibujo de una botellaDescripción generada automáticamente con confianza ba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64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4D622" w14:textId="77777777" w:rsidR="00283A6E" w:rsidRPr="00BA0DDD" w:rsidRDefault="00283A6E" w:rsidP="005969E6">
            <w:pPr>
              <w:rPr>
                <w:b/>
                <w:sz w:val="18"/>
                <w:szCs w:val="18"/>
              </w:rPr>
            </w:pPr>
          </w:p>
          <w:p w14:paraId="0DE7B79D" w14:textId="77777777" w:rsidR="00283A6E" w:rsidRPr="00BA0DDD" w:rsidRDefault="00283A6E" w:rsidP="005969E6">
            <w:pPr>
              <w:rPr>
                <w:b/>
                <w:sz w:val="18"/>
                <w:szCs w:val="18"/>
              </w:rPr>
            </w:pPr>
          </w:p>
          <w:p w14:paraId="0D7BACAC" w14:textId="77777777" w:rsidR="00283A6E" w:rsidRPr="00BA0DDD" w:rsidRDefault="00283A6E" w:rsidP="005969E6">
            <w:pPr>
              <w:tabs>
                <w:tab w:val="left" w:pos="1470"/>
                <w:tab w:val="center" w:pos="2536"/>
              </w:tabs>
              <w:rPr>
                <w:b/>
                <w:sz w:val="18"/>
                <w:szCs w:val="18"/>
              </w:rPr>
            </w:pPr>
            <w:r w:rsidRPr="00BA0DDD">
              <w:rPr>
                <w:b/>
                <w:sz w:val="18"/>
                <w:szCs w:val="18"/>
              </w:rPr>
              <w:tab/>
              <w:t xml:space="preserve">                                      </w:t>
            </w:r>
          </w:p>
          <w:p w14:paraId="5C9C0385" w14:textId="77777777" w:rsidR="00283A6E" w:rsidRPr="00BA0DDD" w:rsidRDefault="00283A6E" w:rsidP="005969E6">
            <w:pPr>
              <w:jc w:val="center"/>
              <w:rPr>
                <w:b/>
                <w:sz w:val="18"/>
                <w:szCs w:val="18"/>
              </w:rPr>
            </w:pPr>
            <w:r w:rsidRPr="00BA0DDD">
              <w:rPr>
                <w:b/>
                <w:sz w:val="18"/>
                <w:szCs w:val="18"/>
              </w:rPr>
              <w:t>República de Honduras</w:t>
            </w:r>
          </w:p>
          <w:p w14:paraId="683FF8A1" w14:textId="77777777" w:rsidR="00283A6E" w:rsidRPr="00BA0DDD" w:rsidRDefault="00283A6E" w:rsidP="005969E6">
            <w:pPr>
              <w:jc w:val="center"/>
              <w:rPr>
                <w:b/>
                <w:sz w:val="18"/>
                <w:szCs w:val="18"/>
              </w:rPr>
            </w:pPr>
            <w:r w:rsidRPr="00BA0DDD">
              <w:rPr>
                <w:b/>
                <w:sz w:val="18"/>
                <w:szCs w:val="18"/>
              </w:rPr>
              <w:t>Secretaría de Estado en el Despacho de Defensa Nacional</w:t>
            </w:r>
          </w:p>
          <w:p w14:paraId="7932273B" w14:textId="77777777" w:rsidR="00283A6E" w:rsidRPr="00BA0DDD" w:rsidRDefault="00283A6E" w:rsidP="005969E6">
            <w:pPr>
              <w:jc w:val="center"/>
              <w:rPr>
                <w:b/>
                <w:sz w:val="18"/>
                <w:szCs w:val="18"/>
              </w:rPr>
            </w:pPr>
            <w:r w:rsidRPr="00BA0DDD">
              <w:rPr>
                <w:b/>
                <w:sz w:val="18"/>
                <w:szCs w:val="18"/>
              </w:rPr>
              <w:t>Fuerzas Armadas de Honduras</w:t>
            </w:r>
          </w:p>
          <w:p w14:paraId="1417EE1C" w14:textId="77777777" w:rsidR="00283A6E" w:rsidRDefault="00283A6E" w:rsidP="005969E6">
            <w:pPr>
              <w:jc w:val="center"/>
              <w:rPr>
                <w:b/>
                <w:sz w:val="18"/>
                <w:szCs w:val="18"/>
              </w:rPr>
            </w:pPr>
            <w:r w:rsidRPr="00BA0DDD">
              <w:rPr>
                <w:b/>
                <w:sz w:val="18"/>
                <w:szCs w:val="18"/>
              </w:rPr>
              <w:t>AVISO DE LICITACIÓN PÚBLICA NACIONAL</w:t>
            </w:r>
          </w:p>
          <w:p w14:paraId="75165C65" w14:textId="77777777" w:rsidR="00283A6E" w:rsidRPr="00BA0DDD" w:rsidRDefault="00283A6E" w:rsidP="005969E6">
            <w:pPr>
              <w:jc w:val="center"/>
              <w:rPr>
                <w:b/>
                <w:sz w:val="18"/>
                <w:szCs w:val="18"/>
              </w:rPr>
            </w:pPr>
          </w:p>
          <w:p w14:paraId="75E37FAE" w14:textId="77777777" w:rsidR="00283A6E" w:rsidRPr="00BA0DDD" w:rsidRDefault="00283A6E" w:rsidP="005969E6">
            <w:pPr>
              <w:rPr>
                <w:b/>
                <w:sz w:val="18"/>
                <w:szCs w:val="18"/>
              </w:rPr>
            </w:pPr>
            <w:r w:rsidRPr="00BA0DDD">
              <w:rPr>
                <w:noProof/>
                <w:lang w:val="es-MX" w:eastAsia="es-MX" w:bidi="ar-SA"/>
              </w:rPr>
              <mc:AlternateContent>
                <mc:Choice Requires="wps">
                  <w:drawing>
                    <wp:anchor distT="0" distB="0" distL="114300" distR="114300" simplePos="0" relativeHeight="251660322" behindDoc="0" locked="0" layoutInCell="1" allowOverlap="1" wp14:anchorId="3AF619CA" wp14:editId="0E481F8C">
                      <wp:simplePos x="0" y="0"/>
                      <wp:positionH relativeFrom="column">
                        <wp:posOffset>60960</wp:posOffset>
                      </wp:positionH>
                      <wp:positionV relativeFrom="paragraph">
                        <wp:posOffset>24130</wp:posOffset>
                      </wp:positionV>
                      <wp:extent cx="5343525" cy="463550"/>
                      <wp:effectExtent l="0" t="0" r="28575" b="1270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63550"/>
                              </a:xfrm>
                              <a:prstGeom prst="rect">
                                <a:avLst/>
                              </a:prstGeom>
                              <a:solidFill>
                                <a:sysClr val="windowText" lastClr="000000"/>
                              </a:solidFill>
                              <a:ln w="9525">
                                <a:solidFill>
                                  <a:srgbClr val="000000"/>
                                </a:solidFill>
                                <a:miter lim="800000"/>
                              </a:ln>
                            </wps:spPr>
                            <wps:txbx>
                              <w:txbxContent>
                                <w:p w14:paraId="26C5BCB9" w14:textId="77777777" w:rsidR="001D0D6D" w:rsidRPr="00374E89" w:rsidRDefault="001D0D6D" w:rsidP="00283A6E">
                                  <w:pPr>
                                    <w:ind w:left="66" w:right="68"/>
                                    <w:jc w:val="center"/>
                                    <w:rPr>
                                      <w:b/>
                                      <w:color w:val="FFFFFF"/>
                                      <w:sz w:val="18"/>
                                      <w:szCs w:val="18"/>
                                    </w:rPr>
                                  </w:pPr>
                                  <w:r w:rsidRPr="00374E89">
                                    <w:rPr>
                                      <w:b/>
                                      <w:color w:val="FFFFFF"/>
                                      <w:sz w:val="18"/>
                                      <w:szCs w:val="18"/>
                                      <w:highlight w:val="black"/>
                                    </w:rPr>
                                    <w:t xml:space="preserve">Proceso de Licitación Pública </w:t>
                                  </w:r>
                                  <w:r w:rsidRPr="00374E89">
                                    <w:rPr>
                                      <w:b/>
                                      <w:color w:val="FFFFFF"/>
                                      <w:sz w:val="18"/>
                                      <w:szCs w:val="18"/>
                                    </w:rPr>
                                    <w:t xml:space="preserve">Nacional </w:t>
                                  </w:r>
                                  <w:r w:rsidRPr="00374E89">
                                    <w:rPr>
                                      <w:b/>
                                      <w:sz w:val="18"/>
                                      <w:szCs w:val="18"/>
                                    </w:rPr>
                                    <w:t>No. LPN</w:t>
                                  </w:r>
                                  <w:r w:rsidRPr="00374E89">
                                    <w:rPr>
                                      <w:b/>
                                      <w:spacing w:val="-1"/>
                                      <w:sz w:val="18"/>
                                      <w:szCs w:val="18"/>
                                    </w:rPr>
                                    <w:t>-0</w:t>
                                  </w:r>
                                  <w:r>
                                    <w:rPr>
                                      <w:b/>
                                      <w:spacing w:val="-1"/>
                                      <w:sz w:val="18"/>
                                      <w:szCs w:val="18"/>
                                    </w:rPr>
                                    <w:t>35</w:t>
                                  </w:r>
                                  <w:r w:rsidRPr="00374E89">
                                    <w:rPr>
                                      <w:b/>
                                      <w:spacing w:val="-1"/>
                                      <w:sz w:val="18"/>
                                      <w:szCs w:val="18"/>
                                    </w:rPr>
                                    <w:t xml:space="preserve">-2023-SDN </w:t>
                                  </w:r>
                                  <w:r w:rsidRPr="003D578E">
                                    <w:rPr>
                                      <w:b/>
                                      <w:color w:val="FFFFFF"/>
                                      <w:sz w:val="18"/>
                                      <w:szCs w:val="18"/>
                                    </w:rPr>
                                    <w:t>“</w:t>
                                  </w:r>
                                  <w:r w:rsidRPr="00FE2C90">
                                    <w:rPr>
                                      <w:b/>
                                      <w:color w:val="FFFFFF"/>
                                      <w:sz w:val="18"/>
                                      <w:szCs w:val="18"/>
                                    </w:rPr>
                                    <w:t>ADQUISICIÓN DE EQUIPO M</w:t>
                                  </w:r>
                                  <w:r>
                                    <w:rPr>
                                      <w:b/>
                                      <w:color w:val="FFFFFF"/>
                                      <w:sz w:val="18"/>
                                      <w:szCs w:val="18"/>
                                    </w:rPr>
                                    <w:t>E</w:t>
                                  </w:r>
                                  <w:r w:rsidRPr="00FE2C90">
                                    <w:rPr>
                                      <w:b/>
                                      <w:color w:val="FFFFFF"/>
                                      <w:sz w:val="18"/>
                                      <w:szCs w:val="18"/>
                                    </w:rPr>
                                    <w:t>DICO HOSPITAL MILITAR CENTRAL Y HOSPITAL REGIONAL DEL NORTE</w:t>
                                  </w:r>
                                  <w:r w:rsidRPr="003D578E">
                                    <w:rPr>
                                      <w:b/>
                                      <w:color w:val="FFFFFF"/>
                                      <w:sz w:val="18"/>
                                      <w:szCs w:val="18"/>
                                    </w:rPr>
                                    <w:t>”</w:t>
                                  </w:r>
                                </w:p>
                                <w:p w14:paraId="0AE5D383" w14:textId="77777777" w:rsidR="001D0D6D" w:rsidRPr="00374E89" w:rsidRDefault="001D0D6D" w:rsidP="00283A6E">
                                  <w:pPr>
                                    <w:ind w:left="66" w:right="68"/>
                                    <w:jc w:val="center"/>
                                    <w:rPr>
                                      <w:b/>
                                      <w:color w:val="FFFFFF"/>
                                      <w:sz w:val="18"/>
                                      <w:szCs w:val="18"/>
                                      <w:highlight w:val="black"/>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3AF619CA" id="_x0000_t202" coordsize="21600,21600" o:spt="202" path="m,l,21600r21600,l21600,xe">
                      <v:stroke joinstyle="miter"/>
                      <v:path gradientshapeok="t" o:connecttype="rect"/>
                    </v:shapetype>
                    <v:shape id="Cuadro de texto 5" o:spid="_x0000_s1026" type="#_x0000_t202" style="position:absolute;margin-left:4.8pt;margin-top:1.9pt;width:420.75pt;height:36.5pt;z-index:251660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" fillcolor="windowText">
                      <v:textbox>
                        <w:txbxContent>
                          <w:p w14:paraId="26C5BCB9" w14:textId="77777777" w:rsidR="001D0D6D" w:rsidRPr="00374E89" w:rsidRDefault="001D0D6D" w:rsidP="00283A6E">
                            <w:pPr>
                              <w:ind w:left="66" w:right="68"/>
                              <w:jc w:val="center"/>
                              <w:rPr>
                                <w:b/>
                                <w:color w:val="FFFFFF"/>
                                <w:sz w:val="18"/>
                                <w:szCs w:val="18"/>
                              </w:rPr>
                            </w:pPr>
                            <w:r w:rsidRPr="00374E89">
                              <w:rPr>
                                <w:b/>
                                <w:color w:val="FFFFFF"/>
                                <w:sz w:val="18"/>
                                <w:szCs w:val="18"/>
                                <w:highlight w:val="black"/>
                              </w:rPr>
                              <w:t xml:space="preserve">Proceso de Licitación Pública </w:t>
                            </w:r>
                            <w:r w:rsidRPr="00374E89">
                              <w:rPr>
                                <w:b/>
                                <w:color w:val="FFFFFF"/>
                                <w:sz w:val="18"/>
                                <w:szCs w:val="18"/>
                              </w:rPr>
                              <w:t xml:space="preserve">Nacional </w:t>
                            </w:r>
                            <w:r w:rsidRPr="00374E89">
                              <w:rPr>
                                <w:b/>
                                <w:sz w:val="18"/>
                                <w:szCs w:val="18"/>
                              </w:rPr>
                              <w:t>No. LPN</w:t>
                            </w:r>
                            <w:r w:rsidRPr="00374E89">
                              <w:rPr>
                                <w:b/>
                                <w:spacing w:val="-1"/>
                                <w:sz w:val="18"/>
                                <w:szCs w:val="18"/>
                              </w:rPr>
                              <w:t>-0</w:t>
                            </w:r>
                            <w:r>
                              <w:rPr>
                                <w:b/>
                                <w:spacing w:val="-1"/>
                                <w:sz w:val="18"/>
                                <w:szCs w:val="18"/>
                              </w:rPr>
                              <w:t>35</w:t>
                            </w:r>
                            <w:r w:rsidRPr="00374E89">
                              <w:rPr>
                                <w:b/>
                                <w:spacing w:val="-1"/>
                                <w:sz w:val="18"/>
                                <w:szCs w:val="18"/>
                              </w:rPr>
                              <w:t xml:space="preserve">-2023-SDN </w:t>
                            </w:r>
                            <w:r w:rsidRPr="003D578E">
                              <w:rPr>
                                <w:b/>
                                <w:color w:val="FFFFFF"/>
                                <w:sz w:val="18"/>
                                <w:szCs w:val="18"/>
                              </w:rPr>
                              <w:t>“</w:t>
                            </w:r>
                            <w:r w:rsidRPr="00FE2C90">
                              <w:rPr>
                                <w:b/>
                                <w:color w:val="FFFFFF"/>
                                <w:sz w:val="18"/>
                                <w:szCs w:val="18"/>
                              </w:rPr>
                              <w:t>ADQUISICIÓN DE EQUIPO M</w:t>
                            </w:r>
                            <w:r>
                              <w:rPr>
                                <w:b/>
                                <w:color w:val="FFFFFF"/>
                                <w:sz w:val="18"/>
                                <w:szCs w:val="18"/>
                              </w:rPr>
                              <w:t>E</w:t>
                            </w:r>
                            <w:r w:rsidRPr="00FE2C90">
                              <w:rPr>
                                <w:b/>
                                <w:color w:val="FFFFFF"/>
                                <w:sz w:val="18"/>
                                <w:szCs w:val="18"/>
                              </w:rPr>
                              <w:t>DICO HOSPITAL MILITAR CENTRAL Y HOSPITAL REGIONAL DEL NORTE</w:t>
                            </w:r>
                            <w:r w:rsidRPr="003D578E">
                              <w:rPr>
                                <w:b/>
                                <w:color w:val="FFFFFF"/>
                                <w:sz w:val="18"/>
                                <w:szCs w:val="18"/>
                              </w:rPr>
                              <w:t>”</w:t>
                            </w:r>
                          </w:p>
                          <w:p w14:paraId="0AE5D383" w14:textId="77777777" w:rsidR="001D0D6D" w:rsidRPr="00374E89" w:rsidRDefault="001D0D6D" w:rsidP="00283A6E">
                            <w:pPr>
                              <w:ind w:left="66" w:right="68"/>
                              <w:jc w:val="center"/>
                              <w:rPr>
                                <w:b/>
                                <w:color w:val="FFFFFF"/>
                                <w:sz w:val="18"/>
                                <w:szCs w:val="18"/>
                                <w:highlight w:val="black"/>
                              </w:rPr>
                            </w:pPr>
                          </w:p>
                        </w:txbxContent>
                      </v:textbox>
                    </v:shape>
                  </w:pict>
                </mc:Fallback>
              </mc:AlternateContent>
            </w:r>
          </w:p>
          <w:p w14:paraId="33A6331E" w14:textId="77777777" w:rsidR="00283A6E" w:rsidRPr="00BA0DDD" w:rsidRDefault="00283A6E" w:rsidP="005969E6">
            <w:pPr>
              <w:rPr>
                <w:b/>
                <w:sz w:val="18"/>
                <w:szCs w:val="18"/>
              </w:rPr>
            </w:pPr>
          </w:p>
          <w:p w14:paraId="0A03D7F3" w14:textId="77777777" w:rsidR="00283A6E" w:rsidRPr="00BA0DDD" w:rsidRDefault="00283A6E" w:rsidP="005969E6">
            <w:pPr>
              <w:rPr>
                <w:b/>
                <w:sz w:val="18"/>
                <w:szCs w:val="18"/>
              </w:rPr>
            </w:pPr>
          </w:p>
          <w:p w14:paraId="508034C8" w14:textId="77777777" w:rsidR="00283A6E" w:rsidRPr="00BA0DDD" w:rsidRDefault="00283A6E" w:rsidP="005969E6">
            <w:pPr>
              <w:ind w:right="68"/>
              <w:jc w:val="both"/>
              <w:rPr>
                <w:color w:val="000000"/>
                <w:sz w:val="18"/>
                <w:szCs w:val="18"/>
              </w:rPr>
            </w:pPr>
          </w:p>
          <w:p w14:paraId="6175BCA3" w14:textId="77777777" w:rsidR="00283A6E" w:rsidRDefault="00283A6E" w:rsidP="005969E6">
            <w:pPr>
              <w:ind w:left="426" w:right="68"/>
              <w:jc w:val="both"/>
              <w:rPr>
                <w:color w:val="000000"/>
                <w:sz w:val="18"/>
                <w:szCs w:val="18"/>
              </w:rPr>
            </w:pPr>
          </w:p>
          <w:p w14:paraId="7CD2AD33" w14:textId="77777777" w:rsidR="00283A6E" w:rsidRDefault="00283A6E" w:rsidP="005969E6">
            <w:pPr>
              <w:ind w:left="426" w:right="68"/>
              <w:jc w:val="both"/>
              <w:rPr>
                <w:color w:val="000000"/>
                <w:sz w:val="18"/>
                <w:szCs w:val="18"/>
              </w:rPr>
            </w:pPr>
          </w:p>
          <w:p w14:paraId="394B84A0" w14:textId="77777777" w:rsidR="00283A6E" w:rsidRPr="00FE2C90" w:rsidRDefault="00283A6E" w:rsidP="00283A6E">
            <w:pPr>
              <w:numPr>
                <w:ilvl w:val="0"/>
                <w:numId w:val="32"/>
              </w:numPr>
              <w:ind w:right="68"/>
              <w:jc w:val="both"/>
              <w:rPr>
                <w:b/>
                <w:bCs/>
                <w:color w:val="000000"/>
                <w:sz w:val="18"/>
                <w:szCs w:val="18"/>
              </w:rPr>
            </w:pPr>
            <w:r w:rsidRPr="00BA0DDD">
              <w:rPr>
                <w:color w:val="000000"/>
                <w:sz w:val="18"/>
                <w:szCs w:val="18"/>
              </w:rPr>
              <w:t xml:space="preserve">La Secretaría de Estado en el Despacho de Defensa Nacional en el Marco de la Ley de Contratación del Estado y su Reglamento, invita a presentar Ofertas para la Licitación Pública Nacional </w:t>
            </w:r>
            <w:r w:rsidRPr="00BA0DDD">
              <w:rPr>
                <w:b/>
                <w:color w:val="000000"/>
                <w:sz w:val="18"/>
                <w:szCs w:val="18"/>
              </w:rPr>
              <w:t>No. LPN-0</w:t>
            </w:r>
            <w:r>
              <w:rPr>
                <w:b/>
                <w:color w:val="000000"/>
                <w:sz w:val="18"/>
                <w:szCs w:val="18"/>
              </w:rPr>
              <w:t>35</w:t>
            </w:r>
            <w:r w:rsidRPr="00BA0DDD">
              <w:rPr>
                <w:b/>
                <w:color w:val="000000"/>
                <w:sz w:val="18"/>
                <w:szCs w:val="18"/>
              </w:rPr>
              <w:t>-2023-SDN</w:t>
            </w:r>
            <w:r w:rsidRPr="00BA0DDD">
              <w:rPr>
                <w:color w:val="000000"/>
                <w:sz w:val="18"/>
                <w:szCs w:val="18"/>
              </w:rPr>
              <w:t xml:space="preserve">, para </w:t>
            </w:r>
            <w:r w:rsidRPr="00BA0DDD">
              <w:rPr>
                <w:color w:val="000000" w:themeColor="text1"/>
                <w:sz w:val="18"/>
                <w:szCs w:val="18"/>
              </w:rPr>
              <w:t xml:space="preserve">el proyecto </w:t>
            </w:r>
            <w:r w:rsidRPr="00FE2C90">
              <w:rPr>
                <w:b/>
                <w:bCs/>
                <w:color w:val="000000" w:themeColor="text1"/>
                <w:sz w:val="18"/>
                <w:szCs w:val="18"/>
              </w:rPr>
              <w:t>“ADQUISICIÓN DE EQUIPO M</w:t>
            </w:r>
            <w:r>
              <w:rPr>
                <w:b/>
                <w:bCs/>
                <w:color w:val="000000" w:themeColor="text1"/>
                <w:sz w:val="18"/>
                <w:szCs w:val="18"/>
              </w:rPr>
              <w:t>E</w:t>
            </w:r>
            <w:r w:rsidRPr="00FE2C90">
              <w:rPr>
                <w:b/>
                <w:bCs/>
                <w:color w:val="000000" w:themeColor="text1"/>
                <w:sz w:val="18"/>
                <w:szCs w:val="18"/>
              </w:rPr>
              <w:t>DICO HOSPITAL MILITAR CENTRAL Y HOSPITAL REGIONAL DEL NORTE”.</w:t>
            </w:r>
          </w:p>
          <w:p w14:paraId="212BB4C9" w14:textId="77777777" w:rsidR="00283A6E" w:rsidRPr="00BA0DDD" w:rsidRDefault="00283A6E" w:rsidP="005969E6">
            <w:pPr>
              <w:ind w:right="68"/>
              <w:jc w:val="both"/>
              <w:rPr>
                <w:color w:val="000000"/>
                <w:sz w:val="18"/>
                <w:szCs w:val="18"/>
              </w:rPr>
            </w:pPr>
          </w:p>
          <w:p w14:paraId="24C34183" w14:textId="77777777" w:rsidR="00283A6E" w:rsidRPr="00BA0DDD" w:rsidRDefault="00283A6E" w:rsidP="00283A6E">
            <w:pPr>
              <w:numPr>
                <w:ilvl w:val="0"/>
                <w:numId w:val="32"/>
              </w:numPr>
              <w:jc w:val="both"/>
              <w:rPr>
                <w:color w:val="000000"/>
                <w:sz w:val="18"/>
                <w:szCs w:val="18"/>
              </w:rPr>
            </w:pPr>
            <w:r w:rsidRPr="00BA0DDD">
              <w:rPr>
                <w:color w:val="000000"/>
                <w:sz w:val="18"/>
                <w:szCs w:val="18"/>
              </w:rPr>
              <w:t>El financiamiento para la realización del presente proceso proviene de Fondos de Tesoro Nacional.</w:t>
            </w:r>
          </w:p>
          <w:p w14:paraId="71B504CC" w14:textId="77777777" w:rsidR="00283A6E" w:rsidRPr="00BA0DDD" w:rsidRDefault="00283A6E" w:rsidP="005969E6">
            <w:pPr>
              <w:ind w:left="66"/>
              <w:jc w:val="both"/>
              <w:rPr>
                <w:color w:val="000000"/>
                <w:sz w:val="18"/>
                <w:szCs w:val="18"/>
              </w:rPr>
            </w:pPr>
          </w:p>
          <w:p w14:paraId="4885E784" w14:textId="77777777" w:rsidR="00283A6E" w:rsidRPr="00BA0DDD" w:rsidRDefault="00283A6E" w:rsidP="00283A6E">
            <w:pPr>
              <w:numPr>
                <w:ilvl w:val="0"/>
                <w:numId w:val="32"/>
              </w:numPr>
              <w:contextualSpacing/>
              <w:jc w:val="both"/>
              <w:rPr>
                <w:rFonts w:eastAsia="MS Mincho"/>
                <w:color w:val="000000"/>
                <w:sz w:val="18"/>
                <w:szCs w:val="18"/>
              </w:rPr>
            </w:pPr>
            <w:r w:rsidRPr="00BA0DDD">
              <w:rPr>
                <w:rFonts w:eastAsia="MS Mincho"/>
                <w:color w:val="000000"/>
                <w:sz w:val="18"/>
                <w:szCs w:val="18"/>
              </w:rPr>
              <w:t>Los interesados en participar en la Licitación Pública Nacional, deberán hacerlo mediante solicitud por escrito  dirigida a la Gerente Administrativo</w:t>
            </w:r>
            <w:r w:rsidRPr="00BA0DDD">
              <w:rPr>
                <w:rFonts w:eastAsia="MS Mincho"/>
                <w:sz w:val="18"/>
                <w:szCs w:val="18"/>
              </w:rPr>
              <w:t xml:space="preserve"> de la Secretaría de Estado en el Despacho de Defensa Nacional, Licenciada Sabrina Bustamante</w:t>
            </w:r>
            <w:r w:rsidRPr="00BA0DDD">
              <w:rPr>
                <w:rFonts w:eastAsia="MS Mincho"/>
                <w:b/>
                <w:bCs/>
                <w:sz w:val="18"/>
                <w:szCs w:val="18"/>
              </w:rPr>
              <w:t>,</w:t>
            </w:r>
            <w:r w:rsidRPr="00BA0DDD">
              <w:rPr>
                <w:rFonts w:eastAsia="MS Mincho"/>
                <w:sz w:val="18"/>
                <w:szCs w:val="18"/>
              </w:rPr>
              <w:t xml:space="preserve"> ubicada en el Centro Cívico Gubernamental, José Cecilio del Valle, Torre II</w:t>
            </w:r>
            <w:r w:rsidRPr="00BA0DDD">
              <w:rPr>
                <w:rFonts w:eastAsia="MS Mincho"/>
                <w:color w:val="000000"/>
                <w:sz w:val="18"/>
                <w:szCs w:val="18"/>
              </w:rPr>
              <w:t xml:space="preserve">, a partir de publicación de este aviso previo pago no reembolsable de </w:t>
            </w:r>
            <w:r>
              <w:rPr>
                <w:rFonts w:eastAsia="MS Mincho"/>
                <w:color w:val="000000"/>
                <w:sz w:val="18"/>
                <w:szCs w:val="18"/>
              </w:rPr>
              <w:t>trescientos</w:t>
            </w:r>
            <w:r w:rsidRPr="00BA0DDD">
              <w:rPr>
                <w:rFonts w:eastAsia="MS Mincho"/>
                <w:color w:val="000000"/>
                <w:sz w:val="18"/>
                <w:szCs w:val="18"/>
              </w:rPr>
              <w:t xml:space="preserve"> lempiras exactos (L. </w:t>
            </w:r>
            <w:r>
              <w:rPr>
                <w:rFonts w:eastAsia="MS Mincho"/>
                <w:color w:val="000000"/>
                <w:sz w:val="18"/>
                <w:szCs w:val="18"/>
              </w:rPr>
              <w:t>3</w:t>
            </w:r>
            <w:r w:rsidRPr="00BA0DDD">
              <w:rPr>
                <w:rFonts w:eastAsia="MS Mincho"/>
                <w:color w:val="000000"/>
                <w:sz w:val="18"/>
                <w:szCs w:val="18"/>
              </w:rPr>
              <w:t>00.00) en banco, para lo cual debe imprimir el recibo de la TGR-1, a nombre de la Secretaría de Defensa Nacional, siguiendo las instrucciones de la página de SEFIN (</w:t>
            </w:r>
            <w:hyperlink r:id="rId21" w:history="1">
              <w:r w:rsidRPr="00BA0DDD">
                <w:rPr>
                  <w:rFonts w:eastAsia="MS Mincho"/>
                  <w:color w:val="0563C1"/>
                  <w:sz w:val="18"/>
                  <w:szCs w:val="18"/>
                  <w:u w:val="single"/>
                </w:rPr>
                <w:t>www.sefin.gob.hn)</w:t>
              </w:r>
            </w:hyperlink>
            <w:r w:rsidRPr="00BA0DDD">
              <w:rPr>
                <w:rFonts w:eastAsia="MS Mincho"/>
                <w:color w:val="000000"/>
                <w:sz w:val="18"/>
                <w:szCs w:val="18"/>
              </w:rPr>
              <w:t xml:space="preserve"> bajo el rubro </w:t>
            </w:r>
            <w:r w:rsidRPr="00BA0DDD">
              <w:rPr>
                <w:rFonts w:eastAsia="MS Mincho"/>
                <w:b/>
                <w:bCs/>
                <w:color w:val="000000"/>
                <w:sz w:val="18"/>
                <w:szCs w:val="18"/>
              </w:rPr>
              <w:t>12121</w:t>
            </w:r>
            <w:r w:rsidRPr="00BA0DDD">
              <w:rPr>
                <w:rFonts w:eastAsia="MS Mincho"/>
                <w:color w:val="000000"/>
                <w:sz w:val="18"/>
                <w:szCs w:val="18"/>
              </w:rPr>
              <w:t xml:space="preserve"> (emisión y constancia).</w:t>
            </w:r>
          </w:p>
          <w:p w14:paraId="540F91E3" w14:textId="77777777" w:rsidR="00283A6E" w:rsidRPr="00BA0DDD" w:rsidRDefault="00283A6E" w:rsidP="005969E6">
            <w:pPr>
              <w:jc w:val="both"/>
              <w:rPr>
                <w:color w:val="000000"/>
                <w:sz w:val="18"/>
                <w:szCs w:val="18"/>
              </w:rPr>
            </w:pPr>
          </w:p>
          <w:p w14:paraId="745C909F" w14:textId="77777777" w:rsidR="00283A6E" w:rsidRPr="00BA0DDD" w:rsidRDefault="00283A6E" w:rsidP="005969E6">
            <w:pPr>
              <w:ind w:left="426"/>
              <w:jc w:val="both"/>
              <w:rPr>
                <w:color w:val="000000"/>
                <w:sz w:val="18"/>
                <w:szCs w:val="18"/>
              </w:rPr>
            </w:pPr>
            <w:r w:rsidRPr="00BA0DDD">
              <w:rPr>
                <w:color w:val="000000"/>
                <w:sz w:val="18"/>
                <w:szCs w:val="18"/>
              </w:rPr>
              <w:t xml:space="preserve">Los pliegos de condiciones se retirarán en la ventanilla de atención al ciudadano ubicada en el primer piso de la Torre número 2, del Centro Cívico Gubernamental José Cecilio del Valle en la ciudad de Tegucigalpa, a partir de la fecha de emisión de este aviso hasta el </w:t>
            </w:r>
            <w:r>
              <w:rPr>
                <w:color w:val="000000"/>
                <w:sz w:val="18"/>
                <w:szCs w:val="18"/>
              </w:rPr>
              <w:t>06</w:t>
            </w:r>
            <w:r w:rsidRPr="00BA0DDD">
              <w:rPr>
                <w:color w:val="000000"/>
                <w:sz w:val="18"/>
                <w:szCs w:val="18"/>
              </w:rPr>
              <w:t xml:space="preserve"> de </w:t>
            </w:r>
            <w:r>
              <w:rPr>
                <w:color w:val="000000"/>
                <w:sz w:val="18"/>
                <w:szCs w:val="18"/>
              </w:rPr>
              <w:t>septiembre 2023</w:t>
            </w:r>
            <w:r w:rsidRPr="00BA0DDD">
              <w:rPr>
                <w:color w:val="000000"/>
                <w:sz w:val="18"/>
                <w:szCs w:val="18"/>
              </w:rPr>
              <w:t>, de lunes a viernes</w:t>
            </w:r>
            <w:r w:rsidRPr="00BA0DDD">
              <w:rPr>
                <w:b/>
                <w:bCs/>
                <w:color w:val="000000"/>
                <w:sz w:val="18"/>
                <w:szCs w:val="18"/>
              </w:rPr>
              <w:t xml:space="preserve"> </w:t>
            </w:r>
            <w:r w:rsidRPr="00BA0DDD">
              <w:rPr>
                <w:color w:val="000000"/>
                <w:sz w:val="18"/>
                <w:szCs w:val="18"/>
              </w:rPr>
              <w:t xml:space="preserve">en un horario de 09:30 am a 03:30 pm, previa presentación de la solicitud de participación y recibo. Asimismo, el período para recibir aclaraciones de este pliego de condiciones será desde el día </w:t>
            </w:r>
            <w:r>
              <w:rPr>
                <w:color w:val="000000"/>
                <w:sz w:val="18"/>
                <w:szCs w:val="18"/>
              </w:rPr>
              <w:t>27</w:t>
            </w:r>
            <w:r w:rsidRPr="00BA0DDD">
              <w:rPr>
                <w:color w:val="000000"/>
                <w:sz w:val="18"/>
                <w:szCs w:val="18"/>
              </w:rPr>
              <w:t xml:space="preserve"> de </w:t>
            </w:r>
            <w:r>
              <w:rPr>
                <w:color w:val="000000"/>
                <w:sz w:val="18"/>
                <w:szCs w:val="18"/>
              </w:rPr>
              <w:t>julio</w:t>
            </w:r>
            <w:r w:rsidRPr="00BA0DDD">
              <w:rPr>
                <w:color w:val="000000"/>
                <w:sz w:val="18"/>
                <w:szCs w:val="18"/>
              </w:rPr>
              <w:t xml:space="preserve"> hasta el </w:t>
            </w:r>
            <w:r>
              <w:rPr>
                <w:color w:val="000000"/>
                <w:sz w:val="18"/>
                <w:szCs w:val="18"/>
              </w:rPr>
              <w:t>17</w:t>
            </w:r>
            <w:r w:rsidRPr="00BA0DDD">
              <w:rPr>
                <w:color w:val="000000"/>
                <w:sz w:val="18"/>
                <w:szCs w:val="18"/>
              </w:rPr>
              <w:t xml:space="preserve"> de</w:t>
            </w:r>
            <w:r>
              <w:rPr>
                <w:color w:val="000000"/>
                <w:sz w:val="18"/>
                <w:szCs w:val="18"/>
              </w:rPr>
              <w:t xml:space="preserve"> agosto</w:t>
            </w:r>
            <w:r w:rsidRPr="00BA0DDD">
              <w:rPr>
                <w:color w:val="000000"/>
                <w:sz w:val="18"/>
                <w:szCs w:val="18"/>
              </w:rPr>
              <w:t xml:space="preserve"> del año 2023, en el mismo lugar y horario.</w:t>
            </w:r>
          </w:p>
          <w:p w14:paraId="1E2517D4" w14:textId="77777777" w:rsidR="00283A6E" w:rsidRPr="00BA0DDD" w:rsidRDefault="00283A6E" w:rsidP="005969E6">
            <w:pPr>
              <w:jc w:val="both"/>
              <w:rPr>
                <w:color w:val="000000"/>
                <w:sz w:val="18"/>
                <w:szCs w:val="18"/>
              </w:rPr>
            </w:pPr>
          </w:p>
          <w:p w14:paraId="100FE16E" w14:textId="77777777" w:rsidR="00283A6E" w:rsidRPr="0026547F" w:rsidRDefault="00283A6E" w:rsidP="00283A6E">
            <w:pPr>
              <w:pStyle w:val="Prrafodelista"/>
              <w:widowControl/>
              <w:numPr>
                <w:ilvl w:val="0"/>
                <w:numId w:val="32"/>
              </w:numPr>
              <w:autoSpaceDE/>
              <w:autoSpaceDN/>
              <w:spacing w:after="160" w:line="259" w:lineRule="auto"/>
              <w:contextualSpacing/>
              <w:jc w:val="both"/>
              <w:rPr>
                <w:color w:val="000000"/>
                <w:sz w:val="18"/>
                <w:szCs w:val="18"/>
              </w:rPr>
            </w:pPr>
            <w:r w:rsidRPr="0026547F">
              <w:rPr>
                <w:color w:val="000000"/>
                <w:sz w:val="18"/>
                <w:szCs w:val="18"/>
              </w:rPr>
              <w:t>Podrán participar en el presente proceso, los oferentes que tienen en concordancia el rubro descrito en la certificación de ONCAE y el objeto a contratar.</w:t>
            </w:r>
          </w:p>
          <w:p w14:paraId="4C480264" w14:textId="77777777" w:rsidR="00283A6E" w:rsidRPr="00BA0DDD" w:rsidRDefault="00283A6E" w:rsidP="00283A6E">
            <w:pPr>
              <w:numPr>
                <w:ilvl w:val="0"/>
                <w:numId w:val="32"/>
              </w:numPr>
              <w:jc w:val="both"/>
              <w:rPr>
                <w:color w:val="000000"/>
                <w:sz w:val="18"/>
                <w:szCs w:val="18"/>
              </w:rPr>
            </w:pPr>
            <w:r w:rsidRPr="00BA0DDD">
              <w:rPr>
                <w:color w:val="000000"/>
                <w:sz w:val="18"/>
                <w:szCs w:val="18"/>
              </w:rPr>
              <w:t xml:space="preserve">Los documentos de la licitación podrán ser examinados en el Sistema de Información de Contrataciones y Adquisiciones del Estado de Honduras “HONDUCOMPRAS” </w:t>
            </w:r>
            <w:r w:rsidRPr="00BA0DDD">
              <w:rPr>
                <w:b/>
                <w:bCs/>
                <w:color w:val="000000"/>
                <w:sz w:val="18"/>
                <w:szCs w:val="18"/>
              </w:rPr>
              <w:t>(</w:t>
            </w:r>
            <w:hyperlink r:id="rId22" w:history="1">
              <w:r w:rsidRPr="00BA0DDD">
                <w:rPr>
                  <w:b/>
                  <w:bCs/>
                  <w:color w:val="0000FF"/>
                  <w:sz w:val="18"/>
                  <w:szCs w:val="18"/>
                  <w:u w:val="single"/>
                </w:rPr>
                <w:t>www.honducompras.gob.hn</w:t>
              </w:r>
            </w:hyperlink>
            <w:r w:rsidRPr="00BA0DDD">
              <w:rPr>
                <w:b/>
                <w:bCs/>
                <w:color w:val="000000"/>
                <w:sz w:val="18"/>
                <w:szCs w:val="18"/>
              </w:rPr>
              <w:t>).</w:t>
            </w:r>
          </w:p>
          <w:p w14:paraId="01909079" w14:textId="77777777" w:rsidR="00283A6E" w:rsidRPr="00BA0DDD" w:rsidRDefault="00283A6E" w:rsidP="005969E6">
            <w:pPr>
              <w:jc w:val="both"/>
              <w:rPr>
                <w:rFonts w:eastAsia="MS Mincho"/>
                <w:sz w:val="18"/>
                <w:szCs w:val="18"/>
              </w:rPr>
            </w:pPr>
          </w:p>
          <w:p w14:paraId="220312C7" w14:textId="77777777" w:rsidR="00283A6E" w:rsidRPr="00BA0DDD" w:rsidRDefault="00283A6E" w:rsidP="00283A6E">
            <w:pPr>
              <w:numPr>
                <w:ilvl w:val="0"/>
                <w:numId w:val="32"/>
              </w:numPr>
              <w:jc w:val="both"/>
              <w:rPr>
                <w:sz w:val="18"/>
                <w:szCs w:val="18"/>
              </w:rPr>
            </w:pPr>
            <w:r w:rsidRPr="00BA0DDD">
              <w:rPr>
                <w:rFonts w:eastAsia="MS Mincho"/>
                <w:sz w:val="18"/>
                <w:szCs w:val="18"/>
              </w:rPr>
              <w:t xml:space="preserve">Las ofertas serán recibidas en forma impresa en sobre sellado (1 original, y 2 copias.) y a través de nota de remisión de la empresa dirigida a la Gerencia Administrativa, Licenciada </w:t>
            </w:r>
            <w:r w:rsidRPr="00BA0DDD">
              <w:rPr>
                <w:rFonts w:eastAsia="MS Mincho"/>
                <w:b/>
                <w:sz w:val="18"/>
                <w:szCs w:val="18"/>
              </w:rPr>
              <w:t>Sabrina Bustamante</w:t>
            </w:r>
            <w:r w:rsidRPr="00BA0DDD">
              <w:rPr>
                <w:rFonts w:eastAsia="MS Mincho"/>
                <w:b/>
                <w:bCs/>
                <w:sz w:val="18"/>
                <w:szCs w:val="18"/>
              </w:rPr>
              <w:t>,</w:t>
            </w:r>
            <w:r w:rsidRPr="00BA0DDD">
              <w:rPr>
                <w:rFonts w:eastAsia="MS Mincho"/>
                <w:sz w:val="18"/>
                <w:szCs w:val="18"/>
              </w:rPr>
              <w:t xml:space="preserve"> en la dirección arriba descrita; únicamente el día </w:t>
            </w:r>
            <w:r>
              <w:rPr>
                <w:rFonts w:eastAsia="MS Mincho"/>
                <w:sz w:val="18"/>
                <w:szCs w:val="18"/>
              </w:rPr>
              <w:t>06 de septiembre</w:t>
            </w:r>
            <w:r w:rsidRPr="00BA0DDD">
              <w:rPr>
                <w:rFonts w:eastAsia="MS Mincho"/>
                <w:sz w:val="18"/>
                <w:szCs w:val="18"/>
              </w:rPr>
              <w:t xml:space="preserve"> del 2023 hasta las 10:00 horas, sin prórroga alguna. No se recibirán ofertas posteriormente a esta fecha y hora oficial de la República de Honduras.</w:t>
            </w:r>
          </w:p>
          <w:p w14:paraId="6AF42532" w14:textId="77777777" w:rsidR="00283A6E" w:rsidRPr="00BA0DDD" w:rsidRDefault="00283A6E" w:rsidP="005969E6">
            <w:pPr>
              <w:jc w:val="both"/>
              <w:rPr>
                <w:sz w:val="18"/>
                <w:szCs w:val="18"/>
              </w:rPr>
            </w:pPr>
          </w:p>
          <w:p w14:paraId="3343F0C1" w14:textId="77777777" w:rsidR="00283A6E" w:rsidRPr="00BA0DDD" w:rsidRDefault="00283A6E" w:rsidP="00283A6E">
            <w:pPr>
              <w:numPr>
                <w:ilvl w:val="0"/>
                <w:numId w:val="32"/>
              </w:numPr>
              <w:jc w:val="both"/>
              <w:rPr>
                <w:sz w:val="18"/>
                <w:szCs w:val="18"/>
              </w:rPr>
            </w:pPr>
            <w:r w:rsidRPr="00BA0DDD">
              <w:rPr>
                <w:sz w:val="18"/>
                <w:szCs w:val="18"/>
              </w:rPr>
              <w:t xml:space="preserve">Las ofertas se abrirán en presencia de los representantes de los oferentes que deseen asistir en el Centro Cívico Gubernamental, José Cecilio del Valle, Torre II, piso 19 a las 10:30 a.m. del día </w:t>
            </w:r>
            <w:r>
              <w:rPr>
                <w:sz w:val="18"/>
                <w:szCs w:val="18"/>
              </w:rPr>
              <w:t>06 de septiembre</w:t>
            </w:r>
            <w:r w:rsidRPr="00BA0DDD">
              <w:rPr>
                <w:sz w:val="18"/>
                <w:szCs w:val="18"/>
              </w:rPr>
              <w:t xml:space="preserve"> del año 2023. Todas las ofertas deberán estar acompañadas de una Garantía de Mantenimiento de la oferta por el valor y la forma establecidos en los documentos de licitación.</w:t>
            </w:r>
          </w:p>
          <w:p w14:paraId="5077E877" w14:textId="77777777" w:rsidR="00283A6E" w:rsidRPr="00BA0DDD" w:rsidRDefault="00283A6E" w:rsidP="005969E6">
            <w:pPr>
              <w:rPr>
                <w:sz w:val="18"/>
                <w:szCs w:val="18"/>
                <w:highlight w:val="yellow"/>
              </w:rPr>
            </w:pPr>
          </w:p>
          <w:p w14:paraId="231DFA98" w14:textId="77777777" w:rsidR="00283A6E" w:rsidRDefault="00283A6E" w:rsidP="005969E6">
            <w:pPr>
              <w:rPr>
                <w:sz w:val="18"/>
                <w:szCs w:val="18"/>
              </w:rPr>
            </w:pPr>
            <w:r w:rsidRPr="00BA0DDD">
              <w:rPr>
                <w:sz w:val="18"/>
                <w:szCs w:val="18"/>
              </w:rPr>
              <w:t xml:space="preserve">Tegucigalpa, M.D.C, </w:t>
            </w:r>
            <w:r>
              <w:rPr>
                <w:sz w:val="18"/>
                <w:szCs w:val="18"/>
              </w:rPr>
              <w:t>27 de julio</w:t>
            </w:r>
            <w:r w:rsidRPr="00BA0DDD">
              <w:rPr>
                <w:sz w:val="18"/>
                <w:szCs w:val="18"/>
              </w:rPr>
              <w:t xml:space="preserve"> de 2023</w:t>
            </w:r>
          </w:p>
          <w:p w14:paraId="50235922" w14:textId="77777777" w:rsidR="00283A6E" w:rsidRPr="00BA0DDD" w:rsidRDefault="00283A6E" w:rsidP="005969E6">
            <w:pPr>
              <w:rPr>
                <w:sz w:val="18"/>
                <w:szCs w:val="18"/>
              </w:rPr>
            </w:pPr>
          </w:p>
          <w:p w14:paraId="771F44DD" w14:textId="77777777" w:rsidR="00283A6E" w:rsidRDefault="00283A6E" w:rsidP="005969E6">
            <w:pPr>
              <w:rPr>
                <w:rFonts w:eastAsia="MS Mincho"/>
                <w:bCs/>
                <w:sz w:val="18"/>
                <w:szCs w:val="18"/>
              </w:rPr>
            </w:pPr>
          </w:p>
          <w:p w14:paraId="05A1D87C" w14:textId="77777777" w:rsidR="00283A6E" w:rsidRPr="00BA0DDD" w:rsidRDefault="00283A6E" w:rsidP="005969E6">
            <w:pPr>
              <w:rPr>
                <w:rFonts w:eastAsia="MS Mincho"/>
                <w:bCs/>
                <w:sz w:val="18"/>
                <w:szCs w:val="18"/>
              </w:rPr>
            </w:pPr>
          </w:p>
          <w:p w14:paraId="2CFACCD0" w14:textId="77777777" w:rsidR="00283A6E" w:rsidRDefault="00283A6E" w:rsidP="005969E6">
            <w:pPr>
              <w:jc w:val="center"/>
              <w:rPr>
                <w:b/>
                <w:sz w:val="18"/>
                <w:szCs w:val="18"/>
              </w:rPr>
            </w:pPr>
            <w:r>
              <w:rPr>
                <w:b/>
                <w:sz w:val="18"/>
                <w:szCs w:val="18"/>
              </w:rPr>
              <w:t>Abogado José Manuel Zelaya Rosales</w:t>
            </w:r>
          </w:p>
          <w:p w14:paraId="2C901125" w14:textId="77777777" w:rsidR="00283A6E" w:rsidRPr="00BA0DDD" w:rsidRDefault="00283A6E" w:rsidP="005969E6">
            <w:pPr>
              <w:jc w:val="center"/>
              <w:rPr>
                <w:bCs/>
                <w:sz w:val="18"/>
                <w:szCs w:val="18"/>
              </w:rPr>
            </w:pPr>
            <w:r w:rsidRPr="00BA0DDD">
              <w:rPr>
                <w:bCs/>
                <w:sz w:val="18"/>
                <w:szCs w:val="18"/>
              </w:rPr>
              <w:t>Secretario de Estado en el Despacho de Defensa Nacional</w:t>
            </w:r>
            <w:r>
              <w:rPr>
                <w:bCs/>
                <w:sz w:val="18"/>
                <w:szCs w:val="18"/>
              </w:rPr>
              <w:t xml:space="preserve"> </w:t>
            </w:r>
          </w:p>
        </w:tc>
      </w:tr>
    </w:tbl>
    <w:p w14:paraId="1A0B4707" w14:textId="3D893707" w:rsidR="00283A6E" w:rsidRPr="00227EDC" w:rsidRDefault="00283A6E" w:rsidP="00283A6E">
      <w:pPr>
        <w:tabs>
          <w:tab w:val="left" w:pos="3249"/>
        </w:tabs>
      </w:pPr>
    </w:p>
    <w:p w14:paraId="5C644BA0" w14:textId="7F966E45" w:rsidR="00E51029" w:rsidRPr="00227EDC" w:rsidRDefault="00E51029" w:rsidP="00227EDC">
      <w:pPr>
        <w:spacing w:before="1"/>
        <w:ind w:left="112"/>
        <w:jc w:val="center"/>
      </w:pPr>
    </w:p>
    <w:sectPr w:rsidR="00E51029" w:rsidRPr="00227EDC" w:rsidSect="00227EDC">
      <w:headerReference w:type="default" r:id="rId23"/>
      <w:footerReference w:type="default" r:id="rId24"/>
      <w:pgSz w:w="12240" w:h="15840" w:code="1"/>
      <w:pgMar w:top="272" w:right="1588" w:bottom="993" w:left="1259" w:header="0" w:footer="9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5299" w14:textId="77777777" w:rsidR="001D0D6D" w:rsidRDefault="001D0D6D">
      <w:r>
        <w:separator/>
      </w:r>
    </w:p>
  </w:endnote>
  <w:endnote w:type="continuationSeparator" w:id="0">
    <w:p w14:paraId="2380BC65" w14:textId="77777777" w:rsidR="001D0D6D" w:rsidRDefault="001D0D6D">
      <w:r>
        <w:continuationSeparator/>
      </w:r>
    </w:p>
  </w:endnote>
  <w:endnote w:type="continuationNotice" w:id="1">
    <w:p w14:paraId="44F05C00" w14:textId="77777777" w:rsidR="001D0D6D" w:rsidRDefault="001D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AB36" w14:textId="77777777" w:rsidR="001D0D6D" w:rsidRDefault="001D0D6D">
    <w:pPr>
      <w:pStyle w:val="Piedepgina"/>
      <w:jc w:val="right"/>
    </w:pPr>
  </w:p>
  <w:p w14:paraId="3EF0030B" w14:textId="77777777" w:rsidR="001D0D6D" w:rsidRDefault="001D0D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3A3E" w14:textId="77777777" w:rsidR="001D0D6D" w:rsidRDefault="001D0D6D">
    <w:pPr>
      <w:pStyle w:val="Textoindependiente"/>
      <w:spacing w:line="14" w:lineRule="auto"/>
      <w:rPr>
        <w:sz w:val="20"/>
        <w:lang w:val="es-H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C1EB" w14:textId="77777777" w:rsidR="001D0D6D" w:rsidRDefault="001D0D6D">
    <w:pPr>
      <w:pStyle w:val="Textoindependiente"/>
      <w:spacing w:line="14" w:lineRule="auto"/>
      <w:rPr>
        <w:sz w:val="20"/>
        <w:lang w:val="es-H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9DE2" w14:textId="77777777" w:rsidR="001D0D6D" w:rsidRDefault="001D0D6D">
    <w:pPr>
      <w:pStyle w:val="Textoindependiente"/>
      <w:spacing w:line="14" w:lineRule="auto"/>
      <w:rPr>
        <w:sz w:val="20"/>
        <w:lang w:val="es-HN"/>
      </w:rPr>
    </w:pPr>
    <w:r>
      <w:rPr>
        <w:noProof/>
        <w:sz w:val="20"/>
        <w:lang w:val="es-MX" w:eastAsia="es-MX" w:bidi="ar-SA"/>
      </w:rPr>
      <mc:AlternateContent>
        <mc:Choice Requires="wps">
          <w:drawing>
            <wp:anchor distT="0" distB="0" distL="114300" distR="114300" simplePos="0" relativeHeight="251658241" behindDoc="0" locked="0" layoutInCell="1" allowOverlap="1" wp14:anchorId="5EF1A865" wp14:editId="5C60160F">
              <wp:simplePos x="0" y="0"/>
              <wp:positionH relativeFrom="margin">
                <wp:posOffset>5411470</wp:posOffset>
              </wp:positionH>
              <wp:positionV relativeFrom="paragraph">
                <wp:posOffset>3810</wp:posOffset>
              </wp:positionV>
              <wp:extent cx="262890" cy="209550"/>
              <wp:effectExtent l="0" t="0" r="3810" b="0"/>
              <wp:wrapNone/>
              <wp:docPr id="32" name="Cuadro de texto 32"/>
              <wp:cNvGraphicFramePr/>
              <a:graphic xmlns:a="http://schemas.openxmlformats.org/drawingml/2006/main">
                <a:graphicData uri="http://schemas.microsoft.com/office/word/2010/wordprocessingShape">
                  <wps:wsp>
                    <wps:cNvSpPr txBox="1"/>
                    <wps:spPr>
                      <a:xfrm>
                        <a:off x="0" y="0"/>
                        <a:ext cx="26289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27DEF1" w14:textId="368A00C0" w:rsidR="001D0D6D" w:rsidRDefault="001D0D6D">
                          <w:pPr>
                            <w:pStyle w:val="Piedepgina"/>
                            <w:rPr>
                              <w:lang w:val="es-ES"/>
                            </w:rPr>
                          </w:pPr>
                          <w:r>
                            <w:rPr>
                              <w:lang w:val="es-ES"/>
                            </w:rPr>
                            <w:fldChar w:fldCharType="begin"/>
                          </w:r>
                          <w:r>
                            <w:rPr>
                              <w:lang w:val="es-ES"/>
                            </w:rPr>
                            <w:instrText xml:space="preserve"> PAGE  \* MERGEFORMAT </w:instrText>
                          </w:r>
                          <w:r>
                            <w:rPr>
                              <w:lang w:val="es-ES"/>
                            </w:rPr>
                            <w:fldChar w:fldCharType="separate"/>
                          </w:r>
                          <w:r w:rsidR="00262D52">
                            <w:rPr>
                              <w:noProof/>
                              <w:lang w:val="es-ES"/>
                            </w:rPr>
                            <w:t>24</w:t>
                          </w:r>
                          <w:r>
                            <w:rPr>
                              <w:lang w:val="es-ES"/>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EF1A865" id="_x0000_t202" coordsize="21600,21600" o:spt="202" path="m,l,21600r21600,l21600,xe">
              <v:stroke joinstyle="miter"/>
              <v:path gradientshapeok="t" o:connecttype="rect"/>
            </v:shapetype>
            <v:shape id="Cuadro de texto 32" o:spid="_x0000_s1027" type="#_x0000_t202" style="position:absolute;margin-left:426.1pt;margin-top:.3pt;width:20.7pt;height:1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" filled="f" stroked="f" strokeweight=".5pt">
              <v:textbox inset="0,0,0,0">
                <w:txbxContent>
                  <w:p w14:paraId="1127DEF1" w14:textId="368A00C0" w:rsidR="001D0D6D" w:rsidRDefault="001D0D6D">
                    <w:pPr>
                      <w:pStyle w:val="Piedepgina"/>
                      <w:rPr>
                        <w:lang w:val="es-ES"/>
                      </w:rPr>
                    </w:pPr>
                    <w:r>
                      <w:rPr>
                        <w:lang w:val="es-ES"/>
                      </w:rPr>
                      <w:fldChar w:fldCharType="begin"/>
                    </w:r>
                    <w:r>
                      <w:rPr>
                        <w:lang w:val="es-ES"/>
                      </w:rPr>
                      <w:instrText xml:space="preserve"> PAGE  \* MERGEFORMAT </w:instrText>
                    </w:r>
                    <w:r>
                      <w:rPr>
                        <w:lang w:val="es-ES"/>
                      </w:rPr>
                      <w:fldChar w:fldCharType="separate"/>
                    </w:r>
                    <w:r w:rsidR="00262D52">
                      <w:rPr>
                        <w:noProof/>
                        <w:lang w:val="es-ES"/>
                      </w:rPr>
                      <w:t>24</w:t>
                    </w:r>
                    <w:r>
                      <w:rPr>
                        <w:lang w:val="es-ES"/>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EB0E" w14:textId="77777777" w:rsidR="001D0D6D" w:rsidRDefault="001D0D6D">
    <w:pPr>
      <w:pStyle w:val="Textoindependiente"/>
      <w:spacing w:line="14" w:lineRule="auto"/>
      <w:rPr>
        <w:sz w:val="20"/>
      </w:rPr>
    </w:pPr>
    <w:r>
      <w:rPr>
        <w:noProof/>
        <w:sz w:val="20"/>
        <w:lang w:val="es-MX" w:eastAsia="es-MX" w:bidi="ar-SA"/>
      </w:rPr>
      <mc:AlternateContent>
        <mc:Choice Requires="wps">
          <w:drawing>
            <wp:anchor distT="0" distB="0" distL="114300" distR="114300" simplePos="0" relativeHeight="251658240" behindDoc="0" locked="0" layoutInCell="1" allowOverlap="1" wp14:anchorId="6B5885F8" wp14:editId="3E1867D1">
              <wp:simplePos x="0" y="0"/>
              <wp:positionH relativeFrom="margin">
                <wp:align>right</wp:align>
              </wp:positionH>
              <wp:positionV relativeFrom="paragraph">
                <wp:posOffset>0</wp:posOffset>
              </wp:positionV>
              <wp:extent cx="1828800" cy="182880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39B6C2" w14:textId="6C9FF176" w:rsidR="001D0D6D" w:rsidRDefault="001D0D6D">
                          <w:pPr>
                            <w:pStyle w:val="Piedepgina"/>
                            <w:rPr>
                              <w:lang w:val="es-ES"/>
                            </w:rPr>
                          </w:pPr>
                          <w:r>
                            <w:rPr>
                              <w:lang w:val="es-ES"/>
                            </w:rPr>
                            <w:fldChar w:fldCharType="begin"/>
                          </w:r>
                          <w:r>
                            <w:rPr>
                              <w:lang w:val="es-ES"/>
                            </w:rPr>
                            <w:instrText xml:space="preserve"> PAGE  \* MERGEFORMAT </w:instrText>
                          </w:r>
                          <w:r>
                            <w:rPr>
                              <w:lang w:val="es-ES"/>
                            </w:rPr>
                            <w:fldChar w:fldCharType="separate"/>
                          </w:r>
                          <w:r w:rsidR="00262D52">
                            <w:rPr>
                              <w:noProof/>
                              <w:lang w:val="es-ES"/>
                            </w:rPr>
                            <w:t>60</w:t>
                          </w:r>
                          <w:r>
                            <w:rPr>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5885F8" id="_x0000_t202" coordsize="21600,21600" o:spt="202" path="m,l,21600r21600,l21600,xe">
              <v:stroke joinstyle="miter"/>
              <v:path gradientshapeok="t" o:connecttype="rect"/>
            </v:shapetype>
            <v:shape id="Cuadro de texto 26" o:spid="_x0000_s1028"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LEFYERbAgAAGQUAAA4AAAAAAAAAAAAAAAAALgIAAGRycy9lMm9Eb2MueG1sUEsBAi0A&#10;FAAGAAgAAAAhAHGq0bnXAAAABQEAAA8AAAAAAAAAAAAAAAAAtQQAAGRycy9kb3ducmV2LnhtbFBL&#10;BQYAAAAABAAEAPMAAAC5BQAAAAA=&#10;" filled="f" stroked="f" strokeweight=".5pt">
              <v:textbox style="mso-fit-shape-to-text:t" inset="0,0,0,0">
                <w:txbxContent>
                  <w:p w14:paraId="4439B6C2" w14:textId="6C9FF176" w:rsidR="001D0D6D" w:rsidRDefault="001D0D6D">
                    <w:pPr>
                      <w:pStyle w:val="Piedepgina"/>
                      <w:rPr>
                        <w:lang w:val="es-ES"/>
                      </w:rPr>
                    </w:pPr>
                    <w:r>
                      <w:rPr>
                        <w:lang w:val="es-ES"/>
                      </w:rPr>
                      <w:fldChar w:fldCharType="begin"/>
                    </w:r>
                    <w:r>
                      <w:rPr>
                        <w:lang w:val="es-ES"/>
                      </w:rPr>
                      <w:instrText xml:space="preserve"> PAGE  \* MERGEFORMAT </w:instrText>
                    </w:r>
                    <w:r>
                      <w:rPr>
                        <w:lang w:val="es-ES"/>
                      </w:rPr>
                      <w:fldChar w:fldCharType="separate"/>
                    </w:r>
                    <w:r w:rsidR="00262D52">
                      <w:rPr>
                        <w:noProof/>
                        <w:lang w:val="es-ES"/>
                      </w:rPr>
                      <w:t>60</w:t>
                    </w:r>
                    <w:r>
                      <w:rPr>
                        <w:lang w:val="es-ES"/>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54C0" w14:textId="77777777" w:rsidR="001D0D6D" w:rsidRDefault="001D0D6D">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01189" w14:textId="77777777" w:rsidR="001D0D6D" w:rsidRDefault="001D0D6D">
      <w:r>
        <w:separator/>
      </w:r>
    </w:p>
  </w:footnote>
  <w:footnote w:type="continuationSeparator" w:id="0">
    <w:p w14:paraId="573DF0A3" w14:textId="77777777" w:rsidR="001D0D6D" w:rsidRDefault="001D0D6D">
      <w:r>
        <w:continuationSeparator/>
      </w:r>
    </w:p>
  </w:footnote>
  <w:footnote w:type="continuationNotice" w:id="1">
    <w:p w14:paraId="4A2BC34D" w14:textId="77777777" w:rsidR="001D0D6D" w:rsidRDefault="001D0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6AA0" w14:textId="7DC8CBE3" w:rsidR="001D0D6D" w:rsidRPr="00675AA6" w:rsidRDefault="001D0D6D">
    <w:pPr>
      <w:pStyle w:val="Textoindependiente"/>
      <w:spacing w:line="14" w:lineRule="auto"/>
      <w:rPr>
        <w:sz w:val="20"/>
        <w:lang w:val="es-H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807F" w14:textId="77777777" w:rsidR="001D0D6D" w:rsidRDefault="001D0D6D">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DCA2" w14:textId="77777777" w:rsidR="001D0D6D" w:rsidRDefault="001D0D6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DC0268"/>
    <w:multiLevelType w:val="singleLevel"/>
    <w:tmpl w:val="FFDC0268"/>
    <w:lvl w:ilvl="0">
      <w:start w:val="1"/>
      <w:numFmt w:val="bullet"/>
      <w:lvlText w:val=""/>
      <w:lvlJc w:val="left"/>
      <w:pPr>
        <w:ind w:left="644" w:hanging="360"/>
      </w:pPr>
      <w:rPr>
        <w:rFonts w:ascii="Symbol" w:hAnsi="Symbol" w:hint="default"/>
      </w:rPr>
    </w:lvl>
  </w:abstractNum>
  <w:abstractNum w:abstractNumId="1">
    <w:nsid w:val="13F843B7"/>
    <w:multiLevelType w:val="multilevel"/>
    <w:tmpl w:val="13F843B7"/>
    <w:lvl w:ilvl="0">
      <w:start w:val="12"/>
      <w:numFmt w:val="decimal"/>
      <w:pStyle w:val="Heading1-Clausename"/>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91D2AD0"/>
    <w:multiLevelType w:val="multilevel"/>
    <w:tmpl w:val="191D2AD0"/>
    <w:lvl w:ilvl="0">
      <w:numFmt w:val="bullet"/>
      <w:lvlText w:val=""/>
      <w:lvlJc w:val="left"/>
      <w:pPr>
        <w:ind w:left="1402" w:hanging="420"/>
      </w:pPr>
      <w:rPr>
        <w:rFonts w:ascii="Symbol" w:eastAsia="Symbol" w:hAnsi="Symbol" w:cs="Symbol" w:hint="default"/>
        <w:w w:val="100"/>
        <w:sz w:val="24"/>
        <w:szCs w:val="24"/>
        <w:lang w:val="es-ES" w:eastAsia="en-US" w:bidi="ar-SA"/>
      </w:rPr>
    </w:lvl>
    <w:lvl w:ilvl="1">
      <w:numFmt w:val="bullet"/>
      <w:lvlText w:val="•"/>
      <w:lvlJc w:val="left"/>
      <w:pPr>
        <w:ind w:left="2280" w:hanging="420"/>
      </w:pPr>
      <w:rPr>
        <w:rFonts w:hint="default"/>
        <w:lang w:val="es-ES" w:eastAsia="en-US" w:bidi="ar-SA"/>
      </w:rPr>
    </w:lvl>
    <w:lvl w:ilvl="2">
      <w:numFmt w:val="bullet"/>
      <w:lvlText w:val="•"/>
      <w:lvlJc w:val="left"/>
      <w:pPr>
        <w:ind w:left="3160" w:hanging="420"/>
      </w:pPr>
      <w:rPr>
        <w:rFonts w:hint="default"/>
        <w:lang w:val="es-ES" w:eastAsia="en-US" w:bidi="ar-SA"/>
      </w:rPr>
    </w:lvl>
    <w:lvl w:ilvl="3">
      <w:numFmt w:val="bullet"/>
      <w:lvlText w:val="•"/>
      <w:lvlJc w:val="left"/>
      <w:pPr>
        <w:ind w:left="4040" w:hanging="420"/>
      </w:pPr>
      <w:rPr>
        <w:rFonts w:hint="default"/>
        <w:lang w:val="es-ES" w:eastAsia="en-US" w:bidi="ar-SA"/>
      </w:rPr>
    </w:lvl>
    <w:lvl w:ilvl="4">
      <w:numFmt w:val="bullet"/>
      <w:lvlText w:val="•"/>
      <w:lvlJc w:val="left"/>
      <w:pPr>
        <w:ind w:left="4920" w:hanging="420"/>
      </w:pPr>
      <w:rPr>
        <w:rFonts w:hint="default"/>
        <w:lang w:val="es-ES" w:eastAsia="en-US" w:bidi="ar-SA"/>
      </w:rPr>
    </w:lvl>
    <w:lvl w:ilvl="5">
      <w:numFmt w:val="bullet"/>
      <w:lvlText w:val="•"/>
      <w:lvlJc w:val="left"/>
      <w:pPr>
        <w:ind w:left="5800" w:hanging="420"/>
      </w:pPr>
      <w:rPr>
        <w:rFonts w:hint="default"/>
        <w:lang w:val="es-ES" w:eastAsia="en-US" w:bidi="ar-SA"/>
      </w:rPr>
    </w:lvl>
    <w:lvl w:ilvl="6">
      <w:numFmt w:val="bullet"/>
      <w:lvlText w:val="•"/>
      <w:lvlJc w:val="left"/>
      <w:pPr>
        <w:ind w:left="6680" w:hanging="420"/>
      </w:pPr>
      <w:rPr>
        <w:rFonts w:hint="default"/>
        <w:lang w:val="es-ES" w:eastAsia="en-US" w:bidi="ar-SA"/>
      </w:rPr>
    </w:lvl>
    <w:lvl w:ilvl="7">
      <w:numFmt w:val="bullet"/>
      <w:lvlText w:val="•"/>
      <w:lvlJc w:val="left"/>
      <w:pPr>
        <w:ind w:left="7560" w:hanging="420"/>
      </w:pPr>
      <w:rPr>
        <w:rFonts w:hint="default"/>
        <w:lang w:val="es-ES" w:eastAsia="en-US" w:bidi="ar-SA"/>
      </w:rPr>
    </w:lvl>
    <w:lvl w:ilvl="8">
      <w:numFmt w:val="bullet"/>
      <w:lvlText w:val="•"/>
      <w:lvlJc w:val="left"/>
      <w:pPr>
        <w:ind w:left="8440" w:hanging="420"/>
      </w:pPr>
      <w:rPr>
        <w:rFonts w:hint="default"/>
        <w:lang w:val="es-ES" w:eastAsia="en-US" w:bidi="ar-SA"/>
      </w:rPr>
    </w:lvl>
  </w:abstractNum>
  <w:abstractNum w:abstractNumId="3">
    <w:nsid w:val="1A3C1865"/>
    <w:multiLevelType w:val="multilevel"/>
    <w:tmpl w:val="1A3C1865"/>
    <w:lvl w:ilvl="0">
      <w:start w:val="1"/>
      <w:numFmt w:val="decimal"/>
      <w:lvlText w:val="%1."/>
      <w:lvlJc w:val="left"/>
      <w:pPr>
        <w:ind w:left="1161" w:hanging="721"/>
      </w:pPr>
      <w:rPr>
        <w:rFonts w:hint="default"/>
        <w:b w:val="0"/>
        <w:spacing w:val="-5"/>
        <w:w w:val="99"/>
        <w:lang w:val="es-ES" w:eastAsia="es-ES" w:bidi="es-ES"/>
      </w:rPr>
    </w:lvl>
    <w:lvl w:ilvl="1">
      <w:start w:val="1"/>
      <w:numFmt w:val="lowerLetter"/>
      <w:lvlText w:val="(%2)"/>
      <w:lvlJc w:val="left"/>
      <w:pPr>
        <w:ind w:left="1881" w:hanging="720"/>
      </w:pPr>
      <w:rPr>
        <w:rFonts w:ascii="Times New Roman" w:eastAsia="Times New Roman" w:hAnsi="Times New Roman" w:cs="Times New Roman" w:hint="default"/>
        <w:spacing w:val="-3"/>
        <w:w w:val="99"/>
        <w:sz w:val="24"/>
        <w:szCs w:val="24"/>
        <w:lang w:val="es-ES" w:eastAsia="es-ES" w:bidi="es-ES"/>
      </w:rPr>
    </w:lvl>
    <w:lvl w:ilvl="2">
      <w:numFmt w:val="bullet"/>
      <w:lvlText w:val="•"/>
      <w:lvlJc w:val="left"/>
      <w:pPr>
        <w:ind w:left="2788" w:hanging="720"/>
      </w:pPr>
      <w:rPr>
        <w:rFonts w:hint="default"/>
        <w:lang w:val="es-ES" w:eastAsia="es-ES" w:bidi="es-ES"/>
      </w:rPr>
    </w:lvl>
    <w:lvl w:ilvl="3">
      <w:numFmt w:val="bullet"/>
      <w:lvlText w:val="•"/>
      <w:lvlJc w:val="left"/>
      <w:pPr>
        <w:ind w:left="3697" w:hanging="720"/>
      </w:pPr>
      <w:rPr>
        <w:rFonts w:hint="default"/>
        <w:lang w:val="es-ES" w:eastAsia="es-ES" w:bidi="es-ES"/>
      </w:rPr>
    </w:lvl>
    <w:lvl w:ilvl="4">
      <w:numFmt w:val="bullet"/>
      <w:lvlText w:val="•"/>
      <w:lvlJc w:val="left"/>
      <w:pPr>
        <w:ind w:left="4606" w:hanging="720"/>
      </w:pPr>
      <w:rPr>
        <w:rFonts w:hint="default"/>
        <w:lang w:val="es-ES" w:eastAsia="es-ES" w:bidi="es-ES"/>
      </w:rPr>
    </w:lvl>
    <w:lvl w:ilvl="5">
      <w:numFmt w:val="bullet"/>
      <w:lvlText w:val="•"/>
      <w:lvlJc w:val="left"/>
      <w:pPr>
        <w:ind w:left="5515" w:hanging="720"/>
      </w:pPr>
      <w:rPr>
        <w:rFonts w:hint="default"/>
        <w:lang w:val="es-ES" w:eastAsia="es-ES" w:bidi="es-ES"/>
      </w:rPr>
    </w:lvl>
    <w:lvl w:ilvl="6">
      <w:numFmt w:val="bullet"/>
      <w:lvlText w:val="•"/>
      <w:lvlJc w:val="left"/>
      <w:pPr>
        <w:ind w:left="6424" w:hanging="720"/>
      </w:pPr>
      <w:rPr>
        <w:rFonts w:hint="default"/>
        <w:lang w:val="es-ES" w:eastAsia="es-ES" w:bidi="es-ES"/>
      </w:rPr>
    </w:lvl>
    <w:lvl w:ilvl="7">
      <w:numFmt w:val="bullet"/>
      <w:lvlText w:val="•"/>
      <w:lvlJc w:val="left"/>
      <w:pPr>
        <w:ind w:left="7333" w:hanging="720"/>
      </w:pPr>
      <w:rPr>
        <w:rFonts w:hint="default"/>
        <w:lang w:val="es-ES" w:eastAsia="es-ES" w:bidi="es-ES"/>
      </w:rPr>
    </w:lvl>
    <w:lvl w:ilvl="8">
      <w:numFmt w:val="bullet"/>
      <w:lvlText w:val="•"/>
      <w:lvlJc w:val="left"/>
      <w:pPr>
        <w:ind w:left="8242" w:hanging="720"/>
      </w:pPr>
      <w:rPr>
        <w:rFonts w:hint="default"/>
        <w:lang w:val="es-ES" w:eastAsia="es-ES" w:bidi="es-ES"/>
      </w:rPr>
    </w:lvl>
  </w:abstractNum>
  <w:abstractNum w:abstractNumId="4">
    <w:nsid w:val="1DF86871"/>
    <w:multiLevelType w:val="multilevel"/>
    <w:tmpl w:val="1DF86871"/>
    <w:lvl w:ilvl="0">
      <w:start w:val="8"/>
      <w:numFmt w:val="decimal"/>
      <w:lvlText w:val="%1"/>
      <w:lvlJc w:val="left"/>
      <w:pPr>
        <w:ind w:left="1233" w:hanging="433"/>
      </w:pPr>
      <w:rPr>
        <w:rFonts w:hint="default"/>
        <w:lang w:val="es-ES" w:eastAsia="es-ES" w:bidi="es-ES"/>
      </w:rPr>
    </w:lvl>
    <w:lvl w:ilvl="1">
      <w:start w:val="1"/>
      <w:numFmt w:val="decimal"/>
      <w:lvlText w:val="%1.%2."/>
      <w:lvlJc w:val="left"/>
      <w:pPr>
        <w:ind w:left="1233" w:hanging="433"/>
      </w:pPr>
      <w:rPr>
        <w:rFonts w:ascii="Times New Roman" w:eastAsia="Times New Roman" w:hAnsi="Times New Roman" w:cs="Times New Roman" w:hint="default"/>
        <w:spacing w:val="-4"/>
        <w:w w:val="100"/>
        <w:sz w:val="23"/>
        <w:szCs w:val="23"/>
        <w:lang w:val="es-ES" w:eastAsia="es-ES" w:bidi="es-ES"/>
      </w:rPr>
    </w:lvl>
    <w:lvl w:ilvl="2">
      <w:numFmt w:val="bullet"/>
      <w:lvlText w:val="•"/>
      <w:lvlJc w:val="left"/>
      <w:pPr>
        <w:ind w:left="3004" w:hanging="433"/>
      </w:pPr>
      <w:rPr>
        <w:rFonts w:hint="default"/>
        <w:lang w:val="es-ES" w:eastAsia="es-ES" w:bidi="es-ES"/>
      </w:rPr>
    </w:lvl>
    <w:lvl w:ilvl="3">
      <w:numFmt w:val="bullet"/>
      <w:lvlText w:val="•"/>
      <w:lvlJc w:val="left"/>
      <w:pPr>
        <w:ind w:left="3886" w:hanging="433"/>
      </w:pPr>
      <w:rPr>
        <w:rFonts w:hint="default"/>
        <w:lang w:val="es-ES" w:eastAsia="es-ES" w:bidi="es-ES"/>
      </w:rPr>
    </w:lvl>
    <w:lvl w:ilvl="4">
      <w:numFmt w:val="bullet"/>
      <w:lvlText w:val="•"/>
      <w:lvlJc w:val="left"/>
      <w:pPr>
        <w:ind w:left="4768" w:hanging="433"/>
      </w:pPr>
      <w:rPr>
        <w:rFonts w:hint="default"/>
        <w:lang w:val="es-ES" w:eastAsia="es-ES" w:bidi="es-ES"/>
      </w:rPr>
    </w:lvl>
    <w:lvl w:ilvl="5">
      <w:numFmt w:val="bullet"/>
      <w:lvlText w:val="•"/>
      <w:lvlJc w:val="left"/>
      <w:pPr>
        <w:ind w:left="5650" w:hanging="433"/>
      </w:pPr>
      <w:rPr>
        <w:rFonts w:hint="default"/>
        <w:lang w:val="es-ES" w:eastAsia="es-ES" w:bidi="es-ES"/>
      </w:rPr>
    </w:lvl>
    <w:lvl w:ilvl="6">
      <w:numFmt w:val="bullet"/>
      <w:lvlText w:val="•"/>
      <w:lvlJc w:val="left"/>
      <w:pPr>
        <w:ind w:left="6532" w:hanging="433"/>
      </w:pPr>
      <w:rPr>
        <w:rFonts w:hint="default"/>
        <w:lang w:val="es-ES" w:eastAsia="es-ES" w:bidi="es-ES"/>
      </w:rPr>
    </w:lvl>
    <w:lvl w:ilvl="7">
      <w:numFmt w:val="bullet"/>
      <w:lvlText w:val="•"/>
      <w:lvlJc w:val="left"/>
      <w:pPr>
        <w:ind w:left="7414" w:hanging="433"/>
      </w:pPr>
      <w:rPr>
        <w:rFonts w:hint="default"/>
        <w:lang w:val="es-ES" w:eastAsia="es-ES" w:bidi="es-ES"/>
      </w:rPr>
    </w:lvl>
    <w:lvl w:ilvl="8">
      <w:numFmt w:val="bullet"/>
      <w:lvlText w:val="•"/>
      <w:lvlJc w:val="left"/>
      <w:pPr>
        <w:ind w:left="8296" w:hanging="433"/>
      </w:pPr>
      <w:rPr>
        <w:rFonts w:hint="default"/>
        <w:lang w:val="es-ES" w:eastAsia="es-ES" w:bidi="es-ES"/>
      </w:rPr>
    </w:lvl>
  </w:abstractNum>
  <w:abstractNum w:abstractNumId="5">
    <w:nsid w:val="1FD324D9"/>
    <w:multiLevelType w:val="multilevel"/>
    <w:tmpl w:val="1FD324D9"/>
    <w:lvl w:ilvl="0">
      <w:start w:val="1"/>
      <w:numFmt w:val="decimal"/>
      <w:lvlText w:val="%1."/>
      <w:lvlJc w:val="left"/>
      <w:pPr>
        <w:ind w:left="800" w:hanging="360"/>
      </w:pPr>
      <w:rPr>
        <w:rFonts w:ascii="Arial" w:eastAsia="Times New Roman" w:hAnsi="Arial" w:cs="Arial" w:hint="default"/>
        <w:spacing w:val="-5"/>
        <w:w w:val="99"/>
        <w:sz w:val="24"/>
        <w:szCs w:val="24"/>
        <w:lang w:val="es-ES" w:eastAsia="es-ES" w:bidi="es-ES"/>
      </w:rPr>
    </w:lvl>
    <w:lvl w:ilvl="1">
      <w:start w:val="1"/>
      <w:numFmt w:val="decimal"/>
      <w:lvlText w:val="%2."/>
      <w:lvlJc w:val="left"/>
      <w:pPr>
        <w:ind w:left="4384" w:hanging="452"/>
      </w:pPr>
      <w:rPr>
        <w:rFonts w:ascii="Times New Roman" w:eastAsia="Times New Roman" w:hAnsi="Times New Roman" w:cs="Times New Roman" w:hint="default"/>
        <w:b/>
        <w:bCs/>
        <w:w w:val="100"/>
        <w:sz w:val="36"/>
        <w:szCs w:val="36"/>
        <w:lang w:val="es-ES" w:eastAsia="es-ES" w:bidi="es-ES"/>
      </w:rPr>
    </w:lvl>
    <w:lvl w:ilvl="2">
      <w:numFmt w:val="bullet"/>
      <w:lvlText w:val="•"/>
      <w:lvlJc w:val="left"/>
      <w:pPr>
        <w:ind w:left="5011" w:hanging="452"/>
      </w:pPr>
      <w:rPr>
        <w:rFonts w:hint="default"/>
        <w:lang w:val="es-ES" w:eastAsia="es-ES" w:bidi="es-ES"/>
      </w:rPr>
    </w:lvl>
    <w:lvl w:ilvl="3">
      <w:numFmt w:val="bullet"/>
      <w:lvlText w:val="•"/>
      <w:lvlJc w:val="left"/>
      <w:pPr>
        <w:ind w:left="5642" w:hanging="452"/>
      </w:pPr>
      <w:rPr>
        <w:rFonts w:hint="default"/>
        <w:lang w:val="es-ES" w:eastAsia="es-ES" w:bidi="es-ES"/>
      </w:rPr>
    </w:lvl>
    <w:lvl w:ilvl="4">
      <w:numFmt w:val="bullet"/>
      <w:lvlText w:val="•"/>
      <w:lvlJc w:val="left"/>
      <w:pPr>
        <w:ind w:left="6273" w:hanging="452"/>
      </w:pPr>
      <w:rPr>
        <w:rFonts w:hint="default"/>
        <w:lang w:val="es-ES" w:eastAsia="es-ES" w:bidi="es-ES"/>
      </w:rPr>
    </w:lvl>
    <w:lvl w:ilvl="5">
      <w:numFmt w:val="bullet"/>
      <w:lvlText w:val="•"/>
      <w:lvlJc w:val="left"/>
      <w:pPr>
        <w:ind w:left="6904" w:hanging="452"/>
      </w:pPr>
      <w:rPr>
        <w:rFonts w:hint="default"/>
        <w:lang w:val="es-ES" w:eastAsia="es-ES" w:bidi="es-ES"/>
      </w:rPr>
    </w:lvl>
    <w:lvl w:ilvl="6">
      <w:numFmt w:val="bullet"/>
      <w:lvlText w:val="•"/>
      <w:lvlJc w:val="left"/>
      <w:pPr>
        <w:ind w:left="7535" w:hanging="452"/>
      </w:pPr>
      <w:rPr>
        <w:rFonts w:hint="default"/>
        <w:lang w:val="es-ES" w:eastAsia="es-ES" w:bidi="es-ES"/>
      </w:rPr>
    </w:lvl>
    <w:lvl w:ilvl="7">
      <w:numFmt w:val="bullet"/>
      <w:lvlText w:val="•"/>
      <w:lvlJc w:val="left"/>
      <w:pPr>
        <w:ind w:left="8166" w:hanging="452"/>
      </w:pPr>
      <w:rPr>
        <w:rFonts w:hint="default"/>
        <w:lang w:val="es-ES" w:eastAsia="es-ES" w:bidi="es-ES"/>
      </w:rPr>
    </w:lvl>
    <w:lvl w:ilvl="8">
      <w:numFmt w:val="bullet"/>
      <w:lvlText w:val="•"/>
      <w:lvlJc w:val="left"/>
      <w:pPr>
        <w:ind w:left="8797" w:hanging="452"/>
      </w:pPr>
      <w:rPr>
        <w:rFonts w:hint="default"/>
        <w:lang w:val="es-ES" w:eastAsia="es-ES" w:bidi="es-ES"/>
      </w:rPr>
    </w:lvl>
  </w:abstractNum>
  <w:abstractNum w:abstractNumId="6">
    <w:nsid w:val="23676699"/>
    <w:multiLevelType w:val="multilevel"/>
    <w:tmpl w:val="23676699"/>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247B318C"/>
    <w:multiLevelType w:val="multilevel"/>
    <w:tmpl w:val="247B318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E90D1D"/>
    <w:multiLevelType w:val="multilevel"/>
    <w:tmpl w:val="8F287720"/>
    <w:lvl w:ilvl="0">
      <w:start w:val="1"/>
      <w:numFmt w:val="lowerLetter"/>
      <w:lvlText w:val="%1)"/>
      <w:lvlJc w:val="left"/>
      <w:pPr>
        <w:ind w:left="942" w:hanging="260"/>
      </w:pPr>
      <w:rPr>
        <w:rFonts w:ascii="Times New Roman" w:eastAsia="Times New Roman" w:hAnsi="Times New Roman" w:cs="Times New Roman"/>
        <w:b/>
        <w:sz w:val="24"/>
        <w:szCs w:val="24"/>
      </w:rPr>
    </w:lvl>
    <w:lvl w:ilvl="1">
      <w:numFmt w:val="bullet"/>
      <w:lvlText w:val="●"/>
      <w:lvlJc w:val="left"/>
      <w:pPr>
        <w:ind w:left="1402" w:hanging="360"/>
      </w:pPr>
      <w:rPr>
        <w:rFonts w:ascii="Noto Sans Symbols" w:eastAsia="Noto Sans Symbols" w:hAnsi="Noto Sans Symbols" w:cs="Noto Sans Symbols"/>
        <w:sz w:val="24"/>
        <w:szCs w:val="24"/>
      </w:rPr>
    </w:lvl>
    <w:lvl w:ilvl="2">
      <w:numFmt w:val="bullet"/>
      <w:lvlText w:val="•"/>
      <w:lvlJc w:val="left"/>
      <w:pPr>
        <w:ind w:left="2377" w:hanging="360"/>
      </w:pPr>
    </w:lvl>
    <w:lvl w:ilvl="3">
      <w:numFmt w:val="bullet"/>
      <w:lvlText w:val="•"/>
      <w:lvlJc w:val="left"/>
      <w:pPr>
        <w:ind w:left="3355" w:hanging="360"/>
      </w:pPr>
    </w:lvl>
    <w:lvl w:ilvl="4">
      <w:numFmt w:val="bullet"/>
      <w:lvlText w:val="•"/>
      <w:lvlJc w:val="left"/>
      <w:pPr>
        <w:ind w:left="4333" w:hanging="360"/>
      </w:pPr>
    </w:lvl>
    <w:lvl w:ilvl="5">
      <w:numFmt w:val="bullet"/>
      <w:lvlText w:val="•"/>
      <w:lvlJc w:val="left"/>
      <w:pPr>
        <w:ind w:left="5311" w:hanging="360"/>
      </w:pPr>
    </w:lvl>
    <w:lvl w:ilvl="6">
      <w:numFmt w:val="bullet"/>
      <w:lvlText w:val="•"/>
      <w:lvlJc w:val="left"/>
      <w:pPr>
        <w:ind w:left="6288" w:hanging="360"/>
      </w:pPr>
    </w:lvl>
    <w:lvl w:ilvl="7">
      <w:numFmt w:val="bullet"/>
      <w:lvlText w:val="•"/>
      <w:lvlJc w:val="left"/>
      <w:pPr>
        <w:ind w:left="7266" w:hanging="360"/>
      </w:pPr>
    </w:lvl>
    <w:lvl w:ilvl="8">
      <w:numFmt w:val="bullet"/>
      <w:lvlText w:val="•"/>
      <w:lvlJc w:val="left"/>
      <w:pPr>
        <w:ind w:left="8244" w:hanging="360"/>
      </w:pPr>
    </w:lvl>
  </w:abstractNum>
  <w:abstractNum w:abstractNumId="9">
    <w:nsid w:val="2CB012D4"/>
    <w:multiLevelType w:val="multilevel"/>
    <w:tmpl w:val="2CB012D4"/>
    <w:lvl w:ilvl="0">
      <w:start w:val="1"/>
      <w:numFmt w:val="decimal"/>
      <w:lvlText w:val="%1."/>
      <w:lvlJc w:val="left"/>
      <w:pPr>
        <w:ind w:left="644" w:hanging="360"/>
      </w:pPr>
      <w:rPr>
        <w:rFonts w:hint="default"/>
        <w:b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4FE77D"/>
    <w:multiLevelType w:val="singleLevel"/>
    <w:tmpl w:val="2F4FE77D"/>
    <w:lvl w:ilvl="0">
      <w:start w:val="1"/>
      <w:numFmt w:val="lowerLetter"/>
      <w:suff w:val="space"/>
      <w:lvlText w:val="%1)"/>
      <w:lvlJc w:val="left"/>
      <w:pPr>
        <w:ind w:left="45" w:firstLine="0"/>
      </w:pPr>
    </w:lvl>
  </w:abstractNum>
  <w:abstractNum w:abstractNumId="11">
    <w:nsid w:val="375A2D76"/>
    <w:multiLevelType w:val="multilevel"/>
    <w:tmpl w:val="375A2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570521"/>
    <w:multiLevelType w:val="multilevel"/>
    <w:tmpl w:val="C7189D5E"/>
    <w:lvl w:ilvl="0">
      <w:start w:val="1"/>
      <w:numFmt w:val="decimal"/>
      <w:lvlText w:val="%1."/>
      <w:lvlJc w:val="left"/>
      <w:pPr>
        <w:ind w:left="540" w:hanging="360"/>
      </w:pPr>
      <w:rPr>
        <w:rFonts w:ascii="Times New Roman" w:eastAsia="Times New Roman" w:hAnsi="Times New Roman" w:cs="Times New Roman"/>
        <w:sz w:val="24"/>
        <w:lang w:val="es-HN"/>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39692660"/>
    <w:multiLevelType w:val="multilevel"/>
    <w:tmpl w:val="39692660"/>
    <w:lvl w:ilvl="0">
      <w:start w:val="1"/>
      <w:numFmt w:val="decimal"/>
      <w:lvlText w:val="%1."/>
      <w:lvlJc w:val="left"/>
      <w:pPr>
        <w:tabs>
          <w:tab w:val="left" w:pos="431"/>
        </w:tabs>
        <w:ind w:left="431" w:hanging="431"/>
      </w:pPr>
      <w:rPr>
        <w:b/>
        <w:i w:val="0"/>
      </w:rPr>
    </w:lvl>
    <w:lvl w:ilvl="1">
      <w:start w:val="1"/>
      <w:numFmt w:val="decimal"/>
      <w:lvlText w:val="%1.%2"/>
      <w:lvlJc w:val="left"/>
      <w:pPr>
        <w:tabs>
          <w:tab w:val="left" w:pos="709"/>
        </w:tabs>
        <w:ind w:left="709" w:hanging="709"/>
      </w:pPr>
      <w:rPr>
        <w:rFonts w:ascii="Times New Roman" w:eastAsia="Times New Roman" w:hAnsi="Times New Roman" w:cs="Times New Roman"/>
      </w:rPr>
    </w:lvl>
    <w:lvl w:ilvl="2">
      <w:start w:val="1"/>
      <w:numFmt w:val="lowerLetter"/>
      <w:pStyle w:val="Clauses"/>
      <w:lvlText w:val="(%3)"/>
      <w:lvlJc w:val="left"/>
      <w:pPr>
        <w:tabs>
          <w:tab w:val="left" w:pos="1712"/>
        </w:tabs>
        <w:ind w:left="1418" w:hanging="426"/>
      </w:pPr>
      <w:rPr>
        <w:b w:val="0"/>
        <w:i w:val="0"/>
      </w:rPr>
    </w:lvl>
    <w:lvl w:ilvl="3">
      <w:start w:val="1"/>
      <w:numFmt w:val="lowerRoman"/>
      <w:pStyle w:val="Normala"/>
      <w:lvlText w:val="(%4)"/>
      <w:lvlJc w:val="left"/>
      <w:pPr>
        <w:tabs>
          <w:tab w:val="left" w:pos="2498"/>
        </w:tabs>
        <w:ind w:left="1843" w:hanging="425"/>
      </w:pPr>
    </w:lvl>
    <w:lvl w:ilvl="4">
      <w:start w:val="1"/>
      <w:numFmt w:val="decimal"/>
      <w:lvlText w:val=".%5"/>
      <w:lvlJc w:val="left"/>
      <w:pPr>
        <w:tabs>
          <w:tab w:val="left" w:pos="0"/>
        </w:tabs>
        <w:ind w:left="0" w:firstLine="0"/>
      </w:pPr>
    </w:lvl>
    <w:lvl w:ilvl="5">
      <w:start w:val="1"/>
      <w:numFmt w:val="decimal"/>
      <w:lvlText w:val=".%5.%6"/>
      <w:lvlJc w:val="left"/>
      <w:pPr>
        <w:tabs>
          <w:tab w:val="left" w:pos="0"/>
        </w:tabs>
        <w:ind w:left="0" w:firstLine="0"/>
      </w:pPr>
    </w:lvl>
    <w:lvl w:ilvl="6">
      <w:start w:val="1"/>
      <w:numFmt w:val="decimal"/>
      <w:lvlText w:val=".%5.%6.%7"/>
      <w:lvlJc w:val="left"/>
      <w:pPr>
        <w:tabs>
          <w:tab w:val="left" w:pos="0"/>
        </w:tabs>
        <w:ind w:left="0" w:firstLine="0"/>
      </w:pPr>
    </w:lvl>
    <w:lvl w:ilvl="7">
      <w:start w:val="1"/>
      <w:numFmt w:val="decimal"/>
      <w:lvlText w:val=".%5.%6.%7.%8"/>
      <w:lvlJc w:val="left"/>
      <w:pPr>
        <w:tabs>
          <w:tab w:val="left" w:pos="0"/>
        </w:tabs>
        <w:ind w:left="0" w:firstLine="0"/>
      </w:pPr>
    </w:lvl>
    <w:lvl w:ilvl="8">
      <w:start w:val="1"/>
      <w:numFmt w:val="decimal"/>
      <w:lvlText w:val=".%5.%6.%7.%8.%9"/>
      <w:lvlJc w:val="left"/>
      <w:pPr>
        <w:tabs>
          <w:tab w:val="left" w:pos="0"/>
        </w:tabs>
        <w:ind w:left="4392" w:hanging="1584"/>
      </w:pPr>
    </w:lvl>
  </w:abstractNum>
  <w:abstractNum w:abstractNumId="14">
    <w:nsid w:val="39F3589E"/>
    <w:multiLevelType w:val="hybridMultilevel"/>
    <w:tmpl w:val="FDCE75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3AD94B9A"/>
    <w:multiLevelType w:val="hybridMultilevel"/>
    <w:tmpl w:val="4594B10A"/>
    <w:lvl w:ilvl="0" w:tplc="7A381756">
      <w:start w:val="1"/>
      <w:numFmt w:val="lowerLetter"/>
      <w:lvlText w:val="(%1)"/>
      <w:lvlJc w:val="left"/>
      <w:pPr>
        <w:ind w:left="902" w:hanging="360"/>
      </w:pPr>
      <w:rPr>
        <w:rFonts w:ascii="Times New Roman" w:eastAsia="Times New Roman" w:hAnsi="Times New Roman" w:cs="Times New Roman" w:hint="default"/>
        <w:w w:val="100"/>
        <w:sz w:val="22"/>
        <w:szCs w:val="22"/>
        <w:lang w:val="es-ES" w:eastAsia="en-US" w:bidi="ar-SA"/>
      </w:rPr>
    </w:lvl>
    <w:lvl w:ilvl="1" w:tplc="7FE601A6">
      <w:start w:val="1"/>
      <w:numFmt w:val="decimal"/>
      <w:lvlText w:val="(%2)"/>
      <w:lvlJc w:val="left"/>
      <w:pPr>
        <w:ind w:left="1622" w:hanging="720"/>
      </w:pPr>
      <w:rPr>
        <w:rFonts w:ascii="Times New Roman" w:eastAsia="Times New Roman" w:hAnsi="Times New Roman" w:cs="Times New Roman" w:hint="default"/>
        <w:w w:val="99"/>
        <w:sz w:val="24"/>
        <w:szCs w:val="24"/>
        <w:lang w:val="es-ES" w:eastAsia="en-US" w:bidi="ar-SA"/>
      </w:rPr>
    </w:lvl>
    <w:lvl w:ilvl="2" w:tplc="91389248">
      <w:numFmt w:val="bullet"/>
      <w:lvlText w:val="•"/>
      <w:lvlJc w:val="left"/>
      <w:pPr>
        <w:ind w:left="2495" w:hanging="720"/>
      </w:pPr>
      <w:rPr>
        <w:rFonts w:hint="default"/>
        <w:lang w:val="es-ES" w:eastAsia="en-US" w:bidi="ar-SA"/>
      </w:rPr>
    </w:lvl>
    <w:lvl w:ilvl="3" w:tplc="4FC6F794">
      <w:numFmt w:val="bullet"/>
      <w:lvlText w:val="•"/>
      <w:lvlJc w:val="left"/>
      <w:pPr>
        <w:ind w:left="3371" w:hanging="720"/>
      </w:pPr>
      <w:rPr>
        <w:rFonts w:hint="default"/>
        <w:lang w:val="es-ES" w:eastAsia="en-US" w:bidi="ar-SA"/>
      </w:rPr>
    </w:lvl>
    <w:lvl w:ilvl="4" w:tplc="912491FE">
      <w:numFmt w:val="bullet"/>
      <w:lvlText w:val="•"/>
      <w:lvlJc w:val="left"/>
      <w:pPr>
        <w:ind w:left="4246" w:hanging="720"/>
      </w:pPr>
      <w:rPr>
        <w:rFonts w:hint="default"/>
        <w:lang w:val="es-ES" w:eastAsia="en-US" w:bidi="ar-SA"/>
      </w:rPr>
    </w:lvl>
    <w:lvl w:ilvl="5" w:tplc="6BC023D2">
      <w:numFmt w:val="bullet"/>
      <w:lvlText w:val="•"/>
      <w:lvlJc w:val="left"/>
      <w:pPr>
        <w:ind w:left="5122" w:hanging="720"/>
      </w:pPr>
      <w:rPr>
        <w:rFonts w:hint="default"/>
        <w:lang w:val="es-ES" w:eastAsia="en-US" w:bidi="ar-SA"/>
      </w:rPr>
    </w:lvl>
    <w:lvl w:ilvl="6" w:tplc="9BE429F2">
      <w:numFmt w:val="bullet"/>
      <w:lvlText w:val="•"/>
      <w:lvlJc w:val="left"/>
      <w:pPr>
        <w:ind w:left="5997" w:hanging="720"/>
      </w:pPr>
      <w:rPr>
        <w:rFonts w:hint="default"/>
        <w:lang w:val="es-ES" w:eastAsia="en-US" w:bidi="ar-SA"/>
      </w:rPr>
    </w:lvl>
    <w:lvl w:ilvl="7" w:tplc="A7DE7C5E">
      <w:numFmt w:val="bullet"/>
      <w:lvlText w:val="•"/>
      <w:lvlJc w:val="left"/>
      <w:pPr>
        <w:ind w:left="6873" w:hanging="720"/>
      </w:pPr>
      <w:rPr>
        <w:rFonts w:hint="default"/>
        <w:lang w:val="es-ES" w:eastAsia="en-US" w:bidi="ar-SA"/>
      </w:rPr>
    </w:lvl>
    <w:lvl w:ilvl="8" w:tplc="AF2A64B8">
      <w:numFmt w:val="bullet"/>
      <w:lvlText w:val="•"/>
      <w:lvlJc w:val="left"/>
      <w:pPr>
        <w:ind w:left="7748" w:hanging="720"/>
      </w:pPr>
      <w:rPr>
        <w:rFonts w:hint="default"/>
        <w:lang w:val="es-ES" w:eastAsia="en-US" w:bidi="ar-SA"/>
      </w:rPr>
    </w:lvl>
  </w:abstractNum>
  <w:abstractNum w:abstractNumId="16">
    <w:nsid w:val="417C646A"/>
    <w:multiLevelType w:val="multilevel"/>
    <w:tmpl w:val="417C646A"/>
    <w:lvl w:ilvl="0">
      <w:start w:val="1"/>
      <w:numFmt w:val="decimal"/>
      <w:lvlText w:val="(%1)"/>
      <w:lvlJc w:val="left"/>
      <w:pPr>
        <w:ind w:left="1881" w:hanging="720"/>
      </w:pPr>
      <w:rPr>
        <w:rFonts w:ascii="Times New Roman" w:eastAsia="Times New Roman" w:hAnsi="Times New Roman" w:cs="Times New Roman" w:hint="default"/>
        <w:spacing w:val="-30"/>
        <w:w w:val="99"/>
        <w:sz w:val="24"/>
        <w:szCs w:val="24"/>
        <w:lang w:val="es-ES" w:eastAsia="es-ES" w:bidi="es-ES"/>
      </w:rPr>
    </w:lvl>
    <w:lvl w:ilvl="1">
      <w:numFmt w:val="bullet"/>
      <w:lvlText w:val="•"/>
      <w:lvlJc w:val="left"/>
      <w:pPr>
        <w:ind w:left="2698" w:hanging="720"/>
      </w:pPr>
      <w:rPr>
        <w:rFonts w:hint="default"/>
        <w:lang w:val="es-ES" w:eastAsia="es-ES" w:bidi="es-ES"/>
      </w:rPr>
    </w:lvl>
    <w:lvl w:ilvl="2">
      <w:numFmt w:val="bullet"/>
      <w:lvlText w:val="•"/>
      <w:lvlJc w:val="left"/>
      <w:pPr>
        <w:ind w:left="3516" w:hanging="720"/>
      </w:pPr>
      <w:rPr>
        <w:rFonts w:hint="default"/>
        <w:lang w:val="es-ES" w:eastAsia="es-ES" w:bidi="es-ES"/>
      </w:rPr>
    </w:lvl>
    <w:lvl w:ilvl="3">
      <w:numFmt w:val="bullet"/>
      <w:lvlText w:val="•"/>
      <w:lvlJc w:val="left"/>
      <w:pPr>
        <w:ind w:left="4334" w:hanging="720"/>
      </w:pPr>
      <w:rPr>
        <w:rFonts w:hint="default"/>
        <w:lang w:val="es-ES" w:eastAsia="es-ES" w:bidi="es-ES"/>
      </w:rPr>
    </w:lvl>
    <w:lvl w:ilvl="4">
      <w:numFmt w:val="bullet"/>
      <w:lvlText w:val="•"/>
      <w:lvlJc w:val="left"/>
      <w:pPr>
        <w:ind w:left="5152" w:hanging="720"/>
      </w:pPr>
      <w:rPr>
        <w:rFonts w:hint="default"/>
        <w:lang w:val="es-ES" w:eastAsia="es-ES" w:bidi="es-ES"/>
      </w:rPr>
    </w:lvl>
    <w:lvl w:ilvl="5">
      <w:numFmt w:val="bullet"/>
      <w:lvlText w:val="•"/>
      <w:lvlJc w:val="left"/>
      <w:pPr>
        <w:ind w:left="5970" w:hanging="720"/>
      </w:pPr>
      <w:rPr>
        <w:rFonts w:hint="default"/>
        <w:lang w:val="es-ES" w:eastAsia="es-ES" w:bidi="es-ES"/>
      </w:rPr>
    </w:lvl>
    <w:lvl w:ilvl="6">
      <w:numFmt w:val="bullet"/>
      <w:lvlText w:val="•"/>
      <w:lvlJc w:val="left"/>
      <w:pPr>
        <w:ind w:left="6788" w:hanging="720"/>
      </w:pPr>
      <w:rPr>
        <w:rFonts w:hint="default"/>
        <w:lang w:val="es-ES" w:eastAsia="es-ES" w:bidi="es-ES"/>
      </w:rPr>
    </w:lvl>
    <w:lvl w:ilvl="7">
      <w:numFmt w:val="bullet"/>
      <w:lvlText w:val="•"/>
      <w:lvlJc w:val="left"/>
      <w:pPr>
        <w:ind w:left="7606" w:hanging="720"/>
      </w:pPr>
      <w:rPr>
        <w:rFonts w:hint="default"/>
        <w:lang w:val="es-ES" w:eastAsia="es-ES" w:bidi="es-ES"/>
      </w:rPr>
    </w:lvl>
    <w:lvl w:ilvl="8">
      <w:numFmt w:val="bullet"/>
      <w:lvlText w:val="•"/>
      <w:lvlJc w:val="left"/>
      <w:pPr>
        <w:ind w:left="8424" w:hanging="720"/>
      </w:pPr>
      <w:rPr>
        <w:rFonts w:hint="default"/>
        <w:lang w:val="es-ES" w:eastAsia="es-ES" w:bidi="es-ES"/>
      </w:rPr>
    </w:lvl>
  </w:abstractNum>
  <w:abstractNum w:abstractNumId="17">
    <w:nsid w:val="41A17BC7"/>
    <w:multiLevelType w:val="hybridMultilevel"/>
    <w:tmpl w:val="12C69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9C24EB"/>
    <w:multiLevelType w:val="hybridMultilevel"/>
    <w:tmpl w:val="12C69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F0143E"/>
    <w:multiLevelType w:val="multilevel"/>
    <w:tmpl w:val="52F0143E"/>
    <w:lvl w:ilvl="0">
      <w:start w:val="1"/>
      <w:numFmt w:val="decimal"/>
      <w:lvlText w:val="%1."/>
      <w:lvlJc w:val="left"/>
      <w:pPr>
        <w:ind w:left="420" w:hanging="360"/>
      </w:pPr>
      <w:rPr>
        <w:rFonts w:ascii="Times New Roman" w:eastAsia="Times New Roman" w:hAnsi="Times New Roman" w:cs="Times New Roman"/>
        <w:color w:val="auto"/>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nsid w:val="55B43056"/>
    <w:multiLevelType w:val="hybridMultilevel"/>
    <w:tmpl w:val="AD38D15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55FD21DD"/>
    <w:multiLevelType w:val="multilevel"/>
    <w:tmpl w:val="9A66AAB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0B7749"/>
    <w:multiLevelType w:val="multilevel"/>
    <w:tmpl w:val="D4903102"/>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0CE44B"/>
    <w:multiLevelType w:val="singleLevel"/>
    <w:tmpl w:val="590CE44B"/>
    <w:lvl w:ilvl="0">
      <w:start w:val="1"/>
      <w:numFmt w:val="lowerLetter"/>
      <w:lvlText w:val="%1)"/>
      <w:lvlJc w:val="left"/>
      <w:pPr>
        <w:tabs>
          <w:tab w:val="left" w:pos="425"/>
        </w:tabs>
        <w:ind w:left="425" w:hanging="425"/>
      </w:pPr>
      <w:rPr>
        <w:rFonts w:hint="default"/>
      </w:rPr>
    </w:lvl>
  </w:abstractNum>
  <w:abstractNum w:abstractNumId="24">
    <w:nsid w:val="5FA16947"/>
    <w:multiLevelType w:val="multilevel"/>
    <w:tmpl w:val="5FA169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605F12"/>
    <w:multiLevelType w:val="multilevel"/>
    <w:tmpl w:val="61605F1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nsid w:val="63575755"/>
    <w:multiLevelType w:val="multilevel"/>
    <w:tmpl w:val="480A0027"/>
    <w:lvl w:ilvl="0">
      <w:start w:val="1"/>
      <w:numFmt w:val="upperRoman"/>
      <w:pStyle w:val="Ttulo11"/>
      <w:lvlText w:val="%1."/>
      <w:lvlJc w:val="left"/>
      <w:pPr>
        <w:ind w:left="0" w:firstLine="0"/>
      </w:pPr>
    </w:lvl>
    <w:lvl w:ilvl="1">
      <w:start w:val="1"/>
      <w:numFmt w:val="upperLetter"/>
      <w:pStyle w:val="Ttulo21"/>
      <w:lvlText w:val="%2."/>
      <w:lvlJc w:val="left"/>
      <w:pPr>
        <w:ind w:left="720" w:firstLine="0"/>
      </w:pPr>
    </w:lvl>
    <w:lvl w:ilvl="2">
      <w:start w:val="1"/>
      <w:numFmt w:val="decimal"/>
      <w:pStyle w:val="Ttulo31"/>
      <w:lvlText w:val="%3."/>
      <w:lvlJc w:val="left"/>
      <w:pPr>
        <w:ind w:left="1440" w:firstLine="0"/>
      </w:pPr>
    </w:lvl>
    <w:lvl w:ilvl="3">
      <w:start w:val="1"/>
      <w:numFmt w:val="lowerLetter"/>
      <w:pStyle w:val="Ttulo41"/>
      <w:lvlText w:val="%4)"/>
      <w:lvlJc w:val="left"/>
      <w:pPr>
        <w:ind w:left="2160" w:firstLine="0"/>
      </w:pPr>
    </w:lvl>
    <w:lvl w:ilvl="4">
      <w:start w:val="1"/>
      <w:numFmt w:val="decimal"/>
      <w:pStyle w:val="Ttulo51"/>
      <w:lvlText w:val="(%5)"/>
      <w:lvlJc w:val="left"/>
      <w:pPr>
        <w:ind w:left="2880" w:firstLine="0"/>
      </w:pPr>
    </w:lvl>
    <w:lvl w:ilvl="5">
      <w:start w:val="1"/>
      <w:numFmt w:val="lowerLetter"/>
      <w:pStyle w:val="Ttulo61"/>
      <w:lvlText w:val="(%6)"/>
      <w:lvlJc w:val="left"/>
      <w:pPr>
        <w:ind w:left="3600" w:firstLine="0"/>
      </w:pPr>
    </w:lvl>
    <w:lvl w:ilvl="6">
      <w:start w:val="1"/>
      <w:numFmt w:val="lowerRoman"/>
      <w:pStyle w:val="Ttulo71"/>
      <w:lvlText w:val="(%7)"/>
      <w:lvlJc w:val="left"/>
      <w:pPr>
        <w:ind w:left="4320" w:firstLine="0"/>
      </w:pPr>
    </w:lvl>
    <w:lvl w:ilvl="7">
      <w:start w:val="1"/>
      <w:numFmt w:val="lowerLetter"/>
      <w:pStyle w:val="Ttulo81"/>
      <w:lvlText w:val="(%8)"/>
      <w:lvlJc w:val="left"/>
      <w:pPr>
        <w:ind w:left="5040" w:firstLine="0"/>
      </w:pPr>
    </w:lvl>
    <w:lvl w:ilvl="8">
      <w:start w:val="1"/>
      <w:numFmt w:val="lowerRoman"/>
      <w:pStyle w:val="Ttulo91"/>
      <w:lvlText w:val="(%9)"/>
      <w:lvlJc w:val="left"/>
      <w:pPr>
        <w:ind w:left="5760" w:firstLine="0"/>
      </w:pPr>
    </w:lvl>
  </w:abstractNum>
  <w:abstractNum w:abstractNumId="27">
    <w:nsid w:val="64973B86"/>
    <w:multiLevelType w:val="hybridMultilevel"/>
    <w:tmpl w:val="6D3065A2"/>
    <w:lvl w:ilvl="0" w:tplc="480A0017">
      <w:start w:val="1"/>
      <w:numFmt w:val="lowerLetter"/>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8">
    <w:nsid w:val="69EA000F"/>
    <w:multiLevelType w:val="multilevel"/>
    <w:tmpl w:val="16CC34F6"/>
    <w:lvl w:ilvl="0">
      <w:start w:val="1"/>
      <w:numFmt w:val="decimal"/>
      <w:lvlText w:val="%1."/>
      <w:lvlJc w:val="left"/>
      <w:pPr>
        <w:ind w:left="426" w:hanging="360"/>
      </w:pPr>
      <w:rPr>
        <w:rFonts w:cs="Times New Roman"/>
      </w:rPr>
    </w:lvl>
    <w:lvl w:ilvl="1">
      <w:start w:val="1"/>
      <w:numFmt w:val="lowerLetter"/>
      <w:lvlText w:val="%2."/>
      <w:lvlJc w:val="left"/>
      <w:pPr>
        <w:ind w:left="1146" w:hanging="360"/>
      </w:pPr>
      <w:rPr>
        <w:rFonts w:cs="Times New Roman"/>
      </w:rPr>
    </w:lvl>
    <w:lvl w:ilvl="2">
      <w:start w:val="1"/>
      <w:numFmt w:val="lowerRoman"/>
      <w:lvlText w:val="%3."/>
      <w:lvlJc w:val="right"/>
      <w:pPr>
        <w:ind w:left="1866" w:hanging="180"/>
      </w:pPr>
      <w:rPr>
        <w:rFonts w:cs="Times New Roman"/>
      </w:rPr>
    </w:lvl>
    <w:lvl w:ilvl="3">
      <w:start w:val="1"/>
      <w:numFmt w:val="decimal"/>
      <w:lvlText w:val="%4."/>
      <w:lvlJc w:val="left"/>
      <w:pPr>
        <w:ind w:left="2586" w:hanging="360"/>
      </w:pPr>
      <w:rPr>
        <w:rFonts w:cs="Times New Roman"/>
      </w:rPr>
    </w:lvl>
    <w:lvl w:ilvl="4">
      <w:start w:val="1"/>
      <w:numFmt w:val="lowerLetter"/>
      <w:lvlText w:val="%5."/>
      <w:lvlJc w:val="left"/>
      <w:pPr>
        <w:ind w:left="3306" w:hanging="360"/>
      </w:pPr>
      <w:rPr>
        <w:rFonts w:cs="Times New Roman"/>
      </w:rPr>
    </w:lvl>
    <w:lvl w:ilvl="5">
      <w:start w:val="1"/>
      <w:numFmt w:val="lowerRoman"/>
      <w:lvlText w:val="%6."/>
      <w:lvlJc w:val="right"/>
      <w:pPr>
        <w:ind w:left="4026" w:hanging="180"/>
      </w:pPr>
      <w:rPr>
        <w:rFonts w:cs="Times New Roman"/>
      </w:rPr>
    </w:lvl>
    <w:lvl w:ilvl="6">
      <w:start w:val="1"/>
      <w:numFmt w:val="decimal"/>
      <w:lvlText w:val="%7."/>
      <w:lvlJc w:val="left"/>
      <w:pPr>
        <w:ind w:left="4746" w:hanging="360"/>
      </w:pPr>
      <w:rPr>
        <w:rFonts w:cs="Times New Roman"/>
      </w:rPr>
    </w:lvl>
    <w:lvl w:ilvl="7">
      <w:start w:val="1"/>
      <w:numFmt w:val="lowerLetter"/>
      <w:lvlText w:val="%8."/>
      <w:lvlJc w:val="left"/>
      <w:pPr>
        <w:ind w:left="5466" w:hanging="360"/>
      </w:pPr>
      <w:rPr>
        <w:rFonts w:cs="Times New Roman"/>
      </w:rPr>
    </w:lvl>
    <w:lvl w:ilvl="8">
      <w:start w:val="1"/>
      <w:numFmt w:val="lowerRoman"/>
      <w:lvlText w:val="%9."/>
      <w:lvlJc w:val="right"/>
      <w:pPr>
        <w:ind w:left="6186" w:hanging="180"/>
      </w:pPr>
      <w:rPr>
        <w:rFonts w:cs="Times New Roman"/>
      </w:rPr>
    </w:lvl>
  </w:abstractNum>
  <w:abstractNum w:abstractNumId="29">
    <w:nsid w:val="6ACF4DE6"/>
    <w:multiLevelType w:val="multilevel"/>
    <w:tmpl w:val="7376E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737DA8"/>
    <w:multiLevelType w:val="multilevel"/>
    <w:tmpl w:val="76737DA8"/>
    <w:lvl w:ilvl="0">
      <w:start w:val="1"/>
      <w:numFmt w:val="lowerLetter"/>
      <w:lvlText w:val="%1."/>
      <w:lvlJc w:val="left"/>
      <w:pPr>
        <w:tabs>
          <w:tab w:val="left" w:pos="360"/>
        </w:tabs>
        <w:ind w:left="360" w:hanging="360"/>
      </w:pPr>
      <w:rPr>
        <w:rFonts w:ascii="Times New Roman" w:hAnsi="Times New Roman" w:cs="Times New Roman" w:hint="default"/>
        <w:sz w:val="24"/>
        <w:szCs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7E3169A9"/>
    <w:multiLevelType w:val="hybridMultilevel"/>
    <w:tmpl w:val="8C0AC3B6"/>
    <w:lvl w:ilvl="0" w:tplc="C86086CE">
      <w:start w:val="1"/>
      <w:numFmt w:val="decimal"/>
      <w:lvlText w:val="%1."/>
      <w:lvlJc w:val="left"/>
      <w:pPr>
        <w:ind w:left="539" w:hanging="360"/>
        <w:jc w:val="left"/>
      </w:pPr>
      <w:rPr>
        <w:rFonts w:hint="default"/>
        <w:b/>
        <w:bCs/>
        <w:spacing w:val="0"/>
        <w:w w:val="100"/>
        <w:lang w:val="es-ES" w:eastAsia="en-US" w:bidi="ar-SA"/>
      </w:rPr>
    </w:lvl>
    <w:lvl w:ilvl="1" w:tplc="241464B6">
      <w:numFmt w:val="bullet"/>
      <w:lvlText w:val="•"/>
      <w:lvlJc w:val="left"/>
      <w:pPr>
        <w:ind w:left="1412" w:hanging="360"/>
      </w:pPr>
      <w:rPr>
        <w:rFonts w:hint="default"/>
        <w:lang w:val="es-ES" w:eastAsia="en-US" w:bidi="ar-SA"/>
      </w:rPr>
    </w:lvl>
    <w:lvl w:ilvl="2" w:tplc="1AC8CD02">
      <w:numFmt w:val="bullet"/>
      <w:lvlText w:val="•"/>
      <w:lvlJc w:val="left"/>
      <w:pPr>
        <w:ind w:left="2284" w:hanging="360"/>
      </w:pPr>
      <w:rPr>
        <w:rFonts w:hint="default"/>
        <w:lang w:val="es-ES" w:eastAsia="en-US" w:bidi="ar-SA"/>
      </w:rPr>
    </w:lvl>
    <w:lvl w:ilvl="3" w:tplc="6C72F436">
      <w:numFmt w:val="bullet"/>
      <w:lvlText w:val="•"/>
      <w:lvlJc w:val="left"/>
      <w:pPr>
        <w:ind w:left="3156" w:hanging="360"/>
      </w:pPr>
      <w:rPr>
        <w:rFonts w:hint="default"/>
        <w:lang w:val="es-ES" w:eastAsia="en-US" w:bidi="ar-SA"/>
      </w:rPr>
    </w:lvl>
    <w:lvl w:ilvl="4" w:tplc="6096B4B8">
      <w:numFmt w:val="bullet"/>
      <w:lvlText w:val="•"/>
      <w:lvlJc w:val="left"/>
      <w:pPr>
        <w:ind w:left="4028" w:hanging="360"/>
      </w:pPr>
      <w:rPr>
        <w:rFonts w:hint="default"/>
        <w:lang w:val="es-ES" w:eastAsia="en-US" w:bidi="ar-SA"/>
      </w:rPr>
    </w:lvl>
    <w:lvl w:ilvl="5" w:tplc="9C40BB10">
      <w:numFmt w:val="bullet"/>
      <w:lvlText w:val="•"/>
      <w:lvlJc w:val="left"/>
      <w:pPr>
        <w:ind w:left="4900" w:hanging="360"/>
      </w:pPr>
      <w:rPr>
        <w:rFonts w:hint="default"/>
        <w:lang w:val="es-ES" w:eastAsia="en-US" w:bidi="ar-SA"/>
      </w:rPr>
    </w:lvl>
    <w:lvl w:ilvl="6" w:tplc="EB222854">
      <w:numFmt w:val="bullet"/>
      <w:lvlText w:val="•"/>
      <w:lvlJc w:val="left"/>
      <w:pPr>
        <w:ind w:left="5772" w:hanging="360"/>
      </w:pPr>
      <w:rPr>
        <w:rFonts w:hint="default"/>
        <w:lang w:val="es-ES" w:eastAsia="en-US" w:bidi="ar-SA"/>
      </w:rPr>
    </w:lvl>
    <w:lvl w:ilvl="7" w:tplc="83D2ACB6">
      <w:numFmt w:val="bullet"/>
      <w:lvlText w:val="•"/>
      <w:lvlJc w:val="left"/>
      <w:pPr>
        <w:ind w:left="6644" w:hanging="360"/>
      </w:pPr>
      <w:rPr>
        <w:rFonts w:hint="default"/>
        <w:lang w:val="es-ES" w:eastAsia="en-US" w:bidi="ar-SA"/>
      </w:rPr>
    </w:lvl>
    <w:lvl w:ilvl="8" w:tplc="7108C156">
      <w:numFmt w:val="bullet"/>
      <w:lvlText w:val="•"/>
      <w:lvlJc w:val="left"/>
      <w:pPr>
        <w:ind w:left="7516" w:hanging="360"/>
      </w:pPr>
      <w:rPr>
        <w:rFonts w:hint="default"/>
        <w:lang w:val="es-ES" w:eastAsia="en-US" w:bidi="ar-SA"/>
      </w:rPr>
    </w:lvl>
  </w:abstractNum>
  <w:num w:numId="1">
    <w:abstractNumId w:val="1"/>
  </w:num>
  <w:num w:numId="2">
    <w:abstractNumId w:val="13"/>
  </w:num>
  <w:num w:numId="3">
    <w:abstractNumId w:val="29"/>
  </w:num>
  <w:num w:numId="4">
    <w:abstractNumId w:val="9"/>
  </w:num>
  <w:num w:numId="5">
    <w:abstractNumId w:val="25"/>
  </w:num>
  <w:num w:numId="6">
    <w:abstractNumId w:val="19"/>
  </w:num>
  <w:num w:numId="7">
    <w:abstractNumId w:val="11"/>
  </w:num>
  <w:num w:numId="8">
    <w:abstractNumId w:val="7"/>
  </w:num>
  <w:num w:numId="9">
    <w:abstractNumId w:val="10"/>
  </w:num>
  <w:num w:numId="10">
    <w:abstractNumId w:val="30"/>
  </w:num>
  <w:num w:numId="11">
    <w:abstractNumId w:val="23"/>
  </w:num>
  <w:num w:numId="12">
    <w:abstractNumId w:val="0"/>
  </w:num>
  <w:num w:numId="13">
    <w:abstractNumId w:val="5"/>
  </w:num>
  <w:num w:numId="14">
    <w:abstractNumId w:val="16"/>
  </w:num>
  <w:num w:numId="15">
    <w:abstractNumId w:val="3"/>
  </w:num>
  <w:num w:numId="16">
    <w:abstractNumId w:val="4"/>
  </w:num>
  <w:num w:numId="17">
    <w:abstractNumId w:val="15"/>
  </w:num>
  <w:num w:numId="18">
    <w:abstractNumId w:val="20"/>
  </w:num>
  <w:num w:numId="19">
    <w:abstractNumId w:val="12"/>
  </w:num>
  <w:num w:numId="20">
    <w:abstractNumId w:val="22"/>
  </w:num>
  <w:num w:numId="21">
    <w:abstractNumId w:val="21"/>
  </w:num>
  <w:num w:numId="22">
    <w:abstractNumId w:val="14"/>
  </w:num>
  <w:num w:numId="23">
    <w:abstractNumId w:val="6"/>
  </w:num>
  <w:num w:numId="24">
    <w:abstractNumId w:val="26"/>
  </w:num>
  <w:num w:numId="25">
    <w:abstractNumId w:val="17"/>
  </w:num>
  <w:num w:numId="26">
    <w:abstractNumId w:val="24"/>
  </w:num>
  <w:num w:numId="27">
    <w:abstractNumId w:val="18"/>
  </w:num>
  <w:num w:numId="28">
    <w:abstractNumId w:val="27"/>
  </w:num>
  <w:num w:numId="29">
    <w:abstractNumId w:val="31"/>
  </w:num>
  <w:num w:numId="30">
    <w:abstractNumId w:val="2"/>
  </w:num>
  <w:num w:numId="31">
    <w:abstractNumId w:val="8"/>
  </w:num>
  <w:num w:numId="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hyphenationZone w:val="425"/>
  <w:drawingGridHorizontalSpacing w:val="11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34"/>
    <w:rsid w:val="000002E7"/>
    <w:rsid w:val="00000638"/>
    <w:rsid w:val="00001742"/>
    <w:rsid w:val="000020BD"/>
    <w:rsid w:val="00003543"/>
    <w:rsid w:val="000036D9"/>
    <w:rsid w:val="00004307"/>
    <w:rsid w:val="00004806"/>
    <w:rsid w:val="000055F9"/>
    <w:rsid w:val="000069E2"/>
    <w:rsid w:val="00006BC2"/>
    <w:rsid w:val="00010D04"/>
    <w:rsid w:val="0001111F"/>
    <w:rsid w:val="00011A56"/>
    <w:rsid w:val="00012339"/>
    <w:rsid w:val="00013038"/>
    <w:rsid w:val="0001357C"/>
    <w:rsid w:val="000137A4"/>
    <w:rsid w:val="00013EA6"/>
    <w:rsid w:val="0001475D"/>
    <w:rsid w:val="00014DAC"/>
    <w:rsid w:val="00015DAD"/>
    <w:rsid w:val="00017F00"/>
    <w:rsid w:val="00020D3B"/>
    <w:rsid w:val="000221A5"/>
    <w:rsid w:val="0002299B"/>
    <w:rsid w:val="00022B67"/>
    <w:rsid w:val="00022CA3"/>
    <w:rsid w:val="000254EB"/>
    <w:rsid w:val="00026617"/>
    <w:rsid w:val="00027E41"/>
    <w:rsid w:val="00033E40"/>
    <w:rsid w:val="00034617"/>
    <w:rsid w:val="00036BFC"/>
    <w:rsid w:val="00037654"/>
    <w:rsid w:val="000377CE"/>
    <w:rsid w:val="00037A07"/>
    <w:rsid w:val="00043237"/>
    <w:rsid w:val="00043FB4"/>
    <w:rsid w:val="00044C20"/>
    <w:rsid w:val="00045036"/>
    <w:rsid w:val="00046F3A"/>
    <w:rsid w:val="000471CF"/>
    <w:rsid w:val="00050C97"/>
    <w:rsid w:val="00053870"/>
    <w:rsid w:val="00056C7C"/>
    <w:rsid w:val="00060079"/>
    <w:rsid w:val="00061D2E"/>
    <w:rsid w:val="00062E6B"/>
    <w:rsid w:val="00063001"/>
    <w:rsid w:val="000633B1"/>
    <w:rsid w:val="00063AEE"/>
    <w:rsid w:val="0006435B"/>
    <w:rsid w:val="000645B3"/>
    <w:rsid w:val="00064A3E"/>
    <w:rsid w:val="0006573C"/>
    <w:rsid w:val="00066684"/>
    <w:rsid w:val="00067D20"/>
    <w:rsid w:val="000722DD"/>
    <w:rsid w:val="00080209"/>
    <w:rsid w:val="000827DA"/>
    <w:rsid w:val="000834E7"/>
    <w:rsid w:val="00084C40"/>
    <w:rsid w:val="00085390"/>
    <w:rsid w:val="00085BD4"/>
    <w:rsid w:val="00085C11"/>
    <w:rsid w:val="00085CB4"/>
    <w:rsid w:val="0008676C"/>
    <w:rsid w:val="00087B25"/>
    <w:rsid w:val="00091C86"/>
    <w:rsid w:val="00091D54"/>
    <w:rsid w:val="00091F95"/>
    <w:rsid w:val="00092619"/>
    <w:rsid w:val="0009350A"/>
    <w:rsid w:val="00096DE4"/>
    <w:rsid w:val="000A00D9"/>
    <w:rsid w:val="000A089C"/>
    <w:rsid w:val="000A39DC"/>
    <w:rsid w:val="000A5442"/>
    <w:rsid w:val="000A5F74"/>
    <w:rsid w:val="000A612A"/>
    <w:rsid w:val="000A7A93"/>
    <w:rsid w:val="000B1541"/>
    <w:rsid w:val="000B1817"/>
    <w:rsid w:val="000B1E8A"/>
    <w:rsid w:val="000B232C"/>
    <w:rsid w:val="000B350A"/>
    <w:rsid w:val="000B4A59"/>
    <w:rsid w:val="000B550B"/>
    <w:rsid w:val="000B6819"/>
    <w:rsid w:val="000B6A6F"/>
    <w:rsid w:val="000B6C2D"/>
    <w:rsid w:val="000B737C"/>
    <w:rsid w:val="000B7952"/>
    <w:rsid w:val="000C2FBB"/>
    <w:rsid w:val="000C3B3F"/>
    <w:rsid w:val="000C4E3B"/>
    <w:rsid w:val="000D02E4"/>
    <w:rsid w:val="000D0B7A"/>
    <w:rsid w:val="000D1D40"/>
    <w:rsid w:val="000D244D"/>
    <w:rsid w:val="000D282F"/>
    <w:rsid w:val="000D47D8"/>
    <w:rsid w:val="000D5212"/>
    <w:rsid w:val="000D576A"/>
    <w:rsid w:val="000D6DD7"/>
    <w:rsid w:val="000D6E69"/>
    <w:rsid w:val="000D6FAD"/>
    <w:rsid w:val="000D7A29"/>
    <w:rsid w:val="000E0386"/>
    <w:rsid w:val="000E2A61"/>
    <w:rsid w:val="000E2C48"/>
    <w:rsid w:val="000E375A"/>
    <w:rsid w:val="000E3AF1"/>
    <w:rsid w:val="000E4461"/>
    <w:rsid w:val="000E683C"/>
    <w:rsid w:val="000E6AE1"/>
    <w:rsid w:val="000E6BE6"/>
    <w:rsid w:val="000E6C94"/>
    <w:rsid w:val="000E7778"/>
    <w:rsid w:val="000E7D23"/>
    <w:rsid w:val="000F1A73"/>
    <w:rsid w:val="000F2125"/>
    <w:rsid w:val="000F21FF"/>
    <w:rsid w:val="000F23C8"/>
    <w:rsid w:val="000F29D1"/>
    <w:rsid w:val="000F2A14"/>
    <w:rsid w:val="000F2B7A"/>
    <w:rsid w:val="000F38EF"/>
    <w:rsid w:val="000F4D37"/>
    <w:rsid w:val="000F5B47"/>
    <w:rsid w:val="000F5E70"/>
    <w:rsid w:val="000F6DFF"/>
    <w:rsid w:val="000F71E2"/>
    <w:rsid w:val="000F7EF2"/>
    <w:rsid w:val="00100498"/>
    <w:rsid w:val="00101CE2"/>
    <w:rsid w:val="00101EAE"/>
    <w:rsid w:val="001020FB"/>
    <w:rsid w:val="00104B69"/>
    <w:rsid w:val="0010510C"/>
    <w:rsid w:val="001051C0"/>
    <w:rsid w:val="001071FB"/>
    <w:rsid w:val="0010751D"/>
    <w:rsid w:val="00107CCB"/>
    <w:rsid w:val="00111AF3"/>
    <w:rsid w:val="001124D5"/>
    <w:rsid w:val="0011296A"/>
    <w:rsid w:val="001157C3"/>
    <w:rsid w:val="00116B07"/>
    <w:rsid w:val="0011735C"/>
    <w:rsid w:val="00117D0E"/>
    <w:rsid w:val="001202A8"/>
    <w:rsid w:val="00121B6F"/>
    <w:rsid w:val="001227F2"/>
    <w:rsid w:val="00122BE9"/>
    <w:rsid w:val="00124936"/>
    <w:rsid w:val="00124FBB"/>
    <w:rsid w:val="00126818"/>
    <w:rsid w:val="00127F25"/>
    <w:rsid w:val="001300F7"/>
    <w:rsid w:val="001313C4"/>
    <w:rsid w:val="00133CB8"/>
    <w:rsid w:val="0013619E"/>
    <w:rsid w:val="00136B6A"/>
    <w:rsid w:val="00136B8C"/>
    <w:rsid w:val="00140FCE"/>
    <w:rsid w:val="0014184A"/>
    <w:rsid w:val="0014282B"/>
    <w:rsid w:val="0014607E"/>
    <w:rsid w:val="00150F7A"/>
    <w:rsid w:val="001518D8"/>
    <w:rsid w:val="00152523"/>
    <w:rsid w:val="0015378B"/>
    <w:rsid w:val="0015627F"/>
    <w:rsid w:val="001565FE"/>
    <w:rsid w:val="00157459"/>
    <w:rsid w:val="00157528"/>
    <w:rsid w:val="0016012E"/>
    <w:rsid w:val="001608DC"/>
    <w:rsid w:val="0016113E"/>
    <w:rsid w:val="001619B3"/>
    <w:rsid w:val="00161AAA"/>
    <w:rsid w:val="00162526"/>
    <w:rsid w:val="00164820"/>
    <w:rsid w:val="00164F96"/>
    <w:rsid w:val="001663C8"/>
    <w:rsid w:val="001665D9"/>
    <w:rsid w:val="0016735F"/>
    <w:rsid w:val="00170343"/>
    <w:rsid w:val="0017224E"/>
    <w:rsid w:val="001726DE"/>
    <w:rsid w:val="00173157"/>
    <w:rsid w:val="001739D8"/>
    <w:rsid w:val="00174128"/>
    <w:rsid w:val="0017660B"/>
    <w:rsid w:val="00176D1D"/>
    <w:rsid w:val="0017774C"/>
    <w:rsid w:val="00180B0F"/>
    <w:rsid w:val="00181F06"/>
    <w:rsid w:val="001833D8"/>
    <w:rsid w:val="00183CC7"/>
    <w:rsid w:val="00185A7F"/>
    <w:rsid w:val="001863F5"/>
    <w:rsid w:val="001867D6"/>
    <w:rsid w:val="00186A72"/>
    <w:rsid w:val="00187AD0"/>
    <w:rsid w:val="00187D07"/>
    <w:rsid w:val="00191289"/>
    <w:rsid w:val="00191483"/>
    <w:rsid w:val="00191C63"/>
    <w:rsid w:val="00191FFA"/>
    <w:rsid w:val="001927AB"/>
    <w:rsid w:val="001928E0"/>
    <w:rsid w:val="00192E5E"/>
    <w:rsid w:val="00194830"/>
    <w:rsid w:val="00196B82"/>
    <w:rsid w:val="00196FE8"/>
    <w:rsid w:val="001975EF"/>
    <w:rsid w:val="001A0C3C"/>
    <w:rsid w:val="001A11F4"/>
    <w:rsid w:val="001A1CB5"/>
    <w:rsid w:val="001A2939"/>
    <w:rsid w:val="001A2F29"/>
    <w:rsid w:val="001A399D"/>
    <w:rsid w:val="001A49A9"/>
    <w:rsid w:val="001A4D74"/>
    <w:rsid w:val="001A6174"/>
    <w:rsid w:val="001A72CD"/>
    <w:rsid w:val="001B26FC"/>
    <w:rsid w:val="001B36EB"/>
    <w:rsid w:val="001B36ED"/>
    <w:rsid w:val="001B402E"/>
    <w:rsid w:val="001B4380"/>
    <w:rsid w:val="001B6484"/>
    <w:rsid w:val="001B6DEE"/>
    <w:rsid w:val="001C0760"/>
    <w:rsid w:val="001C1CF7"/>
    <w:rsid w:val="001C2CF3"/>
    <w:rsid w:val="001C34B1"/>
    <w:rsid w:val="001C522E"/>
    <w:rsid w:val="001C7CED"/>
    <w:rsid w:val="001D0923"/>
    <w:rsid w:val="001D0D6D"/>
    <w:rsid w:val="001D0FCE"/>
    <w:rsid w:val="001D2929"/>
    <w:rsid w:val="001D32D3"/>
    <w:rsid w:val="001D3CF2"/>
    <w:rsid w:val="001D3DFF"/>
    <w:rsid w:val="001D6C9D"/>
    <w:rsid w:val="001D6E6A"/>
    <w:rsid w:val="001D79FA"/>
    <w:rsid w:val="001E1C62"/>
    <w:rsid w:val="001E256C"/>
    <w:rsid w:val="001E3515"/>
    <w:rsid w:val="001E41E3"/>
    <w:rsid w:val="001E5EA1"/>
    <w:rsid w:val="001F09C7"/>
    <w:rsid w:val="001F2933"/>
    <w:rsid w:val="001F3EBA"/>
    <w:rsid w:val="001F4773"/>
    <w:rsid w:val="001F5793"/>
    <w:rsid w:val="001F7081"/>
    <w:rsid w:val="001F76CA"/>
    <w:rsid w:val="0020062C"/>
    <w:rsid w:val="002007C7"/>
    <w:rsid w:val="00201168"/>
    <w:rsid w:val="002023DB"/>
    <w:rsid w:val="00202AB7"/>
    <w:rsid w:val="00203540"/>
    <w:rsid w:val="002068E8"/>
    <w:rsid w:val="00207E2F"/>
    <w:rsid w:val="00210F37"/>
    <w:rsid w:val="00211332"/>
    <w:rsid w:val="00214BCF"/>
    <w:rsid w:val="00215C99"/>
    <w:rsid w:val="002174C0"/>
    <w:rsid w:val="00223BE0"/>
    <w:rsid w:val="00224D6C"/>
    <w:rsid w:val="00224F8F"/>
    <w:rsid w:val="00224FC0"/>
    <w:rsid w:val="00226E7B"/>
    <w:rsid w:val="002276F8"/>
    <w:rsid w:val="0022775D"/>
    <w:rsid w:val="00227EDC"/>
    <w:rsid w:val="00230E59"/>
    <w:rsid w:val="0023156B"/>
    <w:rsid w:val="00233EDB"/>
    <w:rsid w:val="00234EB6"/>
    <w:rsid w:val="00235753"/>
    <w:rsid w:val="00235CBE"/>
    <w:rsid w:val="0023655B"/>
    <w:rsid w:val="00236644"/>
    <w:rsid w:val="00236D9D"/>
    <w:rsid w:val="002371BB"/>
    <w:rsid w:val="002407DC"/>
    <w:rsid w:val="002430D4"/>
    <w:rsid w:val="0024363B"/>
    <w:rsid w:val="0024419B"/>
    <w:rsid w:val="00245F25"/>
    <w:rsid w:val="002464BE"/>
    <w:rsid w:val="00246A56"/>
    <w:rsid w:val="0024785B"/>
    <w:rsid w:val="00247D33"/>
    <w:rsid w:val="00250DB2"/>
    <w:rsid w:val="00252505"/>
    <w:rsid w:val="00252702"/>
    <w:rsid w:val="00253A7E"/>
    <w:rsid w:val="002541A3"/>
    <w:rsid w:val="0025530D"/>
    <w:rsid w:val="00255E3C"/>
    <w:rsid w:val="0025669A"/>
    <w:rsid w:val="002575C6"/>
    <w:rsid w:val="0026029F"/>
    <w:rsid w:val="00260D66"/>
    <w:rsid w:val="00260F72"/>
    <w:rsid w:val="00261356"/>
    <w:rsid w:val="00261C6C"/>
    <w:rsid w:val="00262B11"/>
    <w:rsid w:val="00262B8C"/>
    <w:rsid w:val="00262D52"/>
    <w:rsid w:val="00263217"/>
    <w:rsid w:val="00263817"/>
    <w:rsid w:val="00264B51"/>
    <w:rsid w:val="00264E98"/>
    <w:rsid w:val="00265364"/>
    <w:rsid w:val="00266000"/>
    <w:rsid w:val="002673BD"/>
    <w:rsid w:val="002679A7"/>
    <w:rsid w:val="002701CD"/>
    <w:rsid w:val="0027130B"/>
    <w:rsid w:val="00271462"/>
    <w:rsid w:val="00271D75"/>
    <w:rsid w:val="00273CB1"/>
    <w:rsid w:val="00276326"/>
    <w:rsid w:val="0027788F"/>
    <w:rsid w:val="00280ACB"/>
    <w:rsid w:val="00281FE5"/>
    <w:rsid w:val="00282128"/>
    <w:rsid w:val="0028272F"/>
    <w:rsid w:val="00283A6E"/>
    <w:rsid w:val="00283E56"/>
    <w:rsid w:val="0028683E"/>
    <w:rsid w:val="002868EB"/>
    <w:rsid w:val="00286B8E"/>
    <w:rsid w:val="002916EB"/>
    <w:rsid w:val="002919F0"/>
    <w:rsid w:val="0029311D"/>
    <w:rsid w:val="002944BC"/>
    <w:rsid w:val="00295C71"/>
    <w:rsid w:val="00296F88"/>
    <w:rsid w:val="002A1346"/>
    <w:rsid w:val="002A28AF"/>
    <w:rsid w:val="002A2A36"/>
    <w:rsid w:val="002A4938"/>
    <w:rsid w:val="002A589A"/>
    <w:rsid w:val="002A6077"/>
    <w:rsid w:val="002A79CB"/>
    <w:rsid w:val="002B1B68"/>
    <w:rsid w:val="002B1EB0"/>
    <w:rsid w:val="002B29A3"/>
    <w:rsid w:val="002B2BD1"/>
    <w:rsid w:val="002B2E11"/>
    <w:rsid w:val="002B6956"/>
    <w:rsid w:val="002B72F0"/>
    <w:rsid w:val="002C08A3"/>
    <w:rsid w:val="002C3DB8"/>
    <w:rsid w:val="002C51D3"/>
    <w:rsid w:val="002C531C"/>
    <w:rsid w:val="002C5533"/>
    <w:rsid w:val="002C7D84"/>
    <w:rsid w:val="002D0110"/>
    <w:rsid w:val="002D0B7F"/>
    <w:rsid w:val="002D0C3E"/>
    <w:rsid w:val="002D10A9"/>
    <w:rsid w:val="002D166A"/>
    <w:rsid w:val="002D1B50"/>
    <w:rsid w:val="002D2280"/>
    <w:rsid w:val="002D27D1"/>
    <w:rsid w:val="002D3C02"/>
    <w:rsid w:val="002D3F7D"/>
    <w:rsid w:val="002D3FD1"/>
    <w:rsid w:val="002D5C1A"/>
    <w:rsid w:val="002E1ABA"/>
    <w:rsid w:val="002E200F"/>
    <w:rsid w:val="002E2325"/>
    <w:rsid w:val="002E3586"/>
    <w:rsid w:val="002E39ED"/>
    <w:rsid w:val="002E42D5"/>
    <w:rsid w:val="002E4C63"/>
    <w:rsid w:val="002E53F5"/>
    <w:rsid w:val="002F0505"/>
    <w:rsid w:val="002F0E78"/>
    <w:rsid w:val="002F121C"/>
    <w:rsid w:val="002F211D"/>
    <w:rsid w:val="002F4983"/>
    <w:rsid w:val="002F616D"/>
    <w:rsid w:val="002F7600"/>
    <w:rsid w:val="003003B5"/>
    <w:rsid w:val="0030190F"/>
    <w:rsid w:val="00302B34"/>
    <w:rsid w:val="00304A62"/>
    <w:rsid w:val="00305796"/>
    <w:rsid w:val="00313D1D"/>
    <w:rsid w:val="00313D26"/>
    <w:rsid w:val="003148DF"/>
    <w:rsid w:val="00315844"/>
    <w:rsid w:val="00317F1E"/>
    <w:rsid w:val="00321084"/>
    <w:rsid w:val="003257EE"/>
    <w:rsid w:val="00326816"/>
    <w:rsid w:val="00330158"/>
    <w:rsid w:val="00330B4C"/>
    <w:rsid w:val="00331B5A"/>
    <w:rsid w:val="003320BC"/>
    <w:rsid w:val="00332B38"/>
    <w:rsid w:val="00332C91"/>
    <w:rsid w:val="00334B68"/>
    <w:rsid w:val="0033542D"/>
    <w:rsid w:val="00336D4B"/>
    <w:rsid w:val="00341468"/>
    <w:rsid w:val="00341A28"/>
    <w:rsid w:val="003425A1"/>
    <w:rsid w:val="003425B3"/>
    <w:rsid w:val="0034291E"/>
    <w:rsid w:val="00343032"/>
    <w:rsid w:val="00345394"/>
    <w:rsid w:val="00345952"/>
    <w:rsid w:val="0034632A"/>
    <w:rsid w:val="0034710F"/>
    <w:rsid w:val="003471CF"/>
    <w:rsid w:val="0035069D"/>
    <w:rsid w:val="003507D5"/>
    <w:rsid w:val="00350A37"/>
    <w:rsid w:val="00350E50"/>
    <w:rsid w:val="00351793"/>
    <w:rsid w:val="00352062"/>
    <w:rsid w:val="00352558"/>
    <w:rsid w:val="003526A9"/>
    <w:rsid w:val="00352E1F"/>
    <w:rsid w:val="00352E61"/>
    <w:rsid w:val="00353390"/>
    <w:rsid w:val="00353707"/>
    <w:rsid w:val="00353A63"/>
    <w:rsid w:val="00353E98"/>
    <w:rsid w:val="00354367"/>
    <w:rsid w:val="00354FE9"/>
    <w:rsid w:val="0035795B"/>
    <w:rsid w:val="00360BA7"/>
    <w:rsid w:val="00362A8A"/>
    <w:rsid w:val="00363F73"/>
    <w:rsid w:val="003641A9"/>
    <w:rsid w:val="00365BCC"/>
    <w:rsid w:val="003670E3"/>
    <w:rsid w:val="003675F5"/>
    <w:rsid w:val="00367BB0"/>
    <w:rsid w:val="00370287"/>
    <w:rsid w:val="00370488"/>
    <w:rsid w:val="00371C8D"/>
    <w:rsid w:val="003735AB"/>
    <w:rsid w:val="00373756"/>
    <w:rsid w:val="0037378A"/>
    <w:rsid w:val="00373EB2"/>
    <w:rsid w:val="003772B9"/>
    <w:rsid w:val="00377D1A"/>
    <w:rsid w:val="00380E92"/>
    <w:rsid w:val="00381D40"/>
    <w:rsid w:val="003827C3"/>
    <w:rsid w:val="00382C21"/>
    <w:rsid w:val="003834AD"/>
    <w:rsid w:val="0038642B"/>
    <w:rsid w:val="00387172"/>
    <w:rsid w:val="00387222"/>
    <w:rsid w:val="003900DD"/>
    <w:rsid w:val="0039150F"/>
    <w:rsid w:val="00391D6B"/>
    <w:rsid w:val="00392C95"/>
    <w:rsid w:val="00394746"/>
    <w:rsid w:val="003951A0"/>
    <w:rsid w:val="003951BE"/>
    <w:rsid w:val="00396B2B"/>
    <w:rsid w:val="00396E39"/>
    <w:rsid w:val="00396F6E"/>
    <w:rsid w:val="00397D21"/>
    <w:rsid w:val="003A09E3"/>
    <w:rsid w:val="003A139A"/>
    <w:rsid w:val="003A240C"/>
    <w:rsid w:val="003A3863"/>
    <w:rsid w:val="003A43E3"/>
    <w:rsid w:val="003A57F8"/>
    <w:rsid w:val="003A679E"/>
    <w:rsid w:val="003B0904"/>
    <w:rsid w:val="003B0E4D"/>
    <w:rsid w:val="003B143E"/>
    <w:rsid w:val="003B2DF1"/>
    <w:rsid w:val="003B4031"/>
    <w:rsid w:val="003B52D8"/>
    <w:rsid w:val="003B555F"/>
    <w:rsid w:val="003B58A9"/>
    <w:rsid w:val="003B5909"/>
    <w:rsid w:val="003B5D70"/>
    <w:rsid w:val="003B6663"/>
    <w:rsid w:val="003B680A"/>
    <w:rsid w:val="003B703D"/>
    <w:rsid w:val="003B761E"/>
    <w:rsid w:val="003B773D"/>
    <w:rsid w:val="003C007B"/>
    <w:rsid w:val="003C1FDF"/>
    <w:rsid w:val="003C228B"/>
    <w:rsid w:val="003C2998"/>
    <w:rsid w:val="003C32E9"/>
    <w:rsid w:val="003C361C"/>
    <w:rsid w:val="003C3D03"/>
    <w:rsid w:val="003C4636"/>
    <w:rsid w:val="003C5018"/>
    <w:rsid w:val="003C5B6F"/>
    <w:rsid w:val="003C6199"/>
    <w:rsid w:val="003C7BBF"/>
    <w:rsid w:val="003D1C26"/>
    <w:rsid w:val="003D21A5"/>
    <w:rsid w:val="003D28D8"/>
    <w:rsid w:val="003D39E1"/>
    <w:rsid w:val="003D5C74"/>
    <w:rsid w:val="003D62E1"/>
    <w:rsid w:val="003D6A56"/>
    <w:rsid w:val="003D6F83"/>
    <w:rsid w:val="003E0AF8"/>
    <w:rsid w:val="003E0CB1"/>
    <w:rsid w:val="003E1FDC"/>
    <w:rsid w:val="003E2080"/>
    <w:rsid w:val="003E317C"/>
    <w:rsid w:val="003E391A"/>
    <w:rsid w:val="003E39F9"/>
    <w:rsid w:val="003E3F53"/>
    <w:rsid w:val="003E4398"/>
    <w:rsid w:val="003E44B9"/>
    <w:rsid w:val="003E454F"/>
    <w:rsid w:val="003E5F18"/>
    <w:rsid w:val="003E62D2"/>
    <w:rsid w:val="003E69BC"/>
    <w:rsid w:val="003E7683"/>
    <w:rsid w:val="003F1888"/>
    <w:rsid w:val="003F2EA2"/>
    <w:rsid w:val="003F420C"/>
    <w:rsid w:val="003F576A"/>
    <w:rsid w:val="003F6519"/>
    <w:rsid w:val="003F6B14"/>
    <w:rsid w:val="003F701A"/>
    <w:rsid w:val="003F76F2"/>
    <w:rsid w:val="0040018C"/>
    <w:rsid w:val="004007DF"/>
    <w:rsid w:val="00400819"/>
    <w:rsid w:val="00401453"/>
    <w:rsid w:val="00401AD1"/>
    <w:rsid w:val="004025C9"/>
    <w:rsid w:val="00402C6A"/>
    <w:rsid w:val="004041A7"/>
    <w:rsid w:val="00405821"/>
    <w:rsid w:val="00406B97"/>
    <w:rsid w:val="00410C21"/>
    <w:rsid w:val="00413312"/>
    <w:rsid w:val="004134C1"/>
    <w:rsid w:val="004144BE"/>
    <w:rsid w:val="004144F4"/>
    <w:rsid w:val="0041486E"/>
    <w:rsid w:val="00414874"/>
    <w:rsid w:val="0041772C"/>
    <w:rsid w:val="00420148"/>
    <w:rsid w:val="0042288C"/>
    <w:rsid w:val="00423CA0"/>
    <w:rsid w:val="00423F34"/>
    <w:rsid w:val="0042480C"/>
    <w:rsid w:val="00424E0E"/>
    <w:rsid w:val="004259FF"/>
    <w:rsid w:val="00425CFA"/>
    <w:rsid w:val="004267FA"/>
    <w:rsid w:val="00426818"/>
    <w:rsid w:val="00427493"/>
    <w:rsid w:val="00431A50"/>
    <w:rsid w:val="0043242A"/>
    <w:rsid w:val="004326DD"/>
    <w:rsid w:val="00434046"/>
    <w:rsid w:val="00434A9B"/>
    <w:rsid w:val="00434E45"/>
    <w:rsid w:val="00435408"/>
    <w:rsid w:val="00435CD0"/>
    <w:rsid w:val="00436C39"/>
    <w:rsid w:val="00437F26"/>
    <w:rsid w:val="00440175"/>
    <w:rsid w:val="0044040A"/>
    <w:rsid w:val="00441176"/>
    <w:rsid w:val="00442369"/>
    <w:rsid w:val="00442AE0"/>
    <w:rsid w:val="0044346E"/>
    <w:rsid w:val="00443E84"/>
    <w:rsid w:val="00444A44"/>
    <w:rsid w:val="00445903"/>
    <w:rsid w:val="00445FC3"/>
    <w:rsid w:val="0044648D"/>
    <w:rsid w:val="00446895"/>
    <w:rsid w:val="004471A0"/>
    <w:rsid w:val="00447D4E"/>
    <w:rsid w:val="00450975"/>
    <w:rsid w:val="00450A1B"/>
    <w:rsid w:val="0045164B"/>
    <w:rsid w:val="0045244F"/>
    <w:rsid w:val="00452997"/>
    <w:rsid w:val="00452DC4"/>
    <w:rsid w:val="00453431"/>
    <w:rsid w:val="00453AE8"/>
    <w:rsid w:val="00454EE0"/>
    <w:rsid w:val="00455967"/>
    <w:rsid w:val="00457A04"/>
    <w:rsid w:val="00460393"/>
    <w:rsid w:val="004604CC"/>
    <w:rsid w:val="00460F47"/>
    <w:rsid w:val="00461FAF"/>
    <w:rsid w:val="00462B3B"/>
    <w:rsid w:val="00463352"/>
    <w:rsid w:val="00463428"/>
    <w:rsid w:val="00464C5F"/>
    <w:rsid w:val="00465880"/>
    <w:rsid w:val="0046720E"/>
    <w:rsid w:val="00470CF7"/>
    <w:rsid w:val="00473220"/>
    <w:rsid w:val="00473504"/>
    <w:rsid w:val="00474D9B"/>
    <w:rsid w:val="004770D9"/>
    <w:rsid w:val="004773EF"/>
    <w:rsid w:val="00477BBA"/>
    <w:rsid w:val="00477C33"/>
    <w:rsid w:val="00477C73"/>
    <w:rsid w:val="0048020A"/>
    <w:rsid w:val="00480338"/>
    <w:rsid w:val="00480724"/>
    <w:rsid w:val="00480A98"/>
    <w:rsid w:val="0048146B"/>
    <w:rsid w:val="0048177C"/>
    <w:rsid w:val="0048197B"/>
    <w:rsid w:val="0048299E"/>
    <w:rsid w:val="0048299F"/>
    <w:rsid w:val="0048334D"/>
    <w:rsid w:val="0048378E"/>
    <w:rsid w:val="00483A86"/>
    <w:rsid w:val="00483ED9"/>
    <w:rsid w:val="00484634"/>
    <w:rsid w:val="0048527D"/>
    <w:rsid w:val="0048637B"/>
    <w:rsid w:val="004868F0"/>
    <w:rsid w:val="0048691F"/>
    <w:rsid w:val="00490522"/>
    <w:rsid w:val="00490C93"/>
    <w:rsid w:val="004911F9"/>
    <w:rsid w:val="00491226"/>
    <w:rsid w:val="0049274B"/>
    <w:rsid w:val="00493933"/>
    <w:rsid w:val="00493C45"/>
    <w:rsid w:val="0049449D"/>
    <w:rsid w:val="004949C7"/>
    <w:rsid w:val="00495B7B"/>
    <w:rsid w:val="004968C7"/>
    <w:rsid w:val="00496FDB"/>
    <w:rsid w:val="004A11CA"/>
    <w:rsid w:val="004A1804"/>
    <w:rsid w:val="004A2C71"/>
    <w:rsid w:val="004A44D2"/>
    <w:rsid w:val="004A5320"/>
    <w:rsid w:val="004A6A82"/>
    <w:rsid w:val="004A6B79"/>
    <w:rsid w:val="004A7381"/>
    <w:rsid w:val="004A7A1F"/>
    <w:rsid w:val="004B081F"/>
    <w:rsid w:val="004B0A07"/>
    <w:rsid w:val="004B16FC"/>
    <w:rsid w:val="004B4D40"/>
    <w:rsid w:val="004B4FB7"/>
    <w:rsid w:val="004B5AF0"/>
    <w:rsid w:val="004B69B5"/>
    <w:rsid w:val="004C0E53"/>
    <w:rsid w:val="004C1156"/>
    <w:rsid w:val="004C42AA"/>
    <w:rsid w:val="004C462B"/>
    <w:rsid w:val="004C571B"/>
    <w:rsid w:val="004C5C61"/>
    <w:rsid w:val="004C627C"/>
    <w:rsid w:val="004C6CF3"/>
    <w:rsid w:val="004C6FE6"/>
    <w:rsid w:val="004C704F"/>
    <w:rsid w:val="004C734A"/>
    <w:rsid w:val="004C7456"/>
    <w:rsid w:val="004C7798"/>
    <w:rsid w:val="004D08B9"/>
    <w:rsid w:val="004D0F21"/>
    <w:rsid w:val="004D3207"/>
    <w:rsid w:val="004D4EBC"/>
    <w:rsid w:val="004D5532"/>
    <w:rsid w:val="004E041B"/>
    <w:rsid w:val="004E0DE2"/>
    <w:rsid w:val="004E18F5"/>
    <w:rsid w:val="004E275F"/>
    <w:rsid w:val="004E2B53"/>
    <w:rsid w:val="004E6B8C"/>
    <w:rsid w:val="004E71D4"/>
    <w:rsid w:val="004E7F63"/>
    <w:rsid w:val="004F247B"/>
    <w:rsid w:val="004F2E4C"/>
    <w:rsid w:val="004F2F35"/>
    <w:rsid w:val="004F2F66"/>
    <w:rsid w:val="004F45FD"/>
    <w:rsid w:val="004F4B72"/>
    <w:rsid w:val="004F4BA7"/>
    <w:rsid w:val="004F57BB"/>
    <w:rsid w:val="004F61B6"/>
    <w:rsid w:val="004F63DB"/>
    <w:rsid w:val="005001D4"/>
    <w:rsid w:val="00500A58"/>
    <w:rsid w:val="0050129D"/>
    <w:rsid w:val="00501933"/>
    <w:rsid w:val="00501DA3"/>
    <w:rsid w:val="00503498"/>
    <w:rsid w:val="005039E2"/>
    <w:rsid w:val="00504CE5"/>
    <w:rsid w:val="005069A1"/>
    <w:rsid w:val="0050724D"/>
    <w:rsid w:val="00510C53"/>
    <w:rsid w:val="00510D7F"/>
    <w:rsid w:val="0051140E"/>
    <w:rsid w:val="0051301F"/>
    <w:rsid w:val="00513275"/>
    <w:rsid w:val="00513373"/>
    <w:rsid w:val="00514B5D"/>
    <w:rsid w:val="00514FC1"/>
    <w:rsid w:val="0051660F"/>
    <w:rsid w:val="00516DEC"/>
    <w:rsid w:val="005224DE"/>
    <w:rsid w:val="005229F6"/>
    <w:rsid w:val="00522E7A"/>
    <w:rsid w:val="0052510D"/>
    <w:rsid w:val="005265FB"/>
    <w:rsid w:val="00526AAA"/>
    <w:rsid w:val="00527A16"/>
    <w:rsid w:val="00527F44"/>
    <w:rsid w:val="005319BA"/>
    <w:rsid w:val="0053294F"/>
    <w:rsid w:val="00532C73"/>
    <w:rsid w:val="0053484E"/>
    <w:rsid w:val="0053504B"/>
    <w:rsid w:val="00535291"/>
    <w:rsid w:val="00535D70"/>
    <w:rsid w:val="00541ADA"/>
    <w:rsid w:val="00542AA7"/>
    <w:rsid w:val="00544D89"/>
    <w:rsid w:val="00544D99"/>
    <w:rsid w:val="005476CF"/>
    <w:rsid w:val="00551251"/>
    <w:rsid w:val="00551DEB"/>
    <w:rsid w:val="005527D4"/>
    <w:rsid w:val="005530F1"/>
    <w:rsid w:val="00554329"/>
    <w:rsid w:val="00555A1B"/>
    <w:rsid w:val="00555EEA"/>
    <w:rsid w:val="00556E6E"/>
    <w:rsid w:val="00557FE4"/>
    <w:rsid w:val="00560F50"/>
    <w:rsid w:val="00561CDF"/>
    <w:rsid w:val="00561E5B"/>
    <w:rsid w:val="00562EA4"/>
    <w:rsid w:val="00563646"/>
    <w:rsid w:val="0056387F"/>
    <w:rsid w:val="00563FEF"/>
    <w:rsid w:val="00565333"/>
    <w:rsid w:val="005667BB"/>
    <w:rsid w:val="00567B59"/>
    <w:rsid w:val="005705E0"/>
    <w:rsid w:val="00570647"/>
    <w:rsid w:val="005712FA"/>
    <w:rsid w:val="00571B77"/>
    <w:rsid w:val="00571E26"/>
    <w:rsid w:val="0057202B"/>
    <w:rsid w:val="00573793"/>
    <w:rsid w:val="00573D59"/>
    <w:rsid w:val="0057468C"/>
    <w:rsid w:val="00575CF2"/>
    <w:rsid w:val="005764D2"/>
    <w:rsid w:val="005768EA"/>
    <w:rsid w:val="005774B2"/>
    <w:rsid w:val="00584C17"/>
    <w:rsid w:val="00585686"/>
    <w:rsid w:val="00585B05"/>
    <w:rsid w:val="00585F4B"/>
    <w:rsid w:val="00591BFB"/>
    <w:rsid w:val="005936C7"/>
    <w:rsid w:val="00593BA5"/>
    <w:rsid w:val="005969E6"/>
    <w:rsid w:val="00597039"/>
    <w:rsid w:val="005976C3"/>
    <w:rsid w:val="005A0F4B"/>
    <w:rsid w:val="005A21B2"/>
    <w:rsid w:val="005A499F"/>
    <w:rsid w:val="005A6F0E"/>
    <w:rsid w:val="005B0152"/>
    <w:rsid w:val="005B19D5"/>
    <w:rsid w:val="005B1C78"/>
    <w:rsid w:val="005B57A4"/>
    <w:rsid w:val="005C062A"/>
    <w:rsid w:val="005C0870"/>
    <w:rsid w:val="005C163E"/>
    <w:rsid w:val="005C1BE0"/>
    <w:rsid w:val="005C3809"/>
    <w:rsid w:val="005C44FA"/>
    <w:rsid w:val="005C5564"/>
    <w:rsid w:val="005C66C1"/>
    <w:rsid w:val="005C7079"/>
    <w:rsid w:val="005C78A9"/>
    <w:rsid w:val="005D1FF9"/>
    <w:rsid w:val="005D23B2"/>
    <w:rsid w:val="005D71BD"/>
    <w:rsid w:val="005D7F54"/>
    <w:rsid w:val="005E1DE5"/>
    <w:rsid w:val="005E201B"/>
    <w:rsid w:val="005E4B2B"/>
    <w:rsid w:val="005E6A62"/>
    <w:rsid w:val="005E6E34"/>
    <w:rsid w:val="005F028E"/>
    <w:rsid w:val="005F16F3"/>
    <w:rsid w:val="005F1E9D"/>
    <w:rsid w:val="005F29C0"/>
    <w:rsid w:val="005F2A68"/>
    <w:rsid w:val="005F2AE2"/>
    <w:rsid w:val="005F50E1"/>
    <w:rsid w:val="005F6889"/>
    <w:rsid w:val="005F6F77"/>
    <w:rsid w:val="00600DE5"/>
    <w:rsid w:val="00603D58"/>
    <w:rsid w:val="0060430B"/>
    <w:rsid w:val="0060475A"/>
    <w:rsid w:val="00605016"/>
    <w:rsid w:val="006054E4"/>
    <w:rsid w:val="00606BD5"/>
    <w:rsid w:val="00607496"/>
    <w:rsid w:val="00607E15"/>
    <w:rsid w:val="006108C1"/>
    <w:rsid w:val="0061242C"/>
    <w:rsid w:val="00612BCA"/>
    <w:rsid w:val="00613450"/>
    <w:rsid w:val="0061388D"/>
    <w:rsid w:val="006140A3"/>
    <w:rsid w:val="0061450A"/>
    <w:rsid w:val="00614F3A"/>
    <w:rsid w:val="006165FC"/>
    <w:rsid w:val="006166D8"/>
    <w:rsid w:val="006179C0"/>
    <w:rsid w:val="00617A8A"/>
    <w:rsid w:val="006209F1"/>
    <w:rsid w:val="006211F5"/>
    <w:rsid w:val="00621CD4"/>
    <w:rsid w:val="00622ED8"/>
    <w:rsid w:val="00622F22"/>
    <w:rsid w:val="0062442E"/>
    <w:rsid w:val="00624A40"/>
    <w:rsid w:val="00624B62"/>
    <w:rsid w:val="00624B6D"/>
    <w:rsid w:val="00625923"/>
    <w:rsid w:val="0062598A"/>
    <w:rsid w:val="006270AB"/>
    <w:rsid w:val="00630772"/>
    <w:rsid w:val="00632671"/>
    <w:rsid w:val="006345FD"/>
    <w:rsid w:val="00634706"/>
    <w:rsid w:val="00636648"/>
    <w:rsid w:val="006376AC"/>
    <w:rsid w:val="00640908"/>
    <w:rsid w:val="00642181"/>
    <w:rsid w:val="00642190"/>
    <w:rsid w:val="00642451"/>
    <w:rsid w:val="006453AD"/>
    <w:rsid w:val="00645C46"/>
    <w:rsid w:val="00646070"/>
    <w:rsid w:val="00646295"/>
    <w:rsid w:val="00646E39"/>
    <w:rsid w:val="00650C3B"/>
    <w:rsid w:val="00650FAB"/>
    <w:rsid w:val="006510BF"/>
    <w:rsid w:val="006514DC"/>
    <w:rsid w:val="00653C5A"/>
    <w:rsid w:val="00653E23"/>
    <w:rsid w:val="006558B0"/>
    <w:rsid w:val="006576C7"/>
    <w:rsid w:val="00657C96"/>
    <w:rsid w:val="0066007D"/>
    <w:rsid w:val="0066035F"/>
    <w:rsid w:val="0066054A"/>
    <w:rsid w:val="00660E06"/>
    <w:rsid w:val="00661542"/>
    <w:rsid w:val="00661A51"/>
    <w:rsid w:val="00664AFD"/>
    <w:rsid w:val="00666DBC"/>
    <w:rsid w:val="00670039"/>
    <w:rsid w:val="00674072"/>
    <w:rsid w:val="00674A7F"/>
    <w:rsid w:val="00675AA6"/>
    <w:rsid w:val="0067738B"/>
    <w:rsid w:val="006811EC"/>
    <w:rsid w:val="00681F2B"/>
    <w:rsid w:val="00682D23"/>
    <w:rsid w:val="00683E05"/>
    <w:rsid w:val="0068562F"/>
    <w:rsid w:val="00685960"/>
    <w:rsid w:val="006863DD"/>
    <w:rsid w:val="006867E0"/>
    <w:rsid w:val="0068745A"/>
    <w:rsid w:val="00687724"/>
    <w:rsid w:val="00690540"/>
    <w:rsid w:val="006914BD"/>
    <w:rsid w:val="00691A6A"/>
    <w:rsid w:val="00693747"/>
    <w:rsid w:val="00694CD8"/>
    <w:rsid w:val="006A298F"/>
    <w:rsid w:val="006A483C"/>
    <w:rsid w:val="006A5544"/>
    <w:rsid w:val="006B023D"/>
    <w:rsid w:val="006B0760"/>
    <w:rsid w:val="006B08F4"/>
    <w:rsid w:val="006B1055"/>
    <w:rsid w:val="006B1E1B"/>
    <w:rsid w:val="006B26DA"/>
    <w:rsid w:val="006B2B57"/>
    <w:rsid w:val="006B6352"/>
    <w:rsid w:val="006C0F1A"/>
    <w:rsid w:val="006C25BC"/>
    <w:rsid w:val="006C30F5"/>
    <w:rsid w:val="006C4343"/>
    <w:rsid w:val="006C48E7"/>
    <w:rsid w:val="006C508E"/>
    <w:rsid w:val="006C5834"/>
    <w:rsid w:val="006C6179"/>
    <w:rsid w:val="006D096A"/>
    <w:rsid w:val="006D12A5"/>
    <w:rsid w:val="006D1B0E"/>
    <w:rsid w:val="006D1F2A"/>
    <w:rsid w:val="006D379B"/>
    <w:rsid w:val="006D46DC"/>
    <w:rsid w:val="006D50F7"/>
    <w:rsid w:val="006D683D"/>
    <w:rsid w:val="006D7219"/>
    <w:rsid w:val="006D7715"/>
    <w:rsid w:val="006D7FEB"/>
    <w:rsid w:val="006E080E"/>
    <w:rsid w:val="006E169B"/>
    <w:rsid w:val="006E58CB"/>
    <w:rsid w:val="006F0943"/>
    <w:rsid w:val="006F1145"/>
    <w:rsid w:val="006F18E0"/>
    <w:rsid w:val="006F1F62"/>
    <w:rsid w:val="006F2119"/>
    <w:rsid w:val="006F3244"/>
    <w:rsid w:val="006F3F04"/>
    <w:rsid w:val="006F3F78"/>
    <w:rsid w:val="006F4E20"/>
    <w:rsid w:val="0070196F"/>
    <w:rsid w:val="00701D94"/>
    <w:rsid w:val="00702D83"/>
    <w:rsid w:val="00703EFA"/>
    <w:rsid w:val="0070599C"/>
    <w:rsid w:val="00705CB0"/>
    <w:rsid w:val="00707446"/>
    <w:rsid w:val="00711024"/>
    <w:rsid w:val="00711DE4"/>
    <w:rsid w:val="00712C1A"/>
    <w:rsid w:val="007134E8"/>
    <w:rsid w:val="00715712"/>
    <w:rsid w:val="00717BAF"/>
    <w:rsid w:val="007220A4"/>
    <w:rsid w:val="0072315A"/>
    <w:rsid w:val="00723514"/>
    <w:rsid w:val="007244CE"/>
    <w:rsid w:val="00725BB0"/>
    <w:rsid w:val="00725DFE"/>
    <w:rsid w:val="0072616C"/>
    <w:rsid w:val="00730220"/>
    <w:rsid w:val="00730AF9"/>
    <w:rsid w:val="00731293"/>
    <w:rsid w:val="007314F9"/>
    <w:rsid w:val="00733792"/>
    <w:rsid w:val="00733B7B"/>
    <w:rsid w:val="007343C6"/>
    <w:rsid w:val="00734F43"/>
    <w:rsid w:val="00736586"/>
    <w:rsid w:val="007367F3"/>
    <w:rsid w:val="0074103A"/>
    <w:rsid w:val="00741DE6"/>
    <w:rsid w:val="00744820"/>
    <w:rsid w:val="00745259"/>
    <w:rsid w:val="00746F31"/>
    <w:rsid w:val="007474F9"/>
    <w:rsid w:val="007476EB"/>
    <w:rsid w:val="00753D60"/>
    <w:rsid w:val="00755063"/>
    <w:rsid w:val="00755829"/>
    <w:rsid w:val="00755BEE"/>
    <w:rsid w:val="0076023C"/>
    <w:rsid w:val="00761301"/>
    <w:rsid w:val="0076132B"/>
    <w:rsid w:val="007636FD"/>
    <w:rsid w:val="007639B2"/>
    <w:rsid w:val="007668FC"/>
    <w:rsid w:val="00767567"/>
    <w:rsid w:val="00767B6A"/>
    <w:rsid w:val="007700C8"/>
    <w:rsid w:val="007715D9"/>
    <w:rsid w:val="00771CD2"/>
    <w:rsid w:val="00771EEE"/>
    <w:rsid w:val="00772DE6"/>
    <w:rsid w:val="00773BAA"/>
    <w:rsid w:val="0077475D"/>
    <w:rsid w:val="0077627F"/>
    <w:rsid w:val="00777053"/>
    <w:rsid w:val="0078133B"/>
    <w:rsid w:val="007819AF"/>
    <w:rsid w:val="00781E0F"/>
    <w:rsid w:val="00782579"/>
    <w:rsid w:val="00783672"/>
    <w:rsid w:val="00783C47"/>
    <w:rsid w:val="007841AE"/>
    <w:rsid w:val="0078576C"/>
    <w:rsid w:val="00787770"/>
    <w:rsid w:val="00787B57"/>
    <w:rsid w:val="00787BF5"/>
    <w:rsid w:val="00790657"/>
    <w:rsid w:val="00790DF0"/>
    <w:rsid w:val="0079134A"/>
    <w:rsid w:val="007917B5"/>
    <w:rsid w:val="00792378"/>
    <w:rsid w:val="0079348D"/>
    <w:rsid w:val="00793F8D"/>
    <w:rsid w:val="007957C4"/>
    <w:rsid w:val="007971FA"/>
    <w:rsid w:val="007A001C"/>
    <w:rsid w:val="007A08F9"/>
    <w:rsid w:val="007A0F7E"/>
    <w:rsid w:val="007A1106"/>
    <w:rsid w:val="007A1620"/>
    <w:rsid w:val="007A1CBA"/>
    <w:rsid w:val="007A1F37"/>
    <w:rsid w:val="007A1FB5"/>
    <w:rsid w:val="007A208E"/>
    <w:rsid w:val="007A2D2C"/>
    <w:rsid w:val="007A2F26"/>
    <w:rsid w:val="007A375B"/>
    <w:rsid w:val="007A37CA"/>
    <w:rsid w:val="007A380D"/>
    <w:rsid w:val="007A3918"/>
    <w:rsid w:val="007A3E13"/>
    <w:rsid w:val="007A5B3A"/>
    <w:rsid w:val="007A5E69"/>
    <w:rsid w:val="007A7720"/>
    <w:rsid w:val="007A7825"/>
    <w:rsid w:val="007A7BC2"/>
    <w:rsid w:val="007B10F3"/>
    <w:rsid w:val="007B1AEB"/>
    <w:rsid w:val="007B26A3"/>
    <w:rsid w:val="007B3583"/>
    <w:rsid w:val="007B380A"/>
    <w:rsid w:val="007B4799"/>
    <w:rsid w:val="007B69CD"/>
    <w:rsid w:val="007B6F31"/>
    <w:rsid w:val="007C0AC8"/>
    <w:rsid w:val="007C1330"/>
    <w:rsid w:val="007C1CC9"/>
    <w:rsid w:val="007C3119"/>
    <w:rsid w:val="007C3F02"/>
    <w:rsid w:val="007C4AF6"/>
    <w:rsid w:val="007C6F1E"/>
    <w:rsid w:val="007C6FC0"/>
    <w:rsid w:val="007C70BC"/>
    <w:rsid w:val="007C788E"/>
    <w:rsid w:val="007D05AF"/>
    <w:rsid w:val="007D0AF9"/>
    <w:rsid w:val="007D0DA0"/>
    <w:rsid w:val="007D4B15"/>
    <w:rsid w:val="007D4BC1"/>
    <w:rsid w:val="007D4E14"/>
    <w:rsid w:val="007D4E72"/>
    <w:rsid w:val="007D5753"/>
    <w:rsid w:val="007D7188"/>
    <w:rsid w:val="007E023D"/>
    <w:rsid w:val="007E083A"/>
    <w:rsid w:val="007E17CF"/>
    <w:rsid w:val="007E42AF"/>
    <w:rsid w:val="007E5905"/>
    <w:rsid w:val="007E5996"/>
    <w:rsid w:val="007E66C2"/>
    <w:rsid w:val="007E66FA"/>
    <w:rsid w:val="007E69EF"/>
    <w:rsid w:val="007F06A8"/>
    <w:rsid w:val="007F203A"/>
    <w:rsid w:val="007F22C8"/>
    <w:rsid w:val="007F31E2"/>
    <w:rsid w:val="007F39A8"/>
    <w:rsid w:val="007F3ABF"/>
    <w:rsid w:val="007F460F"/>
    <w:rsid w:val="007F7F92"/>
    <w:rsid w:val="0080158A"/>
    <w:rsid w:val="00804B3F"/>
    <w:rsid w:val="0080594A"/>
    <w:rsid w:val="008064B5"/>
    <w:rsid w:val="00806A27"/>
    <w:rsid w:val="00807565"/>
    <w:rsid w:val="008078E0"/>
    <w:rsid w:val="00810A1E"/>
    <w:rsid w:val="00810F4D"/>
    <w:rsid w:val="00811E9D"/>
    <w:rsid w:val="00813257"/>
    <w:rsid w:val="00813485"/>
    <w:rsid w:val="00813DD4"/>
    <w:rsid w:val="00814292"/>
    <w:rsid w:val="00816A5B"/>
    <w:rsid w:val="00816FAB"/>
    <w:rsid w:val="008176BB"/>
    <w:rsid w:val="00817B2F"/>
    <w:rsid w:val="00820020"/>
    <w:rsid w:val="008206CA"/>
    <w:rsid w:val="008231FD"/>
    <w:rsid w:val="008252BD"/>
    <w:rsid w:val="0082622F"/>
    <w:rsid w:val="00826E75"/>
    <w:rsid w:val="00827CFD"/>
    <w:rsid w:val="00827DDB"/>
    <w:rsid w:val="0083015B"/>
    <w:rsid w:val="0083068A"/>
    <w:rsid w:val="00830E9A"/>
    <w:rsid w:val="00830EC6"/>
    <w:rsid w:val="0083220A"/>
    <w:rsid w:val="00832227"/>
    <w:rsid w:val="00833480"/>
    <w:rsid w:val="00835447"/>
    <w:rsid w:val="008358A3"/>
    <w:rsid w:val="00835B18"/>
    <w:rsid w:val="008364EE"/>
    <w:rsid w:val="00840015"/>
    <w:rsid w:val="00840B57"/>
    <w:rsid w:val="0084178B"/>
    <w:rsid w:val="00841F1E"/>
    <w:rsid w:val="008452B1"/>
    <w:rsid w:val="00847E44"/>
    <w:rsid w:val="008504A8"/>
    <w:rsid w:val="00852989"/>
    <w:rsid w:val="00855AD0"/>
    <w:rsid w:val="00856EF0"/>
    <w:rsid w:val="008601FB"/>
    <w:rsid w:val="00861476"/>
    <w:rsid w:val="0086368A"/>
    <w:rsid w:val="008651F1"/>
    <w:rsid w:val="00865C11"/>
    <w:rsid w:val="0086657C"/>
    <w:rsid w:val="00870AAA"/>
    <w:rsid w:val="0087293E"/>
    <w:rsid w:val="00873CBF"/>
    <w:rsid w:val="00873DAC"/>
    <w:rsid w:val="00875E91"/>
    <w:rsid w:val="0087663F"/>
    <w:rsid w:val="00877266"/>
    <w:rsid w:val="00880BAC"/>
    <w:rsid w:val="0088130A"/>
    <w:rsid w:val="008818A4"/>
    <w:rsid w:val="00881DBD"/>
    <w:rsid w:val="00883C6B"/>
    <w:rsid w:val="00883E5E"/>
    <w:rsid w:val="008879C9"/>
    <w:rsid w:val="008920E5"/>
    <w:rsid w:val="0089223A"/>
    <w:rsid w:val="008922D9"/>
    <w:rsid w:val="00893BE4"/>
    <w:rsid w:val="0089641D"/>
    <w:rsid w:val="00896461"/>
    <w:rsid w:val="00896A1D"/>
    <w:rsid w:val="00896B25"/>
    <w:rsid w:val="00897175"/>
    <w:rsid w:val="00897966"/>
    <w:rsid w:val="008A2748"/>
    <w:rsid w:val="008A3E53"/>
    <w:rsid w:val="008A4EFB"/>
    <w:rsid w:val="008A4F62"/>
    <w:rsid w:val="008A53B5"/>
    <w:rsid w:val="008A60F5"/>
    <w:rsid w:val="008A7683"/>
    <w:rsid w:val="008B0975"/>
    <w:rsid w:val="008B0D40"/>
    <w:rsid w:val="008B37F8"/>
    <w:rsid w:val="008B3D4A"/>
    <w:rsid w:val="008B44E8"/>
    <w:rsid w:val="008B4E6C"/>
    <w:rsid w:val="008B51AB"/>
    <w:rsid w:val="008B6879"/>
    <w:rsid w:val="008B6FDB"/>
    <w:rsid w:val="008C1763"/>
    <w:rsid w:val="008C2899"/>
    <w:rsid w:val="008C36AF"/>
    <w:rsid w:val="008C4EEA"/>
    <w:rsid w:val="008C5E04"/>
    <w:rsid w:val="008C6198"/>
    <w:rsid w:val="008C638E"/>
    <w:rsid w:val="008D0187"/>
    <w:rsid w:val="008D01AD"/>
    <w:rsid w:val="008D01DA"/>
    <w:rsid w:val="008D3771"/>
    <w:rsid w:val="008D38D5"/>
    <w:rsid w:val="008D4113"/>
    <w:rsid w:val="008D4865"/>
    <w:rsid w:val="008D53B7"/>
    <w:rsid w:val="008D53E2"/>
    <w:rsid w:val="008D6704"/>
    <w:rsid w:val="008D712C"/>
    <w:rsid w:val="008D718A"/>
    <w:rsid w:val="008E0C28"/>
    <w:rsid w:val="008E1160"/>
    <w:rsid w:val="008E187E"/>
    <w:rsid w:val="008E1A8A"/>
    <w:rsid w:val="008E2851"/>
    <w:rsid w:val="008E2D00"/>
    <w:rsid w:val="008E41CD"/>
    <w:rsid w:val="008E484C"/>
    <w:rsid w:val="008E585D"/>
    <w:rsid w:val="008E675A"/>
    <w:rsid w:val="008E6AED"/>
    <w:rsid w:val="008E6C97"/>
    <w:rsid w:val="008E6D28"/>
    <w:rsid w:val="008E6DFD"/>
    <w:rsid w:val="008E734D"/>
    <w:rsid w:val="008E7568"/>
    <w:rsid w:val="008F11B8"/>
    <w:rsid w:val="008F1942"/>
    <w:rsid w:val="008F1F21"/>
    <w:rsid w:val="008F227A"/>
    <w:rsid w:val="008F2A17"/>
    <w:rsid w:val="008F2AD7"/>
    <w:rsid w:val="008F35A5"/>
    <w:rsid w:val="008F437B"/>
    <w:rsid w:val="008F4818"/>
    <w:rsid w:val="008F5B4A"/>
    <w:rsid w:val="008F7D8D"/>
    <w:rsid w:val="00900A9A"/>
    <w:rsid w:val="0090254B"/>
    <w:rsid w:val="00903374"/>
    <w:rsid w:val="00903C2B"/>
    <w:rsid w:val="00904271"/>
    <w:rsid w:val="0090644F"/>
    <w:rsid w:val="009071B7"/>
    <w:rsid w:val="0091047C"/>
    <w:rsid w:val="009106A8"/>
    <w:rsid w:val="00911415"/>
    <w:rsid w:val="00911783"/>
    <w:rsid w:val="00911789"/>
    <w:rsid w:val="009137F9"/>
    <w:rsid w:val="00913E74"/>
    <w:rsid w:val="00914629"/>
    <w:rsid w:val="00915F44"/>
    <w:rsid w:val="009177B1"/>
    <w:rsid w:val="0092145A"/>
    <w:rsid w:val="0092227D"/>
    <w:rsid w:val="00923833"/>
    <w:rsid w:val="00923963"/>
    <w:rsid w:val="00924544"/>
    <w:rsid w:val="00924B73"/>
    <w:rsid w:val="00925451"/>
    <w:rsid w:val="00925AF3"/>
    <w:rsid w:val="00926EC7"/>
    <w:rsid w:val="0092796F"/>
    <w:rsid w:val="00930538"/>
    <w:rsid w:val="00931D09"/>
    <w:rsid w:val="00932CF3"/>
    <w:rsid w:val="00933492"/>
    <w:rsid w:val="009346B6"/>
    <w:rsid w:val="00934B5B"/>
    <w:rsid w:val="00937C27"/>
    <w:rsid w:val="00941E22"/>
    <w:rsid w:val="00941F46"/>
    <w:rsid w:val="00942921"/>
    <w:rsid w:val="00943515"/>
    <w:rsid w:val="009442DA"/>
    <w:rsid w:val="0094680D"/>
    <w:rsid w:val="00946A53"/>
    <w:rsid w:val="00950559"/>
    <w:rsid w:val="0095364D"/>
    <w:rsid w:val="00955E49"/>
    <w:rsid w:val="00957087"/>
    <w:rsid w:val="0096301C"/>
    <w:rsid w:val="00963A21"/>
    <w:rsid w:val="00963FCC"/>
    <w:rsid w:val="00964573"/>
    <w:rsid w:val="00966413"/>
    <w:rsid w:val="00966475"/>
    <w:rsid w:val="00966E6E"/>
    <w:rsid w:val="009679F1"/>
    <w:rsid w:val="00967C66"/>
    <w:rsid w:val="00970231"/>
    <w:rsid w:val="00971630"/>
    <w:rsid w:val="009726A8"/>
    <w:rsid w:val="0097287F"/>
    <w:rsid w:val="0097642C"/>
    <w:rsid w:val="00976445"/>
    <w:rsid w:val="0097741E"/>
    <w:rsid w:val="00977998"/>
    <w:rsid w:val="00982014"/>
    <w:rsid w:val="00982A25"/>
    <w:rsid w:val="00984ACE"/>
    <w:rsid w:val="00984CDE"/>
    <w:rsid w:val="009857BA"/>
    <w:rsid w:val="00985A94"/>
    <w:rsid w:val="0098741D"/>
    <w:rsid w:val="00990175"/>
    <w:rsid w:val="009903D4"/>
    <w:rsid w:val="00990521"/>
    <w:rsid w:val="00990647"/>
    <w:rsid w:val="00990F96"/>
    <w:rsid w:val="0099252E"/>
    <w:rsid w:val="009932A9"/>
    <w:rsid w:val="00994F3F"/>
    <w:rsid w:val="00995159"/>
    <w:rsid w:val="009952B3"/>
    <w:rsid w:val="009973CD"/>
    <w:rsid w:val="00997D00"/>
    <w:rsid w:val="009A0D61"/>
    <w:rsid w:val="009A19CF"/>
    <w:rsid w:val="009A1C35"/>
    <w:rsid w:val="009A2136"/>
    <w:rsid w:val="009A274C"/>
    <w:rsid w:val="009A380B"/>
    <w:rsid w:val="009A386B"/>
    <w:rsid w:val="009A5CF6"/>
    <w:rsid w:val="009A77D0"/>
    <w:rsid w:val="009B1856"/>
    <w:rsid w:val="009B2112"/>
    <w:rsid w:val="009B236D"/>
    <w:rsid w:val="009B2959"/>
    <w:rsid w:val="009B2984"/>
    <w:rsid w:val="009B2C0A"/>
    <w:rsid w:val="009B3739"/>
    <w:rsid w:val="009B5636"/>
    <w:rsid w:val="009B5D50"/>
    <w:rsid w:val="009B635F"/>
    <w:rsid w:val="009B641E"/>
    <w:rsid w:val="009C0069"/>
    <w:rsid w:val="009C0D00"/>
    <w:rsid w:val="009C23BB"/>
    <w:rsid w:val="009C3F8A"/>
    <w:rsid w:val="009C5006"/>
    <w:rsid w:val="009C5E01"/>
    <w:rsid w:val="009C6260"/>
    <w:rsid w:val="009D1BCE"/>
    <w:rsid w:val="009D3CC0"/>
    <w:rsid w:val="009D52C6"/>
    <w:rsid w:val="009D55A8"/>
    <w:rsid w:val="009D5936"/>
    <w:rsid w:val="009D7024"/>
    <w:rsid w:val="009D7A82"/>
    <w:rsid w:val="009E0663"/>
    <w:rsid w:val="009E173C"/>
    <w:rsid w:val="009E1B55"/>
    <w:rsid w:val="009E52BE"/>
    <w:rsid w:val="009E6406"/>
    <w:rsid w:val="009E65AF"/>
    <w:rsid w:val="009E7AB6"/>
    <w:rsid w:val="009F10D8"/>
    <w:rsid w:val="009F1700"/>
    <w:rsid w:val="009F183E"/>
    <w:rsid w:val="009F2338"/>
    <w:rsid w:val="009F33B0"/>
    <w:rsid w:val="009F501B"/>
    <w:rsid w:val="009F6D2F"/>
    <w:rsid w:val="00A0073B"/>
    <w:rsid w:val="00A02461"/>
    <w:rsid w:val="00A02D78"/>
    <w:rsid w:val="00A04853"/>
    <w:rsid w:val="00A07C91"/>
    <w:rsid w:val="00A11C84"/>
    <w:rsid w:val="00A12892"/>
    <w:rsid w:val="00A136CD"/>
    <w:rsid w:val="00A13763"/>
    <w:rsid w:val="00A145B7"/>
    <w:rsid w:val="00A16290"/>
    <w:rsid w:val="00A1697D"/>
    <w:rsid w:val="00A16ACB"/>
    <w:rsid w:val="00A204BF"/>
    <w:rsid w:val="00A2136B"/>
    <w:rsid w:val="00A22B3F"/>
    <w:rsid w:val="00A23806"/>
    <w:rsid w:val="00A263E9"/>
    <w:rsid w:val="00A30C11"/>
    <w:rsid w:val="00A30F34"/>
    <w:rsid w:val="00A314F5"/>
    <w:rsid w:val="00A338AC"/>
    <w:rsid w:val="00A33CDA"/>
    <w:rsid w:val="00A33D52"/>
    <w:rsid w:val="00A3552E"/>
    <w:rsid w:val="00A366B0"/>
    <w:rsid w:val="00A36851"/>
    <w:rsid w:val="00A36D7B"/>
    <w:rsid w:val="00A37EBF"/>
    <w:rsid w:val="00A402A1"/>
    <w:rsid w:val="00A40AA5"/>
    <w:rsid w:val="00A42EA4"/>
    <w:rsid w:val="00A43FF0"/>
    <w:rsid w:val="00A468BD"/>
    <w:rsid w:val="00A46E0E"/>
    <w:rsid w:val="00A47895"/>
    <w:rsid w:val="00A50247"/>
    <w:rsid w:val="00A51BED"/>
    <w:rsid w:val="00A5295D"/>
    <w:rsid w:val="00A55708"/>
    <w:rsid w:val="00A622A5"/>
    <w:rsid w:val="00A62A05"/>
    <w:rsid w:val="00A63597"/>
    <w:rsid w:val="00A6457F"/>
    <w:rsid w:val="00A65A25"/>
    <w:rsid w:val="00A65AC1"/>
    <w:rsid w:val="00A66100"/>
    <w:rsid w:val="00A717A5"/>
    <w:rsid w:val="00A71B48"/>
    <w:rsid w:val="00A72272"/>
    <w:rsid w:val="00A73C80"/>
    <w:rsid w:val="00A743B3"/>
    <w:rsid w:val="00A74E56"/>
    <w:rsid w:val="00A77216"/>
    <w:rsid w:val="00A80C5B"/>
    <w:rsid w:val="00A84544"/>
    <w:rsid w:val="00A84AD1"/>
    <w:rsid w:val="00A84D0A"/>
    <w:rsid w:val="00A85DC3"/>
    <w:rsid w:val="00A869B4"/>
    <w:rsid w:val="00A873D3"/>
    <w:rsid w:val="00A9011C"/>
    <w:rsid w:val="00A95AE1"/>
    <w:rsid w:val="00A97690"/>
    <w:rsid w:val="00A979D7"/>
    <w:rsid w:val="00AA00D0"/>
    <w:rsid w:val="00AA10E7"/>
    <w:rsid w:val="00AA154C"/>
    <w:rsid w:val="00AA16F3"/>
    <w:rsid w:val="00AA2949"/>
    <w:rsid w:val="00AA4170"/>
    <w:rsid w:val="00AB0BC2"/>
    <w:rsid w:val="00AB157B"/>
    <w:rsid w:val="00AB176B"/>
    <w:rsid w:val="00AB1BA1"/>
    <w:rsid w:val="00AB3A72"/>
    <w:rsid w:val="00AB683F"/>
    <w:rsid w:val="00AB6C76"/>
    <w:rsid w:val="00AB70F5"/>
    <w:rsid w:val="00AC033F"/>
    <w:rsid w:val="00AC0DFC"/>
    <w:rsid w:val="00AC2126"/>
    <w:rsid w:val="00AC35A2"/>
    <w:rsid w:val="00AC6339"/>
    <w:rsid w:val="00AC6A1F"/>
    <w:rsid w:val="00AC6D05"/>
    <w:rsid w:val="00AC6FB7"/>
    <w:rsid w:val="00AC794B"/>
    <w:rsid w:val="00AD047E"/>
    <w:rsid w:val="00AD0632"/>
    <w:rsid w:val="00AD06BD"/>
    <w:rsid w:val="00AD0DE8"/>
    <w:rsid w:val="00AD13B8"/>
    <w:rsid w:val="00AD21AF"/>
    <w:rsid w:val="00AD4FAD"/>
    <w:rsid w:val="00AD7F7E"/>
    <w:rsid w:val="00AE0E01"/>
    <w:rsid w:val="00AE112B"/>
    <w:rsid w:val="00AE1292"/>
    <w:rsid w:val="00AE12E3"/>
    <w:rsid w:val="00AE1552"/>
    <w:rsid w:val="00AE1A6E"/>
    <w:rsid w:val="00AE4741"/>
    <w:rsid w:val="00AE4D5A"/>
    <w:rsid w:val="00AE4F7D"/>
    <w:rsid w:val="00AE6B80"/>
    <w:rsid w:val="00AF1C55"/>
    <w:rsid w:val="00AF2A3A"/>
    <w:rsid w:val="00AF7067"/>
    <w:rsid w:val="00B00724"/>
    <w:rsid w:val="00B00D79"/>
    <w:rsid w:val="00B02B26"/>
    <w:rsid w:val="00B031BD"/>
    <w:rsid w:val="00B07BE3"/>
    <w:rsid w:val="00B07C00"/>
    <w:rsid w:val="00B10337"/>
    <w:rsid w:val="00B11A52"/>
    <w:rsid w:val="00B11BB0"/>
    <w:rsid w:val="00B12161"/>
    <w:rsid w:val="00B13615"/>
    <w:rsid w:val="00B167CF"/>
    <w:rsid w:val="00B173E8"/>
    <w:rsid w:val="00B17AE6"/>
    <w:rsid w:val="00B2096C"/>
    <w:rsid w:val="00B2112C"/>
    <w:rsid w:val="00B22877"/>
    <w:rsid w:val="00B23ECC"/>
    <w:rsid w:val="00B259AF"/>
    <w:rsid w:val="00B31EFB"/>
    <w:rsid w:val="00B32372"/>
    <w:rsid w:val="00B329EB"/>
    <w:rsid w:val="00B33365"/>
    <w:rsid w:val="00B35A5B"/>
    <w:rsid w:val="00B403A7"/>
    <w:rsid w:val="00B40499"/>
    <w:rsid w:val="00B4094D"/>
    <w:rsid w:val="00B40EFA"/>
    <w:rsid w:val="00B413D5"/>
    <w:rsid w:val="00B418A6"/>
    <w:rsid w:val="00B41B8F"/>
    <w:rsid w:val="00B41E17"/>
    <w:rsid w:val="00B42591"/>
    <w:rsid w:val="00B42E65"/>
    <w:rsid w:val="00B42F0D"/>
    <w:rsid w:val="00B43745"/>
    <w:rsid w:val="00B438E4"/>
    <w:rsid w:val="00B4390C"/>
    <w:rsid w:val="00B43DEB"/>
    <w:rsid w:val="00B46A8B"/>
    <w:rsid w:val="00B4781C"/>
    <w:rsid w:val="00B47A11"/>
    <w:rsid w:val="00B557B6"/>
    <w:rsid w:val="00B572B6"/>
    <w:rsid w:val="00B57BF7"/>
    <w:rsid w:val="00B612D2"/>
    <w:rsid w:val="00B614A7"/>
    <w:rsid w:val="00B61F6E"/>
    <w:rsid w:val="00B61FE2"/>
    <w:rsid w:val="00B62618"/>
    <w:rsid w:val="00B62B9F"/>
    <w:rsid w:val="00B648AC"/>
    <w:rsid w:val="00B64CFC"/>
    <w:rsid w:val="00B66846"/>
    <w:rsid w:val="00B67639"/>
    <w:rsid w:val="00B70814"/>
    <w:rsid w:val="00B71EBD"/>
    <w:rsid w:val="00B72511"/>
    <w:rsid w:val="00B72D26"/>
    <w:rsid w:val="00B731C2"/>
    <w:rsid w:val="00B73AE0"/>
    <w:rsid w:val="00B73FA8"/>
    <w:rsid w:val="00B7401A"/>
    <w:rsid w:val="00B75532"/>
    <w:rsid w:val="00B76EC2"/>
    <w:rsid w:val="00B77CE2"/>
    <w:rsid w:val="00B806EA"/>
    <w:rsid w:val="00B80BD3"/>
    <w:rsid w:val="00B81957"/>
    <w:rsid w:val="00B82F4C"/>
    <w:rsid w:val="00B837CD"/>
    <w:rsid w:val="00B84FBB"/>
    <w:rsid w:val="00B86D9C"/>
    <w:rsid w:val="00B90970"/>
    <w:rsid w:val="00B91355"/>
    <w:rsid w:val="00B92600"/>
    <w:rsid w:val="00B92F9C"/>
    <w:rsid w:val="00B954F9"/>
    <w:rsid w:val="00B97151"/>
    <w:rsid w:val="00B9757A"/>
    <w:rsid w:val="00BA057F"/>
    <w:rsid w:val="00BA09BB"/>
    <w:rsid w:val="00BA0FE0"/>
    <w:rsid w:val="00BA1689"/>
    <w:rsid w:val="00BA292D"/>
    <w:rsid w:val="00BA324F"/>
    <w:rsid w:val="00BA4BA7"/>
    <w:rsid w:val="00BA5172"/>
    <w:rsid w:val="00BA6649"/>
    <w:rsid w:val="00BA6EDE"/>
    <w:rsid w:val="00BA740A"/>
    <w:rsid w:val="00BB08CC"/>
    <w:rsid w:val="00BB08CE"/>
    <w:rsid w:val="00BB0B1E"/>
    <w:rsid w:val="00BB0DEE"/>
    <w:rsid w:val="00BB20BD"/>
    <w:rsid w:val="00BB278D"/>
    <w:rsid w:val="00BB3196"/>
    <w:rsid w:val="00BB34BF"/>
    <w:rsid w:val="00BB484D"/>
    <w:rsid w:val="00BB5567"/>
    <w:rsid w:val="00BB6B51"/>
    <w:rsid w:val="00BB6DF7"/>
    <w:rsid w:val="00BB7089"/>
    <w:rsid w:val="00BB72C4"/>
    <w:rsid w:val="00BB7D11"/>
    <w:rsid w:val="00BB7E63"/>
    <w:rsid w:val="00BC0080"/>
    <w:rsid w:val="00BC23FF"/>
    <w:rsid w:val="00BC2BF8"/>
    <w:rsid w:val="00BC4652"/>
    <w:rsid w:val="00BC590A"/>
    <w:rsid w:val="00BD1054"/>
    <w:rsid w:val="00BD1F14"/>
    <w:rsid w:val="00BD2A43"/>
    <w:rsid w:val="00BD2B27"/>
    <w:rsid w:val="00BD54B1"/>
    <w:rsid w:val="00BD5829"/>
    <w:rsid w:val="00BD58DC"/>
    <w:rsid w:val="00BD6EFC"/>
    <w:rsid w:val="00BD7260"/>
    <w:rsid w:val="00BD7583"/>
    <w:rsid w:val="00BE0428"/>
    <w:rsid w:val="00BE0E27"/>
    <w:rsid w:val="00BE1D1C"/>
    <w:rsid w:val="00BE3D4B"/>
    <w:rsid w:val="00BE4595"/>
    <w:rsid w:val="00BE45BF"/>
    <w:rsid w:val="00BE4B70"/>
    <w:rsid w:val="00BE6CAD"/>
    <w:rsid w:val="00BE7E9E"/>
    <w:rsid w:val="00BF114A"/>
    <w:rsid w:val="00BF11EB"/>
    <w:rsid w:val="00BF2685"/>
    <w:rsid w:val="00BF297F"/>
    <w:rsid w:val="00BF2B76"/>
    <w:rsid w:val="00BF2CA6"/>
    <w:rsid w:val="00BF5449"/>
    <w:rsid w:val="00BF5DA8"/>
    <w:rsid w:val="00BF755D"/>
    <w:rsid w:val="00C00845"/>
    <w:rsid w:val="00C02D9A"/>
    <w:rsid w:val="00C03C1A"/>
    <w:rsid w:val="00C044FC"/>
    <w:rsid w:val="00C0533C"/>
    <w:rsid w:val="00C05D19"/>
    <w:rsid w:val="00C10226"/>
    <w:rsid w:val="00C1056A"/>
    <w:rsid w:val="00C107A5"/>
    <w:rsid w:val="00C10AA1"/>
    <w:rsid w:val="00C10FE2"/>
    <w:rsid w:val="00C11737"/>
    <w:rsid w:val="00C11F83"/>
    <w:rsid w:val="00C13456"/>
    <w:rsid w:val="00C16467"/>
    <w:rsid w:val="00C16F05"/>
    <w:rsid w:val="00C1703B"/>
    <w:rsid w:val="00C20D9C"/>
    <w:rsid w:val="00C21766"/>
    <w:rsid w:val="00C22693"/>
    <w:rsid w:val="00C22F2D"/>
    <w:rsid w:val="00C247A5"/>
    <w:rsid w:val="00C24EDF"/>
    <w:rsid w:val="00C276A5"/>
    <w:rsid w:val="00C30C9F"/>
    <w:rsid w:val="00C3116B"/>
    <w:rsid w:val="00C313C7"/>
    <w:rsid w:val="00C31D08"/>
    <w:rsid w:val="00C322F8"/>
    <w:rsid w:val="00C35206"/>
    <w:rsid w:val="00C359FC"/>
    <w:rsid w:val="00C3686A"/>
    <w:rsid w:val="00C36CB1"/>
    <w:rsid w:val="00C41382"/>
    <w:rsid w:val="00C41579"/>
    <w:rsid w:val="00C4174F"/>
    <w:rsid w:val="00C41CAF"/>
    <w:rsid w:val="00C43EC0"/>
    <w:rsid w:val="00C45099"/>
    <w:rsid w:val="00C453F6"/>
    <w:rsid w:val="00C462B5"/>
    <w:rsid w:val="00C47027"/>
    <w:rsid w:val="00C5029F"/>
    <w:rsid w:val="00C51004"/>
    <w:rsid w:val="00C517EC"/>
    <w:rsid w:val="00C53F9E"/>
    <w:rsid w:val="00C55414"/>
    <w:rsid w:val="00C554B5"/>
    <w:rsid w:val="00C56028"/>
    <w:rsid w:val="00C56D32"/>
    <w:rsid w:val="00C572F0"/>
    <w:rsid w:val="00C57A0A"/>
    <w:rsid w:val="00C57EFA"/>
    <w:rsid w:val="00C60835"/>
    <w:rsid w:val="00C61EF5"/>
    <w:rsid w:val="00C62D16"/>
    <w:rsid w:val="00C6332B"/>
    <w:rsid w:val="00C63BB4"/>
    <w:rsid w:val="00C63D90"/>
    <w:rsid w:val="00C652EB"/>
    <w:rsid w:val="00C65D79"/>
    <w:rsid w:val="00C712DA"/>
    <w:rsid w:val="00C734D0"/>
    <w:rsid w:val="00C73B7B"/>
    <w:rsid w:val="00C7649B"/>
    <w:rsid w:val="00C767E9"/>
    <w:rsid w:val="00C77B37"/>
    <w:rsid w:val="00C8072D"/>
    <w:rsid w:val="00C8374F"/>
    <w:rsid w:val="00C84839"/>
    <w:rsid w:val="00C85203"/>
    <w:rsid w:val="00C8638D"/>
    <w:rsid w:val="00C87325"/>
    <w:rsid w:val="00C90292"/>
    <w:rsid w:val="00C90AC6"/>
    <w:rsid w:val="00C90E70"/>
    <w:rsid w:val="00C912CE"/>
    <w:rsid w:val="00C92E6E"/>
    <w:rsid w:val="00C93101"/>
    <w:rsid w:val="00C944B4"/>
    <w:rsid w:val="00C94ABE"/>
    <w:rsid w:val="00C95EB0"/>
    <w:rsid w:val="00CA01E2"/>
    <w:rsid w:val="00CA15F4"/>
    <w:rsid w:val="00CA1C62"/>
    <w:rsid w:val="00CA26BD"/>
    <w:rsid w:val="00CA39B9"/>
    <w:rsid w:val="00CA5D17"/>
    <w:rsid w:val="00CA727C"/>
    <w:rsid w:val="00CA768A"/>
    <w:rsid w:val="00CB255B"/>
    <w:rsid w:val="00CB2908"/>
    <w:rsid w:val="00CB2977"/>
    <w:rsid w:val="00CB2EFF"/>
    <w:rsid w:val="00CB3108"/>
    <w:rsid w:val="00CB49FB"/>
    <w:rsid w:val="00CB7606"/>
    <w:rsid w:val="00CC076A"/>
    <w:rsid w:val="00CC1917"/>
    <w:rsid w:val="00CC2100"/>
    <w:rsid w:val="00CC25E9"/>
    <w:rsid w:val="00CC3045"/>
    <w:rsid w:val="00CC307C"/>
    <w:rsid w:val="00CC386C"/>
    <w:rsid w:val="00CC4007"/>
    <w:rsid w:val="00CC4A21"/>
    <w:rsid w:val="00CC5A62"/>
    <w:rsid w:val="00CC7A37"/>
    <w:rsid w:val="00CD0074"/>
    <w:rsid w:val="00CD1433"/>
    <w:rsid w:val="00CD2969"/>
    <w:rsid w:val="00CD3EA3"/>
    <w:rsid w:val="00CD40CC"/>
    <w:rsid w:val="00CD493A"/>
    <w:rsid w:val="00CD5D02"/>
    <w:rsid w:val="00CD70F3"/>
    <w:rsid w:val="00CD77BA"/>
    <w:rsid w:val="00CD7F11"/>
    <w:rsid w:val="00CE315E"/>
    <w:rsid w:val="00CE33C1"/>
    <w:rsid w:val="00CE3960"/>
    <w:rsid w:val="00CE5FEA"/>
    <w:rsid w:val="00CE70B9"/>
    <w:rsid w:val="00CE7131"/>
    <w:rsid w:val="00CE7191"/>
    <w:rsid w:val="00CE798C"/>
    <w:rsid w:val="00CF0A5D"/>
    <w:rsid w:val="00CF1B4F"/>
    <w:rsid w:val="00CF2026"/>
    <w:rsid w:val="00CF363A"/>
    <w:rsid w:val="00CF36DF"/>
    <w:rsid w:val="00CF4827"/>
    <w:rsid w:val="00CF4A09"/>
    <w:rsid w:val="00CF54D6"/>
    <w:rsid w:val="00CF57E3"/>
    <w:rsid w:val="00CF5E62"/>
    <w:rsid w:val="00CF6F2E"/>
    <w:rsid w:val="00D0032D"/>
    <w:rsid w:val="00D00581"/>
    <w:rsid w:val="00D0174A"/>
    <w:rsid w:val="00D01A61"/>
    <w:rsid w:val="00D01ED1"/>
    <w:rsid w:val="00D02B6B"/>
    <w:rsid w:val="00D0374F"/>
    <w:rsid w:val="00D04BC0"/>
    <w:rsid w:val="00D050FC"/>
    <w:rsid w:val="00D0614B"/>
    <w:rsid w:val="00D0778B"/>
    <w:rsid w:val="00D1194F"/>
    <w:rsid w:val="00D11F1B"/>
    <w:rsid w:val="00D122F1"/>
    <w:rsid w:val="00D124B7"/>
    <w:rsid w:val="00D14B06"/>
    <w:rsid w:val="00D14CDF"/>
    <w:rsid w:val="00D17814"/>
    <w:rsid w:val="00D20AF5"/>
    <w:rsid w:val="00D20E79"/>
    <w:rsid w:val="00D20F8F"/>
    <w:rsid w:val="00D223FF"/>
    <w:rsid w:val="00D22630"/>
    <w:rsid w:val="00D2338D"/>
    <w:rsid w:val="00D23953"/>
    <w:rsid w:val="00D23CB2"/>
    <w:rsid w:val="00D243FF"/>
    <w:rsid w:val="00D2461D"/>
    <w:rsid w:val="00D258DC"/>
    <w:rsid w:val="00D25D3F"/>
    <w:rsid w:val="00D3030E"/>
    <w:rsid w:val="00D321DF"/>
    <w:rsid w:val="00D32336"/>
    <w:rsid w:val="00D32714"/>
    <w:rsid w:val="00D33228"/>
    <w:rsid w:val="00D339E7"/>
    <w:rsid w:val="00D33FEA"/>
    <w:rsid w:val="00D3589D"/>
    <w:rsid w:val="00D40023"/>
    <w:rsid w:val="00D40DA9"/>
    <w:rsid w:val="00D446D4"/>
    <w:rsid w:val="00D45422"/>
    <w:rsid w:val="00D46594"/>
    <w:rsid w:val="00D47808"/>
    <w:rsid w:val="00D4785B"/>
    <w:rsid w:val="00D5007D"/>
    <w:rsid w:val="00D51515"/>
    <w:rsid w:val="00D53482"/>
    <w:rsid w:val="00D5434F"/>
    <w:rsid w:val="00D545E0"/>
    <w:rsid w:val="00D60C82"/>
    <w:rsid w:val="00D61378"/>
    <w:rsid w:val="00D61B68"/>
    <w:rsid w:val="00D62585"/>
    <w:rsid w:val="00D6295D"/>
    <w:rsid w:val="00D63608"/>
    <w:rsid w:val="00D63886"/>
    <w:rsid w:val="00D646DF"/>
    <w:rsid w:val="00D64894"/>
    <w:rsid w:val="00D65044"/>
    <w:rsid w:val="00D6581B"/>
    <w:rsid w:val="00D6792F"/>
    <w:rsid w:val="00D67EC0"/>
    <w:rsid w:val="00D70F60"/>
    <w:rsid w:val="00D70FDE"/>
    <w:rsid w:val="00D71B42"/>
    <w:rsid w:val="00D76F3B"/>
    <w:rsid w:val="00D77D1C"/>
    <w:rsid w:val="00D77FE5"/>
    <w:rsid w:val="00D8003B"/>
    <w:rsid w:val="00D80248"/>
    <w:rsid w:val="00D80EA8"/>
    <w:rsid w:val="00D80F07"/>
    <w:rsid w:val="00D835CD"/>
    <w:rsid w:val="00D83DDC"/>
    <w:rsid w:val="00D84779"/>
    <w:rsid w:val="00D85A01"/>
    <w:rsid w:val="00D860FD"/>
    <w:rsid w:val="00D86352"/>
    <w:rsid w:val="00D86541"/>
    <w:rsid w:val="00D87A0E"/>
    <w:rsid w:val="00D904F7"/>
    <w:rsid w:val="00D9183E"/>
    <w:rsid w:val="00D918F1"/>
    <w:rsid w:val="00D92447"/>
    <w:rsid w:val="00D927D0"/>
    <w:rsid w:val="00D928AD"/>
    <w:rsid w:val="00D93790"/>
    <w:rsid w:val="00D95C0A"/>
    <w:rsid w:val="00D9674C"/>
    <w:rsid w:val="00D97834"/>
    <w:rsid w:val="00D97D31"/>
    <w:rsid w:val="00D97FD0"/>
    <w:rsid w:val="00DA013B"/>
    <w:rsid w:val="00DA01C2"/>
    <w:rsid w:val="00DA033D"/>
    <w:rsid w:val="00DA1E8C"/>
    <w:rsid w:val="00DA23EA"/>
    <w:rsid w:val="00DA2AA7"/>
    <w:rsid w:val="00DA2F73"/>
    <w:rsid w:val="00DA3CAB"/>
    <w:rsid w:val="00DA3F8B"/>
    <w:rsid w:val="00DA5646"/>
    <w:rsid w:val="00DA5EC8"/>
    <w:rsid w:val="00DA5FCC"/>
    <w:rsid w:val="00DA70E2"/>
    <w:rsid w:val="00DB08A0"/>
    <w:rsid w:val="00DB0A52"/>
    <w:rsid w:val="00DB0CAA"/>
    <w:rsid w:val="00DB1323"/>
    <w:rsid w:val="00DB1D9A"/>
    <w:rsid w:val="00DB224A"/>
    <w:rsid w:val="00DB284A"/>
    <w:rsid w:val="00DB4D14"/>
    <w:rsid w:val="00DB7770"/>
    <w:rsid w:val="00DB77C5"/>
    <w:rsid w:val="00DB79D1"/>
    <w:rsid w:val="00DC4B0D"/>
    <w:rsid w:val="00DC508F"/>
    <w:rsid w:val="00DC539E"/>
    <w:rsid w:val="00DC5986"/>
    <w:rsid w:val="00DC5BE4"/>
    <w:rsid w:val="00DC700F"/>
    <w:rsid w:val="00DC7810"/>
    <w:rsid w:val="00DC7FE3"/>
    <w:rsid w:val="00DD1A58"/>
    <w:rsid w:val="00DD2554"/>
    <w:rsid w:val="00DD3177"/>
    <w:rsid w:val="00DD4224"/>
    <w:rsid w:val="00DD49E0"/>
    <w:rsid w:val="00DE3F63"/>
    <w:rsid w:val="00DE4349"/>
    <w:rsid w:val="00DE5399"/>
    <w:rsid w:val="00DE66AE"/>
    <w:rsid w:val="00DE70D7"/>
    <w:rsid w:val="00DE7291"/>
    <w:rsid w:val="00DF0157"/>
    <w:rsid w:val="00DF01A3"/>
    <w:rsid w:val="00DF0766"/>
    <w:rsid w:val="00DF10F9"/>
    <w:rsid w:val="00DF10FA"/>
    <w:rsid w:val="00DF1399"/>
    <w:rsid w:val="00DF2101"/>
    <w:rsid w:val="00DF3547"/>
    <w:rsid w:val="00DF446B"/>
    <w:rsid w:val="00DF52F4"/>
    <w:rsid w:val="00DF58B6"/>
    <w:rsid w:val="00DF5926"/>
    <w:rsid w:val="00DF6959"/>
    <w:rsid w:val="00DF76E9"/>
    <w:rsid w:val="00E013BE"/>
    <w:rsid w:val="00E017B7"/>
    <w:rsid w:val="00E01F11"/>
    <w:rsid w:val="00E02BD5"/>
    <w:rsid w:val="00E02EB4"/>
    <w:rsid w:val="00E03031"/>
    <w:rsid w:val="00E0346A"/>
    <w:rsid w:val="00E03696"/>
    <w:rsid w:val="00E04984"/>
    <w:rsid w:val="00E04A78"/>
    <w:rsid w:val="00E05390"/>
    <w:rsid w:val="00E07375"/>
    <w:rsid w:val="00E07D2F"/>
    <w:rsid w:val="00E11FC8"/>
    <w:rsid w:val="00E12E18"/>
    <w:rsid w:val="00E133D3"/>
    <w:rsid w:val="00E151DD"/>
    <w:rsid w:val="00E1674C"/>
    <w:rsid w:val="00E172AE"/>
    <w:rsid w:val="00E17E24"/>
    <w:rsid w:val="00E2073B"/>
    <w:rsid w:val="00E22A17"/>
    <w:rsid w:val="00E22E5F"/>
    <w:rsid w:val="00E22F52"/>
    <w:rsid w:val="00E243D3"/>
    <w:rsid w:val="00E2718D"/>
    <w:rsid w:val="00E30827"/>
    <w:rsid w:val="00E30DD4"/>
    <w:rsid w:val="00E314CB"/>
    <w:rsid w:val="00E315BF"/>
    <w:rsid w:val="00E31D23"/>
    <w:rsid w:val="00E34BD4"/>
    <w:rsid w:val="00E35A0D"/>
    <w:rsid w:val="00E3682D"/>
    <w:rsid w:val="00E4025F"/>
    <w:rsid w:val="00E40B94"/>
    <w:rsid w:val="00E43416"/>
    <w:rsid w:val="00E43524"/>
    <w:rsid w:val="00E46F82"/>
    <w:rsid w:val="00E47523"/>
    <w:rsid w:val="00E51029"/>
    <w:rsid w:val="00E526DA"/>
    <w:rsid w:val="00E53346"/>
    <w:rsid w:val="00E5411D"/>
    <w:rsid w:val="00E541E7"/>
    <w:rsid w:val="00E56199"/>
    <w:rsid w:val="00E56981"/>
    <w:rsid w:val="00E57A38"/>
    <w:rsid w:val="00E60ACB"/>
    <w:rsid w:val="00E611C1"/>
    <w:rsid w:val="00E62CA1"/>
    <w:rsid w:val="00E63BF5"/>
    <w:rsid w:val="00E65850"/>
    <w:rsid w:val="00E66014"/>
    <w:rsid w:val="00E67C71"/>
    <w:rsid w:val="00E70A27"/>
    <w:rsid w:val="00E7105A"/>
    <w:rsid w:val="00E72158"/>
    <w:rsid w:val="00E73449"/>
    <w:rsid w:val="00E738E2"/>
    <w:rsid w:val="00E73F32"/>
    <w:rsid w:val="00E76620"/>
    <w:rsid w:val="00E76F07"/>
    <w:rsid w:val="00E77499"/>
    <w:rsid w:val="00E77745"/>
    <w:rsid w:val="00E779CA"/>
    <w:rsid w:val="00E81C82"/>
    <w:rsid w:val="00E84094"/>
    <w:rsid w:val="00E84862"/>
    <w:rsid w:val="00E851B6"/>
    <w:rsid w:val="00E85BB4"/>
    <w:rsid w:val="00E86E8B"/>
    <w:rsid w:val="00E91152"/>
    <w:rsid w:val="00E91602"/>
    <w:rsid w:val="00E92A81"/>
    <w:rsid w:val="00E948AA"/>
    <w:rsid w:val="00E94CE4"/>
    <w:rsid w:val="00E97633"/>
    <w:rsid w:val="00EA0D07"/>
    <w:rsid w:val="00EA46DC"/>
    <w:rsid w:val="00EA53F4"/>
    <w:rsid w:val="00EA6837"/>
    <w:rsid w:val="00EA7FAF"/>
    <w:rsid w:val="00EB18F6"/>
    <w:rsid w:val="00EB2CD6"/>
    <w:rsid w:val="00EB37DF"/>
    <w:rsid w:val="00EB3CF7"/>
    <w:rsid w:val="00EB468E"/>
    <w:rsid w:val="00EB4E8B"/>
    <w:rsid w:val="00EB4F0D"/>
    <w:rsid w:val="00EB552B"/>
    <w:rsid w:val="00EB6C50"/>
    <w:rsid w:val="00EB7C25"/>
    <w:rsid w:val="00EC018C"/>
    <w:rsid w:val="00EC0CE4"/>
    <w:rsid w:val="00EC0DB6"/>
    <w:rsid w:val="00EC0E20"/>
    <w:rsid w:val="00EC4457"/>
    <w:rsid w:val="00EC469E"/>
    <w:rsid w:val="00EC5380"/>
    <w:rsid w:val="00EC781B"/>
    <w:rsid w:val="00EC7AB3"/>
    <w:rsid w:val="00ED0EDF"/>
    <w:rsid w:val="00ED12BF"/>
    <w:rsid w:val="00ED1965"/>
    <w:rsid w:val="00ED2D91"/>
    <w:rsid w:val="00ED5707"/>
    <w:rsid w:val="00ED5F71"/>
    <w:rsid w:val="00ED60C0"/>
    <w:rsid w:val="00ED6B4F"/>
    <w:rsid w:val="00ED6F10"/>
    <w:rsid w:val="00ED71A2"/>
    <w:rsid w:val="00EE270E"/>
    <w:rsid w:val="00EE4797"/>
    <w:rsid w:val="00EE5002"/>
    <w:rsid w:val="00EE56CA"/>
    <w:rsid w:val="00EE585A"/>
    <w:rsid w:val="00EE5D01"/>
    <w:rsid w:val="00EF07D1"/>
    <w:rsid w:val="00EF2505"/>
    <w:rsid w:val="00EF5271"/>
    <w:rsid w:val="00EF621D"/>
    <w:rsid w:val="00F00A2A"/>
    <w:rsid w:val="00F01AC1"/>
    <w:rsid w:val="00F02DED"/>
    <w:rsid w:val="00F03973"/>
    <w:rsid w:val="00F03DA5"/>
    <w:rsid w:val="00F04D47"/>
    <w:rsid w:val="00F06D1E"/>
    <w:rsid w:val="00F06E18"/>
    <w:rsid w:val="00F07BCD"/>
    <w:rsid w:val="00F109CB"/>
    <w:rsid w:val="00F12FCF"/>
    <w:rsid w:val="00F13EA5"/>
    <w:rsid w:val="00F15DA9"/>
    <w:rsid w:val="00F1629A"/>
    <w:rsid w:val="00F21555"/>
    <w:rsid w:val="00F22260"/>
    <w:rsid w:val="00F222E3"/>
    <w:rsid w:val="00F232D0"/>
    <w:rsid w:val="00F26F67"/>
    <w:rsid w:val="00F27252"/>
    <w:rsid w:val="00F27271"/>
    <w:rsid w:val="00F27F65"/>
    <w:rsid w:val="00F3038E"/>
    <w:rsid w:val="00F313C4"/>
    <w:rsid w:val="00F31843"/>
    <w:rsid w:val="00F31FD3"/>
    <w:rsid w:val="00F32C06"/>
    <w:rsid w:val="00F32C8C"/>
    <w:rsid w:val="00F3313D"/>
    <w:rsid w:val="00F3360C"/>
    <w:rsid w:val="00F3412F"/>
    <w:rsid w:val="00F341C6"/>
    <w:rsid w:val="00F348B4"/>
    <w:rsid w:val="00F35B3E"/>
    <w:rsid w:val="00F3750C"/>
    <w:rsid w:val="00F37AE4"/>
    <w:rsid w:val="00F37C18"/>
    <w:rsid w:val="00F401CC"/>
    <w:rsid w:val="00F41363"/>
    <w:rsid w:val="00F41BCE"/>
    <w:rsid w:val="00F41F3E"/>
    <w:rsid w:val="00F46355"/>
    <w:rsid w:val="00F473F5"/>
    <w:rsid w:val="00F51656"/>
    <w:rsid w:val="00F5221D"/>
    <w:rsid w:val="00F56967"/>
    <w:rsid w:val="00F56982"/>
    <w:rsid w:val="00F571E9"/>
    <w:rsid w:val="00F638E5"/>
    <w:rsid w:val="00F63CE0"/>
    <w:rsid w:val="00F65929"/>
    <w:rsid w:val="00F6649D"/>
    <w:rsid w:val="00F67198"/>
    <w:rsid w:val="00F714D9"/>
    <w:rsid w:val="00F72871"/>
    <w:rsid w:val="00F729FA"/>
    <w:rsid w:val="00F72D6C"/>
    <w:rsid w:val="00F807B9"/>
    <w:rsid w:val="00F8185C"/>
    <w:rsid w:val="00F84B9D"/>
    <w:rsid w:val="00F85552"/>
    <w:rsid w:val="00F86A40"/>
    <w:rsid w:val="00F86D96"/>
    <w:rsid w:val="00F87004"/>
    <w:rsid w:val="00F87166"/>
    <w:rsid w:val="00F91682"/>
    <w:rsid w:val="00F934CF"/>
    <w:rsid w:val="00F946B3"/>
    <w:rsid w:val="00F96618"/>
    <w:rsid w:val="00F976E1"/>
    <w:rsid w:val="00F97970"/>
    <w:rsid w:val="00FA025B"/>
    <w:rsid w:val="00FA0916"/>
    <w:rsid w:val="00FA1716"/>
    <w:rsid w:val="00FA20F7"/>
    <w:rsid w:val="00FA35E4"/>
    <w:rsid w:val="00FA3B3E"/>
    <w:rsid w:val="00FA3E2D"/>
    <w:rsid w:val="00FA48FD"/>
    <w:rsid w:val="00FA4A26"/>
    <w:rsid w:val="00FA4F09"/>
    <w:rsid w:val="00FA672B"/>
    <w:rsid w:val="00FA6EA8"/>
    <w:rsid w:val="00FA7D92"/>
    <w:rsid w:val="00FB0189"/>
    <w:rsid w:val="00FB476B"/>
    <w:rsid w:val="00FB5BDD"/>
    <w:rsid w:val="00FB5CF1"/>
    <w:rsid w:val="00FB64F6"/>
    <w:rsid w:val="00FB77C5"/>
    <w:rsid w:val="00FC3F14"/>
    <w:rsid w:val="00FC4898"/>
    <w:rsid w:val="00FC7E92"/>
    <w:rsid w:val="00FD0A36"/>
    <w:rsid w:val="00FD0F22"/>
    <w:rsid w:val="00FD2192"/>
    <w:rsid w:val="00FD3934"/>
    <w:rsid w:val="00FD3A25"/>
    <w:rsid w:val="00FD3DD8"/>
    <w:rsid w:val="00FD43D2"/>
    <w:rsid w:val="00FD47D9"/>
    <w:rsid w:val="00FD4F78"/>
    <w:rsid w:val="00FD55AF"/>
    <w:rsid w:val="00FD5DFA"/>
    <w:rsid w:val="00FD652E"/>
    <w:rsid w:val="00FE0471"/>
    <w:rsid w:val="00FE161F"/>
    <w:rsid w:val="00FE18CC"/>
    <w:rsid w:val="00FE28AB"/>
    <w:rsid w:val="00FE3546"/>
    <w:rsid w:val="00FE3A3A"/>
    <w:rsid w:val="00FE3DA5"/>
    <w:rsid w:val="00FE3DEC"/>
    <w:rsid w:val="00FE40D0"/>
    <w:rsid w:val="00FE47EA"/>
    <w:rsid w:val="00FE5569"/>
    <w:rsid w:val="00FE68CE"/>
    <w:rsid w:val="00FE6934"/>
    <w:rsid w:val="00FE6A46"/>
    <w:rsid w:val="00FE7BD7"/>
    <w:rsid w:val="00FF17AE"/>
    <w:rsid w:val="00FF2A44"/>
    <w:rsid w:val="00FF2BE1"/>
    <w:rsid w:val="00FF3200"/>
    <w:rsid w:val="00FF3725"/>
    <w:rsid w:val="00FF55A8"/>
    <w:rsid w:val="00FF6A21"/>
    <w:rsid w:val="00FF6E3C"/>
    <w:rsid w:val="019A6F1F"/>
    <w:rsid w:val="01A61529"/>
    <w:rsid w:val="01A81B3B"/>
    <w:rsid w:val="01A91D42"/>
    <w:rsid w:val="01AB2301"/>
    <w:rsid w:val="024C1444"/>
    <w:rsid w:val="02616415"/>
    <w:rsid w:val="028336F2"/>
    <w:rsid w:val="02DA5D22"/>
    <w:rsid w:val="02F77E64"/>
    <w:rsid w:val="03172E8B"/>
    <w:rsid w:val="037F2653"/>
    <w:rsid w:val="03A425F8"/>
    <w:rsid w:val="040A2ADB"/>
    <w:rsid w:val="041A0AC8"/>
    <w:rsid w:val="04C35016"/>
    <w:rsid w:val="058104D1"/>
    <w:rsid w:val="05933F3B"/>
    <w:rsid w:val="059B2EE4"/>
    <w:rsid w:val="05D21B61"/>
    <w:rsid w:val="05FE2AA7"/>
    <w:rsid w:val="06725AE1"/>
    <w:rsid w:val="06946F43"/>
    <w:rsid w:val="069D5730"/>
    <w:rsid w:val="07350A38"/>
    <w:rsid w:val="074F5FD9"/>
    <w:rsid w:val="075E2D93"/>
    <w:rsid w:val="07692ED7"/>
    <w:rsid w:val="079073B8"/>
    <w:rsid w:val="07D768DE"/>
    <w:rsid w:val="08794852"/>
    <w:rsid w:val="08903601"/>
    <w:rsid w:val="08D95898"/>
    <w:rsid w:val="093E76B0"/>
    <w:rsid w:val="0958647C"/>
    <w:rsid w:val="09EF70A3"/>
    <w:rsid w:val="09FD1315"/>
    <w:rsid w:val="0A233C27"/>
    <w:rsid w:val="0A3C3B42"/>
    <w:rsid w:val="0A7A44AA"/>
    <w:rsid w:val="0AE8661B"/>
    <w:rsid w:val="0AF87BA2"/>
    <w:rsid w:val="0B2C2115"/>
    <w:rsid w:val="0B2F03C5"/>
    <w:rsid w:val="0B6100D9"/>
    <w:rsid w:val="0B8E4527"/>
    <w:rsid w:val="0C2F6F1A"/>
    <w:rsid w:val="0C65222E"/>
    <w:rsid w:val="0CAA707C"/>
    <w:rsid w:val="0D8F60DA"/>
    <w:rsid w:val="0E732D45"/>
    <w:rsid w:val="0E801E25"/>
    <w:rsid w:val="0EA869B3"/>
    <w:rsid w:val="0ECD031B"/>
    <w:rsid w:val="0F066B61"/>
    <w:rsid w:val="0F1D55F3"/>
    <w:rsid w:val="0F2E0078"/>
    <w:rsid w:val="0F731801"/>
    <w:rsid w:val="0F7E1006"/>
    <w:rsid w:val="0FA44354"/>
    <w:rsid w:val="0FA47B58"/>
    <w:rsid w:val="0FAC189A"/>
    <w:rsid w:val="0FC90983"/>
    <w:rsid w:val="102245C7"/>
    <w:rsid w:val="103F3585"/>
    <w:rsid w:val="104A3206"/>
    <w:rsid w:val="107E63CE"/>
    <w:rsid w:val="10CC3B1B"/>
    <w:rsid w:val="10D2655B"/>
    <w:rsid w:val="10D85D8D"/>
    <w:rsid w:val="117E63D3"/>
    <w:rsid w:val="11CE447C"/>
    <w:rsid w:val="12012417"/>
    <w:rsid w:val="1239306F"/>
    <w:rsid w:val="1257161F"/>
    <w:rsid w:val="126C035F"/>
    <w:rsid w:val="12A26C48"/>
    <w:rsid w:val="12BC175E"/>
    <w:rsid w:val="12E207A6"/>
    <w:rsid w:val="12FF1F63"/>
    <w:rsid w:val="136659D2"/>
    <w:rsid w:val="13CF1A90"/>
    <w:rsid w:val="145B2FA1"/>
    <w:rsid w:val="152C38E8"/>
    <w:rsid w:val="159B6DC8"/>
    <w:rsid w:val="15D709FC"/>
    <w:rsid w:val="16674641"/>
    <w:rsid w:val="16931F3F"/>
    <w:rsid w:val="16F65460"/>
    <w:rsid w:val="1704529F"/>
    <w:rsid w:val="17122BAC"/>
    <w:rsid w:val="175D10F3"/>
    <w:rsid w:val="182C44C4"/>
    <w:rsid w:val="18496C57"/>
    <w:rsid w:val="18A535AA"/>
    <w:rsid w:val="18BB65B2"/>
    <w:rsid w:val="18F421B8"/>
    <w:rsid w:val="195C29D1"/>
    <w:rsid w:val="19765124"/>
    <w:rsid w:val="19836730"/>
    <w:rsid w:val="19E67498"/>
    <w:rsid w:val="1A456016"/>
    <w:rsid w:val="1A522CD0"/>
    <w:rsid w:val="1AC94C75"/>
    <w:rsid w:val="1B32329C"/>
    <w:rsid w:val="1B934046"/>
    <w:rsid w:val="1BE30A23"/>
    <w:rsid w:val="1C596D52"/>
    <w:rsid w:val="1C661250"/>
    <w:rsid w:val="1CCE4D55"/>
    <w:rsid w:val="1CE64E05"/>
    <w:rsid w:val="1CEA2AF0"/>
    <w:rsid w:val="1D353799"/>
    <w:rsid w:val="1D95703E"/>
    <w:rsid w:val="1DA92B73"/>
    <w:rsid w:val="1DE4655A"/>
    <w:rsid w:val="1E1E6F89"/>
    <w:rsid w:val="1E426F6D"/>
    <w:rsid w:val="1E8E74DC"/>
    <w:rsid w:val="1F0F0B7A"/>
    <w:rsid w:val="1F1763D7"/>
    <w:rsid w:val="1F4D04A8"/>
    <w:rsid w:val="1F5929CB"/>
    <w:rsid w:val="1F6105F4"/>
    <w:rsid w:val="1FD23CCB"/>
    <w:rsid w:val="200A03F1"/>
    <w:rsid w:val="200C54B8"/>
    <w:rsid w:val="202E0F79"/>
    <w:rsid w:val="20697636"/>
    <w:rsid w:val="20AD156E"/>
    <w:rsid w:val="20FC73F3"/>
    <w:rsid w:val="21126855"/>
    <w:rsid w:val="211374E2"/>
    <w:rsid w:val="21461A36"/>
    <w:rsid w:val="219C2116"/>
    <w:rsid w:val="21E61187"/>
    <w:rsid w:val="224F5746"/>
    <w:rsid w:val="22D725E5"/>
    <w:rsid w:val="233E38DC"/>
    <w:rsid w:val="23700ED2"/>
    <w:rsid w:val="2406665E"/>
    <w:rsid w:val="257831AE"/>
    <w:rsid w:val="26522E84"/>
    <w:rsid w:val="265E4DC7"/>
    <w:rsid w:val="26BD31A4"/>
    <w:rsid w:val="26C6103B"/>
    <w:rsid w:val="26E52F60"/>
    <w:rsid w:val="26F451C1"/>
    <w:rsid w:val="274D1A51"/>
    <w:rsid w:val="27D91F2A"/>
    <w:rsid w:val="27E4227B"/>
    <w:rsid w:val="2803217B"/>
    <w:rsid w:val="282E5AE7"/>
    <w:rsid w:val="28B956FC"/>
    <w:rsid w:val="28BE77A3"/>
    <w:rsid w:val="28C405EC"/>
    <w:rsid w:val="29907A60"/>
    <w:rsid w:val="29920EF0"/>
    <w:rsid w:val="29A847BA"/>
    <w:rsid w:val="2A3163E4"/>
    <w:rsid w:val="2A8A5BEA"/>
    <w:rsid w:val="2B2D6BF9"/>
    <w:rsid w:val="2B7775D1"/>
    <w:rsid w:val="2BD34A0E"/>
    <w:rsid w:val="2C3521A2"/>
    <w:rsid w:val="2C734CF0"/>
    <w:rsid w:val="2C8E7D2B"/>
    <w:rsid w:val="2CFB3017"/>
    <w:rsid w:val="2D4A722A"/>
    <w:rsid w:val="2D7E049D"/>
    <w:rsid w:val="2DF554CF"/>
    <w:rsid w:val="2E10181F"/>
    <w:rsid w:val="2E6802AC"/>
    <w:rsid w:val="2E825FD6"/>
    <w:rsid w:val="2EE340D9"/>
    <w:rsid w:val="2F0739AF"/>
    <w:rsid w:val="2F3C460E"/>
    <w:rsid w:val="2F7D43A5"/>
    <w:rsid w:val="2F9E73ED"/>
    <w:rsid w:val="2FA56BD6"/>
    <w:rsid w:val="2FB71B7E"/>
    <w:rsid w:val="2FC86D67"/>
    <w:rsid w:val="305338A8"/>
    <w:rsid w:val="31233659"/>
    <w:rsid w:val="316D3BDF"/>
    <w:rsid w:val="319B0409"/>
    <w:rsid w:val="319F6A67"/>
    <w:rsid w:val="31EC1160"/>
    <w:rsid w:val="324149C8"/>
    <w:rsid w:val="3243443E"/>
    <w:rsid w:val="32B14319"/>
    <w:rsid w:val="32E65E8B"/>
    <w:rsid w:val="33530A34"/>
    <w:rsid w:val="34274989"/>
    <w:rsid w:val="3499136B"/>
    <w:rsid w:val="34A16BE4"/>
    <w:rsid w:val="352670DE"/>
    <w:rsid w:val="3553087A"/>
    <w:rsid w:val="36AD59C7"/>
    <w:rsid w:val="36B33595"/>
    <w:rsid w:val="37506822"/>
    <w:rsid w:val="3758273E"/>
    <w:rsid w:val="379B16DB"/>
    <w:rsid w:val="379B3F7A"/>
    <w:rsid w:val="37C07E7E"/>
    <w:rsid w:val="38396667"/>
    <w:rsid w:val="38707F52"/>
    <w:rsid w:val="38AD4490"/>
    <w:rsid w:val="38D978A9"/>
    <w:rsid w:val="3A04129C"/>
    <w:rsid w:val="3A1E52D5"/>
    <w:rsid w:val="3A1F1871"/>
    <w:rsid w:val="3A355AE6"/>
    <w:rsid w:val="3A7D65B5"/>
    <w:rsid w:val="3A8B6F73"/>
    <w:rsid w:val="3A936529"/>
    <w:rsid w:val="3ACB1F9D"/>
    <w:rsid w:val="3B021886"/>
    <w:rsid w:val="3B0D5A7B"/>
    <w:rsid w:val="3B3658FE"/>
    <w:rsid w:val="3B4E6210"/>
    <w:rsid w:val="3B826D9A"/>
    <w:rsid w:val="3B865424"/>
    <w:rsid w:val="3C240839"/>
    <w:rsid w:val="3C3E7F9B"/>
    <w:rsid w:val="3C8074A5"/>
    <w:rsid w:val="3C92490A"/>
    <w:rsid w:val="3D58508D"/>
    <w:rsid w:val="3D6D7FAD"/>
    <w:rsid w:val="3D80672A"/>
    <w:rsid w:val="3DB11BB6"/>
    <w:rsid w:val="3E3E3A33"/>
    <w:rsid w:val="3E4E0549"/>
    <w:rsid w:val="3E754CC3"/>
    <w:rsid w:val="3E803318"/>
    <w:rsid w:val="3EA4698D"/>
    <w:rsid w:val="3EF44B88"/>
    <w:rsid w:val="3F5A2E84"/>
    <w:rsid w:val="3F910D71"/>
    <w:rsid w:val="3FAF36C8"/>
    <w:rsid w:val="3FC145DD"/>
    <w:rsid w:val="3FCC736C"/>
    <w:rsid w:val="4079312A"/>
    <w:rsid w:val="40B81E16"/>
    <w:rsid w:val="40CB1347"/>
    <w:rsid w:val="41021B72"/>
    <w:rsid w:val="4112577C"/>
    <w:rsid w:val="416C0442"/>
    <w:rsid w:val="419A0AA2"/>
    <w:rsid w:val="419B02F6"/>
    <w:rsid w:val="41EE3035"/>
    <w:rsid w:val="427D3BF7"/>
    <w:rsid w:val="42FE3902"/>
    <w:rsid w:val="43185E96"/>
    <w:rsid w:val="43201E43"/>
    <w:rsid w:val="434570D9"/>
    <w:rsid w:val="435B3C4D"/>
    <w:rsid w:val="437323A2"/>
    <w:rsid w:val="43801319"/>
    <w:rsid w:val="43CB7E04"/>
    <w:rsid w:val="43E71D40"/>
    <w:rsid w:val="43EB4E3E"/>
    <w:rsid w:val="43F067A7"/>
    <w:rsid w:val="43F7678E"/>
    <w:rsid w:val="443A59FD"/>
    <w:rsid w:val="448D1B92"/>
    <w:rsid w:val="451949F3"/>
    <w:rsid w:val="453D634E"/>
    <w:rsid w:val="45A84C46"/>
    <w:rsid w:val="45CD1422"/>
    <w:rsid w:val="45F714B2"/>
    <w:rsid w:val="46262D28"/>
    <w:rsid w:val="46531D69"/>
    <w:rsid w:val="46DC50CA"/>
    <w:rsid w:val="47047AF2"/>
    <w:rsid w:val="475C1953"/>
    <w:rsid w:val="47AD1841"/>
    <w:rsid w:val="47BC278E"/>
    <w:rsid w:val="484241B0"/>
    <w:rsid w:val="48500C02"/>
    <w:rsid w:val="489A6234"/>
    <w:rsid w:val="48AF7E0C"/>
    <w:rsid w:val="48CE3969"/>
    <w:rsid w:val="48EC3F29"/>
    <w:rsid w:val="49157D4A"/>
    <w:rsid w:val="495F029A"/>
    <w:rsid w:val="497E5D47"/>
    <w:rsid w:val="49B73AAB"/>
    <w:rsid w:val="4A125700"/>
    <w:rsid w:val="4A26571C"/>
    <w:rsid w:val="4A3A17DC"/>
    <w:rsid w:val="4A910F02"/>
    <w:rsid w:val="4AAB21C6"/>
    <w:rsid w:val="4AE57E3D"/>
    <w:rsid w:val="4AF743CF"/>
    <w:rsid w:val="4B350D34"/>
    <w:rsid w:val="4B637DD2"/>
    <w:rsid w:val="4BAB2BA7"/>
    <w:rsid w:val="4BE848E9"/>
    <w:rsid w:val="4BF75343"/>
    <w:rsid w:val="4D425BEB"/>
    <w:rsid w:val="4D697B50"/>
    <w:rsid w:val="4D9550E3"/>
    <w:rsid w:val="4DA72B9F"/>
    <w:rsid w:val="4F35258F"/>
    <w:rsid w:val="4F6B5AD4"/>
    <w:rsid w:val="500C0AC4"/>
    <w:rsid w:val="50194D3D"/>
    <w:rsid w:val="501E25CB"/>
    <w:rsid w:val="50AE7BFD"/>
    <w:rsid w:val="50F9134B"/>
    <w:rsid w:val="510C11DC"/>
    <w:rsid w:val="521345B6"/>
    <w:rsid w:val="523B0DAB"/>
    <w:rsid w:val="52C3609C"/>
    <w:rsid w:val="53344B47"/>
    <w:rsid w:val="5362403B"/>
    <w:rsid w:val="539B74FD"/>
    <w:rsid w:val="53CE7DDD"/>
    <w:rsid w:val="553B3933"/>
    <w:rsid w:val="555441CB"/>
    <w:rsid w:val="555F7A5E"/>
    <w:rsid w:val="5568451C"/>
    <w:rsid w:val="55767A66"/>
    <w:rsid w:val="55BA4706"/>
    <w:rsid w:val="55F36200"/>
    <w:rsid w:val="56045C51"/>
    <w:rsid w:val="562A5F17"/>
    <w:rsid w:val="567B0583"/>
    <w:rsid w:val="56D173E5"/>
    <w:rsid w:val="57923F9D"/>
    <w:rsid w:val="57D3690D"/>
    <w:rsid w:val="58603869"/>
    <w:rsid w:val="58923B47"/>
    <w:rsid w:val="58B676EE"/>
    <w:rsid w:val="58FB0CC8"/>
    <w:rsid w:val="59AF1128"/>
    <w:rsid w:val="59FE02DA"/>
    <w:rsid w:val="5A136036"/>
    <w:rsid w:val="5A500FE5"/>
    <w:rsid w:val="5AA1645C"/>
    <w:rsid w:val="5B0B5129"/>
    <w:rsid w:val="5B715C26"/>
    <w:rsid w:val="5BA71C7F"/>
    <w:rsid w:val="5BC05CB5"/>
    <w:rsid w:val="5BDC1CA4"/>
    <w:rsid w:val="5BEB5BD8"/>
    <w:rsid w:val="5C022C27"/>
    <w:rsid w:val="5C4068AA"/>
    <w:rsid w:val="5CD1292B"/>
    <w:rsid w:val="5D335F47"/>
    <w:rsid w:val="5D432BB7"/>
    <w:rsid w:val="5D5D099A"/>
    <w:rsid w:val="5D651524"/>
    <w:rsid w:val="5D6A0FA6"/>
    <w:rsid w:val="5DEE6EDC"/>
    <w:rsid w:val="5E1D19D4"/>
    <w:rsid w:val="5F235221"/>
    <w:rsid w:val="5F433DB8"/>
    <w:rsid w:val="5F536405"/>
    <w:rsid w:val="5F7B0738"/>
    <w:rsid w:val="5F7C5232"/>
    <w:rsid w:val="5FFB15E9"/>
    <w:rsid w:val="600E738E"/>
    <w:rsid w:val="60723134"/>
    <w:rsid w:val="6083646B"/>
    <w:rsid w:val="608F0856"/>
    <w:rsid w:val="60B84581"/>
    <w:rsid w:val="62706594"/>
    <w:rsid w:val="629A0F42"/>
    <w:rsid w:val="629D0E0A"/>
    <w:rsid w:val="62C057B0"/>
    <w:rsid w:val="62C838D4"/>
    <w:rsid w:val="63041AC3"/>
    <w:rsid w:val="631A36A5"/>
    <w:rsid w:val="63D433EF"/>
    <w:rsid w:val="63E321F2"/>
    <w:rsid w:val="645416E9"/>
    <w:rsid w:val="649F0E44"/>
    <w:rsid w:val="653379D9"/>
    <w:rsid w:val="656F0971"/>
    <w:rsid w:val="65994B7C"/>
    <w:rsid w:val="66033093"/>
    <w:rsid w:val="66195D1F"/>
    <w:rsid w:val="669870B6"/>
    <w:rsid w:val="66B469ED"/>
    <w:rsid w:val="66C00AD1"/>
    <w:rsid w:val="671B3111"/>
    <w:rsid w:val="674553EB"/>
    <w:rsid w:val="677B3022"/>
    <w:rsid w:val="679E4847"/>
    <w:rsid w:val="67C922BB"/>
    <w:rsid w:val="67EC2D77"/>
    <w:rsid w:val="68023F78"/>
    <w:rsid w:val="68617F80"/>
    <w:rsid w:val="68973393"/>
    <w:rsid w:val="68E344A4"/>
    <w:rsid w:val="68F10E1D"/>
    <w:rsid w:val="693E7E87"/>
    <w:rsid w:val="694E785D"/>
    <w:rsid w:val="69A52A49"/>
    <w:rsid w:val="69BB4E77"/>
    <w:rsid w:val="69C63873"/>
    <w:rsid w:val="69DA3CA7"/>
    <w:rsid w:val="69FE7881"/>
    <w:rsid w:val="6AB16EDB"/>
    <w:rsid w:val="6ACB3342"/>
    <w:rsid w:val="6AF94606"/>
    <w:rsid w:val="6B1B1324"/>
    <w:rsid w:val="6B5C5CCD"/>
    <w:rsid w:val="6B5D5176"/>
    <w:rsid w:val="6BA66C35"/>
    <w:rsid w:val="6BAE6D29"/>
    <w:rsid w:val="6C144AEE"/>
    <w:rsid w:val="6C4A40A2"/>
    <w:rsid w:val="6C5923C7"/>
    <w:rsid w:val="6C9D127A"/>
    <w:rsid w:val="6CA54A28"/>
    <w:rsid w:val="6D0B7CFA"/>
    <w:rsid w:val="6D6169CB"/>
    <w:rsid w:val="6D7C390D"/>
    <w:rsid w:val="6D885633"/>
    <w:rsid w:val="6DA15BC1"/>
    <w:rsid w:val="6DC35C2B"/>
    <w:rsid w:val="6DE10740"/>
    <w:rsid w:val="6E7E1982"/>
    <w:rsid w:val="6E8D72D8"/>
    <w:rsid w:val="6EFF77EA"/>
    <w:rsid w:val="6F192967"/>
    <w:rsid w:val="6F5D1398"/>
    <w:rsid w:val="6F8D7664"/>
    <w:rsid w:val="6FF00113"/>
    <w:rsid w:val="704B0906"/>
    <w:rsid w:val="707D16BD"/>
    <w:rsid w:val="70F250EE"/>
    <w:rsid w:val="70F662F6"/>
    <w:rsid w:val="70FF4197"/>
    <w:rsid w:val="711D0855"/>
    <w:rsid w:val="71CB388F"/>
    <w:rsid w:val="71D5500F"/>
    <w:rsid w:val="720E5B91"/>
    <w:rsid w:val="727B7B90"/>
    <w:rsid w:val="728504BE"/>
    <w:rsid w:val="72883F1D"/>
    <w:rsid w:val="728E723F"/>
    <w:rsid w:val="72E907DC"/>
    <w:rsid w:val="741840FE"/>
    <w:rsid w:val="74592A5A"/>
    <w:rsid w:val="74BE54FD"/>
    <w:rsid w:val="74D82133"/>
    <w:rsid w:val="74FC2E7C"/>
    <w:rsid w:val="75196AB1"/>
    <w:rsid w:val="757D01D6"/>
    <w:rsid w:val="76050AB9"/>
    <w:rsid w:val="76914B84"/>
    <w:rsid w:val="76A31881"/>
    <w:rsid w:val="76EA48AA"/>
    <w:rsid w:val="772477B9"/>
    <w:rsid w:val="7758039C"/>
    <w:rsid w:val="778E3E39"/>
    <w:rsid w:val="77AD242F"/>
    <w:rsid w:val="77F66E51"/>
    <w:rsid w:val="78012004"/>
    <w:rsid w:val="782D70C6"/>
    <w:rsid w:val="785B6D25"/>
    <w:rsid w:val="785D387D"/>
    <w:rsid w:val="787A55B2"/>
    <w:rsid w:val="796072D3"/>
    <w:rsid w:val="796E0BB0"/>
    <w:rsid w:val="797E2647"/>
    <w:rsid w:val="79C83EFE"/>
    <w:rsid w:val="7A4C3EF2"/>
    <w:rsid w:val="7A573606"/>
    <w:rsid w:val="7A6428BE"/>
    <w:rsid w:val="7A683C6D"/>
    <w:rsid w:val="7AA32C63"/>
    <w:rsid w:val="7ACF6A1A"/>
    <w:rsid w:val="7AF6728C"/>
    <w:rsid w:val="7B7340A6"/>
    <w:rsid w:val="7B970B26"/>
    <w:rsid w:val="7BB60C32"/>
    <w:rsid w:val="7BF1007A"/>
    <w:rsid w:val="7C341F3D"/>
    <w:rsid w:val="7D0720E6"/>
    <w:rsid w:val="7D077B7A"/>
    <w:rsid w:val="7D554C48"/>
    <w:rsid w:val="7D666B98"/>
    <w:rsid w:val="7DBA0548"/>
    <w:rsid w:val="7E4B54C9"/>
    <w:rsid w:val="7E522982"/>
    <w:rsid w:val="7E6C4849"/>
    <w:rsid w:val="7E6D300C"/>
    <w:rsid w:val="7E737984"/>
    <w:rsid w:val="7EA16902"/>
    <w:rsid w:val="7EAD3E93"/>
    <w:rsid w:val="7ECF2A9E"/>
    <w:rsid w:val="7F082B9B"/>
    <w:rsid w:val="7F230F8C"/>
    <w:rsid w:val="7F510CE6"/>
    <w:rsid w:val="7F69150C"/>
    <w:rsid w:val="7FBA7D24"/>
    <w:rsid w:val="7FD37D59"/>
    <w:rsid w:val="7FDB131F"/>
    <w:rsid w:val="7FFE2F2F"/>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3AF2195"/>
  <w15:docId w15:val="{4AB239E3-C97A-44C4-9117-0D0F349D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unhideWhenUsed="1" w:qFormat="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qFormat="1"/>
    <w:lsdException w:name="Date" w:semiHidden="1" w:unhideWhenUsed="1"/>
    <w:lsdException w:name="Body Text First Indent" w:unhideWhenUsed="1" w:qFormat="1"/>
    <w:lsdException w:name="Body Text First Indent 2" w:unhideWhenUsed="1" w:qFormat="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42"/>
    <w:pPr>
      <w:widowControl w:val="0"/>
      <w:autoSpaceDE w:val="0"/>
      <w:autoSpaceDN w:val="0"/>
    </w:pPr>
    <w:rPr>
      <w:rFonts w:eastAsia="Times New Roman"/>
      <w:sz w:val="22"/>
      <w:szCs w:val="22"/>
      <w:lang w:val="es-ES" w:eastAsia="es-ES" w:bidi="es-ES"/>
    </w:rPr>
  </w:style>
  <w:style w:type="paragraph" w:styleId="Ttulo1">
    <w:name w:val="heading 1"/>
    <w:aliases w:val="Edgar 1,Document Header1"/>
    <w:basedOn w:val="Normal"/>
    <w:next w:val="Normal"/>
    <w:link w:val="Ttulo1Car"/>
    <w:uiPriority w:val="9"/>
    <w:qFormat/>
    <w:pPr>
      <w:ind w:right="340"/>
      <w:jc w:val="center"/>
      <w:outlineLvl w:val="0"/>
    </w:pPr>
    <w:rPr>
      <w:b/>
      <w:bCs/>
      <w:sz w:val="40"/>
      <w:szCs w:val="40"/>
    </w:rPr>
  </w:style>
  <w:style w:type="paragraph" w:styleId="Ttulo2">
    <w:name w:val="heading 2"/>
    <w:aliases w:val="Edgar 2,Title Header2"/>
    <w:basedOn w:val="Normal"/>
    <w:next w:val="Normal"/>
    <w:link w:val="Ttulo2Car"/>
    <w:unhideWhenUsed/>
    <w:qFormat/>
    <w:pPr>
      <w:spacing w:before="56"/>
      <w:outlineLvl w:val="1"/>
    </w:pPr>
    <w:rPr>
      <w:b/>
      <w:bCs/>
      <w:sz w:val="36"/>
      <w:szCs w:val="36"/>
    </w:rPr>
  </w:style>
  <w:style w:type="paragraph" w:styleId="Ttulo3">
    <w:name w:val="heading 3"/>
    <w:aliases w:val="Edgar 3,Section Header3"/>
    <w:basedOn w:val="Normal"/>
    <w:next w:val="Normal"/>
    <w:link w:val="Ttulo3Car"/>
    <w:unhideWhenUsed/>
    <w:qFormat/>
    <w:pPr>
      <w:ind w:left="440"/>
      <w:outlineLvl w:val="2"/>
    </w:pPr>
    <w:rPr>
      <w:b/>
      <w:bCs/>
      <w:sz w:val="24"/>
      <w:szCs w:val="24"/>
    </w:rPr>
  </w:style>
  <w:style w:type="paragraph" w:styleId="Ttulo4">
    <w:name w:val="heading 4"/>
    <w:aliases w:val="Edgar 4, Sub-Clause Sub-paragraph"/>
    <w:basedOn w:val="Normal"/>
    <w:next w:val="Normal"/>
    <w:link w:val="Ttulo4Car"/>
    <w:qFormat/>
    <w:pPr>
      <w:keepNext/>
      <w:widowControl/>
      <w:tabs>
        <w:tab w:val="left" w:pos="864"/>
      </w:tabs>
      <w:autoSpaceDE/>
      <w:autoSpaceDN/>
      <w:ind w:left="864" w:hanging="144"/>
      <w:jc w:val="center"/>
      <w:outlineLvl w:val="3"/>
    </w:pPr>
    <w:rPr>
      <w:b/>
      <w:sz w:val="24"/>
      <w:szCs w:val="20"/>
      <w:lang w:bidi="ar-SA"/>
    </w:rPr>
  </w:style>
  <w:style w:type="paragraph" w:styleId="Ttulo5">
    <w:name w:val="heading 5"/>
    <w:basedOn w:val="Normal"/>
    <w:next w:val="Normal"/>
    <w:link w:val="Ttulo5Car"/>
    <w:qFormat/>
    <w:pPr>
      <w:keepNext/>
      <w:widowControl/>
      <w:tabs>
        <w:tab w:val="left" w:pos="1008"/>
      </w:tabs>
      <w:suppressAutoHyphens/>
      <w:autoSpaceDE/>
      <w:autoSpaceDN/>
      <w:spacing w:line="245" w:lineRule="exact"/>
      <w:ind w:left="1008" w:hanging="432"/>
      <w:jc w:val="center"/>
      <w:outlineLvl w:val="4"/>
    </w:pPr>
    <w:rPr>
      <w:rFonts w:ascii="Arial Black" w:hAnsi="Arial Black"/>
      <w:b/>
      <w:spacing w:val="-3"/>
      <w:sz w:val="32"/>
      <w:szCs w:val="20"/>
      <w:lang w:bidi="ar-SA"/>
    </w:rPr>
  </w:style>
  <w:style w:type="paragraph" w:styleId="Ttulo6">
    <w:name w:val="heading 6"/>
    <w:basedOn w:val="Normal"/>
    <w:next w:val="Normal"/>
    <w:link w:val="Ttulo6Car"/>
    <w:qFormat/>
    <w:pPr>
      <w:keepNext/>
      <w:widowControl/>
      <w:tabs>
        <w:tab w:val="left" w:pos="340"/>
        <w:tab w:val="left" w:pos="1152"/>
        <w:tab w:val="left" w:pos="3969"/>
        <w:tab w:val="left" w:pos="4252"/>
        <w:tab w:val="left" w:pos="6804"/>
        <w:tab w:val="left" w:pos="6917"/>
      </w:tabs>
      <w:autoSpaceDE/>
      <w:autoSpaceDN/>
      <w:spacing w:line="360" w:lineRule="auto"/>
      <w:ind w:left="1152" w:hanging="432"/>
      <w:jc w:val="both"/>
      <w:outlineLvl w:val="5"/>
    </w:pPr>
    <w:rPr>
      <w:rFonts w:ascii="Tahoma" w:hAnsi="Tahoma"/>
      <w:b/>
      <w:sz w:val="24"/>
      <w:szCs w:val="20"/>
      <w:u w:val="single"/>
      <w:lang w:bidi="ar-SA"/>
    </w:rPr>
  </w:style>
  <w:style w:type="paragraph" w:styleId="Ttulo7">
    <w:name w:val="heading 7"/>
    <w:basedOn w:val="Normal"/>
    <w:next w:val="Normal"/>
    <w:link w:val="Ttulo7Car"/>
    <w:qFormat/>
    <w:pPr>
      <w:keepNext/>
      <w:widowControl/>
      <w:tabs>
        <w:tab w:val="left" w:pos="1296"/>
      </w:tabs>
      <w:autoSpaceDE/>
      <w:autoSpaceDN/>
      <w:spacing w:line="360" w:lineRule="auto"/>
      <w:ind w:left="1296" w:hanging="288"/>
      <w:jc w:val="center"/>
      <w:outlineLvl w:val="6"/>
    </w:pPr>
    <w:rPr>
      <w:rFonts w:ascii="Tahoma" w:hAnsi="Tahoma"/>
      <w:sz w:val="26"/>
      <w:szCs w:val="20"/>
      <w:lang w:val="es-SV" w:bidi="ar-SA"/>
    </w:rPr>
  </w:style>
  <w:style w:type="paragraph" w:styleId="Ttulo8">
    <w:name w:val="heading 8"/>
    <w:basedOn w:val="Normal"/>
    <w:next w:val="Normal"/>
    <w:link w:val="Ttulo8Car"/>
    <w:qFormat/>
    <w:pPr>
      <w:keepNext/>
      <w:widowControl/>
      <w:tabs>
        <w:tab w:val="left" w:pos="1440"/>
      </w:tabs>
      <w:autoSpaceDE/>
      <w:autoSpaceDN/>
      <w:spacing w:line="480" w:lineRule="auto"/>
      <w:ind w:left="1440" w:right="-397" w:hanging="432"/>
      <w:jc w:val="center"/>
      <w:outlineLvl w:val="7"/>
    </w:pPr>
    <w:rPr>
      <w:rFonts w:ascii="Book Antiqua" w:hAnsi="Book Antiqua"/>
      <w:b/>
      <w:sz w:val="36"/>
      <w:szCs w:val="20"/>
      <w:lang w:bidi="ar-SA"/>
    </w:rPr>
  </w:style>
  <w:style w:type="paragraph" w:styleId="Ttulo9">
    <w:name w:val="heading 9"/>
    <w:basedOn w:val="Normal"/>
    <w:next w:val="Normal"/>
    <w:link w:val="Ttulo9Car"/>
    <w:qFormat/>
    <w:pPr>
      <w:keepNext/>
      <w:widowControl/>
      <w:tabs>
        <w:tab w:val="left" w:pos="1584"/>
      </w:tabs>
      <w:suppressAutoHyphens/>
      <w:autoSpaceDE/>
      <w:autoSpaceDN/>
      <w:spacing w:line="245" w:lineRule="exact"/>
      <w:ind w:left="1584" w:hanging="144"/>
      <w:jc w:val="center"/>
      <w:outlineLvl w:val="8"/>
    </w:pPr>
    <w:rPr>
      <w:b/>
      <w:sz w:val="28"/>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qFormat/>
    <w:rPr>
      <w:sz w:val="16"/>
      <w:szCs w:val="16"/>
    </w:rPr>
  </w:style>
  <w:style w:type="character" w:styleId="Refdenotaalpie">
    <w:name w:val="footnote reference"/>
    <w:semiHidden/>
    <w:unhideWhenUsed/>
    <w:qFormat/>
    <w:rPr>
      <w:vertAlign w:val="superscript"/>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themeColor="hyperlink"/>
      <w:u w:val="single"/>
    </w:rPr>
  </w:style>
  <w:style w:type="character" w:styleId="Hipervnculovisitado">
    <w:name w:val="FollowedHyperlink"/>
    <w:uiPriority w:val="99"/>
    <w:unhideWhenUsed/>
    <w:qFormat/>
    <w:rPr>
      <w:color w:val="800080"/>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paragraph" w:styleId="TDC3">
    <w:name w:val="toc 3"/>
    <w:basedOn w:val="Normal"/>
    <w:next w:val="Normal"/>
    <w:uiPriority w:val="39"/>
    <w:unhideWhenUsed/>
    <w:qFormat/>
    <w:pPr>
      <w:widowControl/>
      <w:autoSpaceDE/>
      <w:autoSpaceDN/>
      <w:spacing w:after="100" w:line="276" w:lineRule="auto"/>
      <w:ind w:left="440"/>
    </w:pPr>
    <w:rPr>
      <w:rFonts w:asciiTheme="minorHAnsi" w:eastAsiaTheme="minorHAnsi" w:hAnsiTheme="minorHAnsi" w:cstheme="minorBidi"/>
      <w:lang w:val="es-HN" w:eastAsia="en-US" w:bidi="ar-SA"/>
    </w:rPr>
  </w:style>
  <w:style w:type="paragraph" w:styleId="Textonotapie">
    <w:name w:val="footnote text"/>
    <w:basedOn w:val="Normal"/>
    <w:link w:val="TextonotapieCar"/>
    <w:semiHidden/>
    <w:unhideWhenUsed/>
    <w:qFormat/>
    <w:rPr>
      <w:sz w:val="20"/>
      <w:szCs w:val="20"/>
      <w:lang w:val="es-HN"/>
    </w:rPr>
  </w:style>
  <w:style w:type="paragraph" w:styleId="TDC9">
    <w:name w:val="toc 9"/>
    <w:basedOn w:val="Normal"/>
    <w:next w:val="Normal"/>
    <w:semiHidden/>
    <w:qFormat/>
    <w:pPr>
      <w:widowControl/>
      <w:autoSpaceDE/>
      <w:autoSpaceDN/>
      <w:ind w:left="1920"/>
    </w:pPr>
    <w:rPr>
      <w:sz w:val="24"/>
      <w:szCs w:val="24"/>
      <w:lang w:eastAsia="en-US" w:bidi="ar-SA"/>
    </w:rPr>
  </w:style>
  <w:style w:type="paragraph" w:styleId="TDC7">
    <w:name w:val="toc 7"/>
    <w:basedOn w:val="Normal"/>
    <w:next w:val="Normal"/>
    <w:semiHidden/>
    <w:qFormat/>
    <w:pPr>
      <w:widowControl/>
      <w:autoSpaceDE/>
      <w:autoSpaceDN/>
      <w:ind w:left="1440"/>
    </w:pPr>
    <w:rPr>
      <w:sz w:val="24"/>
      <w:szCs w:val="24"/>
      <w:lang w:eastAsia="en-US" w:bidi="ar-SA"/>
    </w:rPr>
  </w:style>
  <w:style w:type="paragraph" w:styleId="TDC1">
    <w:name w:val="toc 1"/>
    <w:basedOn w:val="Normal"/>
    <w:next w:val="Normal"/>
    <w:uiPriority w:val="39"/>
    <w:qFormat/>
    <w:pPr>
      <w:spacing w:before="139"/>
      <w:ind w:right="784"/>
      <w:jc w:val="right"/>
    </w:pPr>
  </w:style>
  <w:style w:type="paragraph" w:styleId="TDC8">
    <w:name w:val="toc 8"/>
    <w:basedOn w:val="Normal"/>
    <w:next w:val="Normal"/>
    <w:semiHidden/>
    <w:qFormat/>
    <w:pPr>
      <w:widowControl/>
      <w:autoSpaceDE/>
      <w:autoSpaceDN/>
      <w:ind w:left="1680"/>
    </w:pPr>
    <w:rPr>
      <w:sz w:val="24"/>
      <w:szCs w:val="24"/>
      <w:lang w:eastAsia="en-US" w:bidi="ar-SA"/>
    </w:rPr>
  </w:style>
  <w:style w:type="paragraph" w:styleId="TDC2">
    <w:name w:val="toc 2"/>
    <w:basedOn w:val="Normal"/>
    <w:next w:val="Normal"/>
    <w:uiPriority w:val="39"/>
    <w:unhideWhenUsed/>
    <w:qFormat/>
    <w:pPr>
      <w:widowControl/>
      <w:autoSpaceDE/>
      <w:autoSpaceDN/>
      <w:spacing w:after="100" w:line="276" w:lineRule="auto"/>
      <w:ind w:left="220"/>
    </w:pPr>
    <w:rPr>
      <w:rFonts w:asciiTheme="minorHAnsi" w:eastAsiaTheme="minorHAnsi" w:hAnsiTheme="minorHAnsi" w:cstheme="minorBidi"/>
      <w:lang w:val="es-HN" w:eastAsia="en-US" w:bidi="ar-SA"/>
    </w:rPr>
  </w:style>
  <w:style w:type="paragraph" w:styleId="Textonotaalfinal">
    <w:name w:val="endnote text"/>
    <w:basedOn w:val="Normal"/>
    <w:link w:val="TextonotaalfinalCar"/>
    <w:semiHidden/>
    <w:qFormat/>
    <w:pPr>
      <w:widowControl/>
      <w:autoSpaceDE/>
      <w:autoSpaceDN/>
    </w:pPr>
    <w:rPr>
      <w:sz w:val="20"/>
      <w:szCs w:val="20"/>
      <w:lang w:eastAsia="en-US" w:bidi="ar-SA"/>
    </w:rPr>
  </w:style>
  <w:style w:type="paragraph" w:styleId="Asuntodelcomentario">
    <w:name w:val="annotation subject"/>
    <w:basedOn w:val="Textocomentario"/>
    <w:next w:val="Textocomentario"/>
    <w:link w:val="AsuntodelcomentarioCar"/>
    <w:semiHidden/>
    <w:unhideWhenUsed/>
    <w:qFormat/>
    <w:rPr>
      <w:b/>
      <w:bCs/>
    </w:rPr>
  </w:style>
  <w:style w:type="paragraph" w:styleId="Textocomentario">
    <w:name w:val="annotation text"/>
    <w:basedOn w:val="Normal"/>
    <w:link w:val="TextocomentarioCar"/>
    <w:unhideWhenUsed/>
    <w:qFormat/>
    <w:rPr>
      <w:sz w:val="20"/>
      <w:szCs w:val="20"/>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DC6">
    <w:name w:val="toc 6"/>
    <w:basedOn w:val="Normal"/>
    <w:next w:val="Normal"/>
    <w:semiHidden/>
    <w:qFormat/>
    <w:pPr>
      <w:widowControl/>
      <w:tabs>
        <w:tab w:val="left" w:pos="8280"/>
      </w:tabs>
      <w:suppressAutoHyphens/>
      <w:autoSpaceDE/>
      <w:autoSpaceDN/>
    </w:pPr>
    <w:rPr>
      <w:sz w:val="24"/>
      <w:szCs w:val="20"/>
      <w:lang w:val="es-MX" w:eastAsia="en-US" w:bidi="ar-SA"/>
    </w:rPr>
  </w:style>
  <w:style w:type="paragraph" w:styleId="TDC5">
    <w:name w:val="toc 5"/>
    <w:basedOn w:val="Normal"/>
    <w:next w:val="Normal"/>
    <w:semiHidden/>
    <w:qFormat/>
    <w:pPr>
      <w:widowControl/>
      <w:autoSpaceDE/>
      <w:autoSpaceDN/>
      <w:ind w:left="960"/>
    </w:pPr>
    <w:rPr>
      <w:sz w:val="24"/>
      <w:szCs w:val="24"/>
      <w:lang w:eastAsia="en-US" w:bidi="ar-SA"/>
    </w:rPr>
  </w:style>
  <w:style w:type="paragraph" w:styleId="TDC4">
    <w:name w:val="toc 4"/>
    <w:basedOn w:val="Normal"/>
    <w:next w:val="Normal"/>
    <w:semiHidden/>
    <w:qFormat/>
    <w:pPr>
      <w:widowControl/>
      <w:autoSpaceDE/>
      <w:autoSpaceDN/>
      <w:ind w:left="720"/>
    </w:pPr>
    <w:rPr>
      <w:sz w:val="24"/>
      <w:szCs w:val="24"/>
      <w:lang w:eastAsia="en-US" w:bidi="ar-SA"/>
    </w:rPr>
  </w:style>
  <w:style w:type="paragraph" w:styleId="Textoindependiente2">
    <w:name w:val="Body Text 2"/>
    <w:basedOn w:val="Normal"/>
    <w:link w:val="Textoindependiente2Car"/>
    <w:unhideWhenUsed/>
    <w:qFormat/>
    <w:pPr>
      <w:widowControl/>
      <w:autoSpaceDE/>
      <w:autoSpaceDN/>
      <w:spacing w:after="120" w:line="480" w:lineRule="auto"/>
    </w:pPr>
    <w:rPr>
      <w:rFonts w:ascii="Calibri" w:eastAsia="Calibri" w:hAnsi="Calibri"/>
      <w:lang w:val="en-US" w:eastAsia="en-US" w:bidi="ar-SA"/>
    </w:rPr>
  </w:style>
  <w:style w:type="paragraph" w:styleId="Encabezado">
    <w:name w:val="header"/>
    <w:basedOn w:val="Normal"/>
    <w:link w:val="EncabezadoCar"/>
    <w:uiPriority w:val="99"/>
    <w:unhideWhenUsed/>
    <w:qFormat/>
    <w:pPr>
      <w:widowControl/>
      <w:tabs>
        <w:tab w:val="center" w:pos="4419"/>
        <w:tab w:val="right" w:pos="8838"/>
      </w:tabs>
      <w:autoSpaceDE/>
      <w:autoSpaceDN/>
    </w:pPr>
    <w:rPr>
      <w:rFonts w:ascii="Calibri" w:eastAsia="Calibri" w:hAnsi="Calibri"/>
      <w:lang w:val="es-HN" w:eastAsia="en-US" w:bidi="ar-SA"/>
    </w:rPr>
  </w:style>
  <w:style w:type="paragraph" w:styleId="HTMLconformatoprevio">
    <w:name w:val="HTML Preformatted"/>
    <w:basedOn w:val="Normal"/>
    <w:link w:val="HTMLconformatoprevioCar"/>
    <w:uiPriority w:val="99"/>
    <w:unhideWhenUsed/>
    <w:qFormat/>
    <w:pPr>
      <w:widowControl/>
      <w:autoSpaceDE/>
      <w:autoSpaceDN/>
    </w:pPr>
    <w:rPr>
      <w:rFonts w:ascii="Consolas" w:eastAsiaTheme="minorHAnsi" w:hAnsi="Consolas" w:cs="Consolas"/>
      <w:sz w:val="20"/>
      <w:szCs w:val="20"/>
      <w:lang w:val="en-US" w:eastAsia="en-US" w:bidi="ar-SA"/>
    </w:rPr>
  </w:style>
  <w:style w:type="paragraph" w:styleId="Sangra3detindependiente">
    <w:name w:val="Body Text Indent 3"/>
    <w:basedOn w:val="Normal"/>
    <w:link w:val="Sangra3detindependienteCar"/>
    <w:qFormat/>
    <w:pPr>
      <w:widowControl/>
      <w:tabs>
        <w:tab w:val="left" w:pos="-720"/>
      </w:tabs>
      <w:suppressAutoHyphens/>
      <w:autoSpaceDE/>
      <w:autoSpaceDN/>
      <w:ind w:left="792" w:hanging="540"/>
      <w:jc w:val="both"/>
    </w:pPr>
    <w:rPr>
      <w:sz w:val="24"/>
      <w:szCs w:val="24"/>
      <w:lang w:eastAsia="en-US" w:bidi="ar-SA"/>
    </w:rPr>
  </w:style>
  <w:style w:type="paragraph" w:styleId="Sangradetextonormal">
    <w:name w:val="Body Text Indent"/>
    <w:basedOn w:val="Normal"/>
    <w:link w:val="SangradetextonormalCar"/>
    <w:qFormat/>
    <w:pPr>
      <w:widowControl/>
      <w:autoSpaceDE/>
      <w:autoSpaceDN/>
      <w:ind w:left="1440" w:hanging="1440"/>
    </w:pPr>
    <w:rPr>
      <w:sz w:val="24"/>
      <w:szCs w:val="24"/>
      <w:lang w:eastAsia="en-US" w:bidi="ar-SA"/>
    </w:rPr>
  </w:style>
  <w:style w:type="paragraph" w:styleId="NormalWeb">
    <w:name w:val="Normal (Web)"/>
    <w:basedOn w:val="Normal"/>
    <w:uiPriority w:val="99"/>
    <w:unhideWhenUsed/>
    <w:qFormat/>
    <w:pPr>
      <w:spacing w:before="100" w:beforeAutospacing="1" w:after="100" w:afterAutospacing="1"/>
    </w:pPr>
    <w:rPr>
      <w:sz w:val="24"/>
      <w:szCs w:val="24"/>
      <w:lang w:val="es-HN" w:eastAsia="es-HN"/>
    </w:rPr>
  </w:style>
  <w:style w:type="paragraph" w:styleId="Piedepgina">
    <w:name w:val="footer"/>
    <w:basedOn w:val="Normal"/>
    <w:link w:val="PiedepginaCar"/>
    <w:uiPriority w:val="99"/>
    <w:unhideWhenUsed/>
    <w:qFormat/>
    <w:pPr>
      <w:widowControl/>
      <w:tabs>
        <w:tab w:val="center" w:pos="4419"/>
        <w:tab w:val="right" w:pos="8838"/>
      </w:tabs>
      <w:autoSpaceDE/>
      <w:autoSpaceDN/>
    </w:pPr>
    <w:rPr>
      <w:rFonts w:ascii="Calibri" w:eastAsia="Calibri" w:hAnsi="Calibri"/>
      <w:lang w:val="es-HN" w:eastAsia="en-US" w:bidi="ar-SA"/>
    </w:rPr>
  </w:style>
  <w:style w:type="paragraph" w:styleId="Saludo">
    <w:name w:val="Salutation"/>
    <w:basedOn w:val="Normal"/>
    <w:next w:val="Normal"/>
    <w:link w:val="SaludoCar"/>
    <w:uiPriority w:val="99"/>
    <w:unhideWhenUsed/>
    <w:qFormat/>
    <w:pPr>
      <w:widowControl/>
      <w:autoSpaceDE/>
      <w:autoSpaceDN/>
    </w:pPr>
    <w:rPr>
      <w:sz w:val="24"/>
      <w:szCs w:val="24"/>
      <w:lang w:val="es-HN" w:bidi="ar-SA"/>
    </w:rPr>
  </w:style>
  <w:style w:type="paragraph" w:styleId="Sangra2detindependiente">
    <w:name w:val="Body Text Indent 2"/>
    <w:basedOn w:val="Normal"/>
    <w:link w:val="Sangra2detindependienteCar"/>
    <w:qFormat/>
    <w:pPr>
      <w:widowControl/>
      <w:tabs>
        <w:tab w:val="left" w:pos="522"/>
      </w:tabs>
      <w:autoSpaceDE/>
      <w:autoSpaceDN/>
      <w:ind w:left="1062" w:hanging="1062"/>
    </w:pPr>
    <w:rPr>
      <w:sz w:val="24"/>
      <w:szCs w:val="24"/>
      <w:lang w:eastAsia="en-US" w:bidi="ar-SA"/>
    </w:rPr>
  </w:style>
  <w:style w:type="paragraph" w:styleId="Subttulo">
    <w:name w:val="Subtitle"/>
    <w:basedOn w:val="Normal"/>
    <w:link w:val="SubttuloCar"/>
    <w:qFormat/>
    <w:pPr>
      <w:widowControl/>
      <w:autoSpaceDE/>
      <w:autoSpaceDN/>
      <w:jc w:val="center"/>
    </w:pPr>
    <w:rPr>
      <w:rFonts w:ascii="Times New Roman Bold" w:hAnsi="Times New Roman Bold"/>
      <w:b/>
      <w:sz w:val="40"/>
      <w:szCs w:val="20"/>
      <w:lang w:val="en-US" w:eastAsia="en-US" w:bidi="ar-SA"/>
    </w:rPr>
  </w:style>
  <w:style w:type="paragraph" w:styleId="Textodebloque">
    <w:name w:val="Block Text"/>
    <w:basedOn w:val="Normal"/>
    <w:qFormat/>
    <w:pPr>
      <w:widowControl/>
      <w:tabs>
        <w:tab w:val="left" w:pos="612"/>
      </w:tabs>
      <w:suppressAutoHyphens/>
      <w:autoSpaceDE/>
      <w:autoSpaceDN/>
      <w:ind w:left="1152" w:right="-72" w:hanging="540"/>
      <w:jc w:val="both"/>
    </w:pPr>
    <w:rPr>
      <w:sz w:val="24"/>
      <w:szCs w:val="24"/>
      <w:lang w:val="es-MX" w:eastAsia="en-US" w:bidi="ar-SA"/>
    </w:rPr>
  </w:style>
  <w:style w:type="paragraph" w:styleId="Textoindependiente">
    <w:name w:val="Body Text"/>
    <w:basedOn w:val="Normal"/>
    <w:link w:val="TextoindependienteCar"/>
    <w:uiPriority w:val="1"/>
    <w:qFormat/>
    <w:rPr>
      <w:sz w:val="24"/>
      <w:szCs w:val="24"/>
    </w:rPr>
  </w:style>
  <w:style w:type="paragraph" w:styleId="Textoindependiente3">
    <w:name w:val="Body Text 3"/>
    <w:basedOn w:val="Normal"/>
    <w:link w:val="Textoindependiente3Car"/>
    <w:qFormat/>
    <w:pPr>
      <w:widowControl/>
      <w:tabs>
        <w:tab w:val="left" w:pos="1080"/>
      </w:tabs>
      <w:suppressAutoHyphens/>
      <w:autoSpaceDE/>
      <w:autoSpaceDN/>
      <w:ind w:right="-72"/>
      <w:jc w:val="both"/>
    </w:pPr>
    <w:rPr>
      <w:i/>
      <w:iCs/>
      <w:sz w:val="24"/>
      <w:szCs w:val="24"/>
      <w:lang w:eastAsia="en-US" w:bidi="ar-SA"/>
    </w:rPr>
  </w:style>
  <w:style w:type="paragraph" w:styleId="Textoindependienteprimerasangra">
    <w:name w:val="Body Text First Indent"/>
    <w:basedOn w:val="Textoindependiente"/>
    <w:link w:val="TextoindependienteprimerasangraCar"/>
    <w:uiPriority w:val="99"/>
    <w:unhideWhenUsed/>
    <w:qFormat/>
    <w:pPr>
      <w:widowControl/>
      <w:autoSpaceDE/>
      <w:autoSpaceDN/>
      <w:ind w:firstLine="360"/>
    </w:pPr>
    <w:rPr>
      <w:lang w:val="es-HN" w:bidi="ar-SA"/>
    </w:rPr>
  </w:style>
  <w:style w:type="paragraph" w:styleId="Textoindependienteprimerasangra2">
    <w:name w:val="Body Text First Indent 2"/>
    <w:basedOn w:val="Sangradetextonormal"/>
    <w:link w:val="Textoindependienteprimerasangra2Car"/>
    <w:uiPriority w:val="99"/>
    <w:unhideWhenUsed/>
    <w:qFormat/>
    <w:pPr>
      <w:ind w:left="360" w:firstLine="360"/>
    </w:pPr>
    <w:rPr>
      <w:lang w:val="es-HN" w:eastAsia="es-ES"/>
    </w:r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
    <w:name w:val="Medium Grid 2"/>
    <w:basedOn w:val="Tablanormal"/>
    <w:uiPriority w:val="68"/>
    <w:semiHidden/>
    <w:unhideWhenUsed/>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Prrafodelista">
    <w:name w:val="List Paragraph"/>
    <w:basedOn w:val="Normal"/>
    <w:uiPriority w:val="34"/>
    <w:qFormat/>
    <w:pPr>
      <w:ind w:left="1161" w:hanging="361"/>
    </w:pPr>
  </w:style>
  <w:style w:type="paragraph" w:customStyle="1" w:styleId="TableParagraph">
    <w:name w:val="Table Paragraph"/>
    <w:basedOn w:val="Normal"/>
    <w:uiPriority w:val="1"/>
    <w:qFormat/>
  </w:style>
  <w:style w:type="paragraph" w:styleId="Sinespaciado">
    <w:name w:val="No Spacing"/>
    <w:link w:val="SinespaciadoCar"/>
    <w:uiPriority w:val="1"/>
    <w:qFormat/>
    <w:pPr>
      <w:spacing w:after="160" w:line="259" w:lineRule="auto"/>
    </w:pPr>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qFormat/>
    <w:rPr>
      <w:rFonts w:ascii="Calibri" w:eastAsia="Calibri" w:hAnsi="Calibri" w:cs="Times New Roman"/>
      <w:lang w:val="es-HN"/>
    </w:rPr>
  </w:style>
  <w:style w:type="character" w:customStyle="1" w:styleId="EncabezadoCar">
    <w:name w:val="Encabezado Car"/>
    <w:basedOn w:val="Fuentedeprrafopredeter"/>
    <w:link w:val="Encabezado"/>
    <w:uiPriority w:val="99"/>
    <w:qFormat/>
    <w:rPr>
      <w:rFonts w:ascii="Calibri" w:eastAsia="Calibri" w:hAnsi="Calibri" w:cs="Times New Roman"/>
      <w:lang w:val="es-HN"/>
    </w:rPr>
  </w:style>
  <w:style w:type="character" w:customStyle="1" w:styleId="PiedepginaCar">
    <w:name w:val="Pie de página Car"/>
    <w:basedOn w:val="Fuentedeprrafopredeter"/>
    <w:link w:val="Piedepgina"/>
    <w:uiPriority w:val="99"/>
    <w:qFormat/>
    <w:rPr>
      <w:rFonts w:ascii="Calibri" w:eastAsia="Calibri" w:hAnsi="Calibri" w:cs="Times New Roman"/>
      <w:lang w:val="es-HN"/>
    </w:rPr>
  </w:style>
  <w:style w:type="character" w:customStyle="1" w:styleId="Ttulo2Car">
    <w:name w:val="Título 2 Car"/>
    <w:aliases w:val="Edgar 2 Car,Title Header2 Car"/>
    <w:link w:val="Ttulo2"/>
    <w:qFormat/>
    <w:rPr>
      <w:rFonts w:ascii="Times New Roman" w:eastAsia="Times New Roman" w:hAnsi="Times New Roman" w:cs="Times New Roman"/>
      <w:b/>
      <w:bCs/>
      <w:sz w:val="36"/>
      <w:szCs w:val="36"/>
      <w:lang w:val="es-ES" w:eastAsia="es-ES" w:bidi="es-ES"/>
    </w:rPr>
  </w:style>
  <w:style w:type="character" w:customStyle="1" w:styleId="Textoindependiente2Car">
    <w:name w:val="Texto independiente 2 Car"/>
    <w:basedOn w:val="Fuentedeprrafopredeter"/>
    <w:link w:val="Textoindependiente2"/>
    <w:qFormat/>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Pr>
      <w:rFonts w:ascii="Segoe UI" w:eastAsia="Times New Roman" w:hAnsi="Segoe UI" w:cs="Segoe UI"/>
      <w:sz w:val="18"/>
      <w:szCs w:val="18"/>
      <w:lang w:val="es-ES" w:eastAsia="es-ES" w:bidi="es-ES"/>
    </w:rPr>
  </w:style>
  <w:style w:type="character" w:customStyle="1" w:styleId="TextocomentarioCar">
    <w:name w:val="Texto comentario Car"/>
    <w:basedOn w:val="Fuentedeprrafopredeter"/>
    <w:link w:val="Textocomentario"/>
    <w:qFormat/>
    <w:rPr>
      <w:rFonts w:ascii="Times New Roman" w:eastAsia="Times New Roman" w:hAnsi="Times New Roman" w:cs="Times New Roman"/>
      <w:sz w:val="20"/>
      <w:szCs w:val="20"/>
      <w:lang w:val="es-ES" w:eastAsia="es-ES" w:bidi="es-ES"/>
    </w:rPr>
  </w:style>
  <w:style w:type="character" w:customStyle="1" w:styleId="AsuntodelcomentarioCar">
    <w:name w:val="Asunto del comentario Car"/>
    <w:basedOn w:val="TextocomentarioCar"/>
    <w:link w:val="Asuntodelcomentario"/>
    <w:semiHidden/>
    <w:qFormat/>
    <w:rPr>
      <w:rFonts w:ascii="Times New Roman" w:eastAsia="Times New Roman" w:hAnsi="Times New Roman" w:cs="Times New Roman"/>
      <w:b/>
      <w:bCs/>
      <w:sz w:val="20"/>
      <w:szCs w:val="20"/>
      <w:lang w:val="es-ES" w:eastAsia="es-ES" w:bidi="es-ES"/>
    </w:rPr>
  </w:style>
  <w:style w:type="paragraph" w:customStyle="1" w:styleId="Titulo2">
    <w:name w:val="Titulo 2"/>
    <w:basedOn w:val="Sinespaciado"/>
    <w:link w:val="Titulo2Char"/>
    <w:qFormat/>
    <w:pPr>
      <w:spacing w:line="276" w:lineRule="auto"/>
    </w:pPr>
    <w:rPr>
      <w:rFonts w:ascii="Times New Roman" w:eastAsia="Times New Roman" w:hAnsi="Times New Roman"/>
      <w:b/>
      <w:color w:val="2E74B5"/>
      <w:kern w:val="28"/>
      <w:sz w:val="24"/>
      <w:szCs w:val="32"/>
      <w:lang w:eastAsia="es-ES"/>
    </w:rPr>
  </w:style>
  <w:style w:type="character" w:customStyle="1" w:styleId="Titulo2Char">
    <w:name w:val="Titulo 2 Char"/>
    <w:link w:val="Titulo2"/>
    <w:qFormat/>
    <w:rPr>
      <w:rFonts w:ascii="Times New Roman" w:eastAsia="Times New Roman" w:hAnsi="Times New Roman" w:cs="Times New Roman"/>
      <w:b/>
      <w:color w:val="2E74B5"/>
      <w:kern w:val="28"/>
      <w:sz w:val="24"/>
      <w:szCs w:val="32"/>
      <w:lang w:val="es-HN" w:eastAsia="es-ES"/>
    </w:rPr>
  </w:style>
  <w:style w:type="character" w:customStyle="1" w:styleId="TextoindependienteCar">
    <w:name w:val="Texto independiente Car"/>
    <w:basedOn w:val="Fuentedeprrafopredeter"/>
    <w:link w:val="Textoindependiente"/>
    <w:uiPriority w:val="1"/>
    <w:qFormat/>
    <w:rPr>
      <w:rFonts w:ascii="Times New Roman" w:eastAsia="Times New Roman" w:hAnsi="Times New Roman" w:cs="Times New Roman"/>
      <w:sz w:val="24"/>
      <w:szCs w:val="24"/>
      <w:lang w:val="es-ES" w:eastAsia="es-ES" w:bidi="es-ES"/>
    </w:rPr>
  </w:style>
  <w:style w:type="paragraph" w:customStyle="1" w:styleId="WPSOffice1">
    <w:name w:val="WPSOffice手动目录 1"/>
    <w:qFormat/>
    <w:rPr>
      <w:rFonts w:asciiTheme="minorHAnsi" w:eastAsiaTheme="minorHAnsi" w:hAnsiTheme="minorHAnsi" w:cstheme="minorBidi"/>
      <w:lang w:val="es-MX" w:eastAsia="es-MX"/>
    </w:rPr>
  </w:style>
  <w:style w:type="paragraph" w:customStyle="1" w:styleId="WPSOffice3">
    <w:name w:val="WPSOffice手动目录 3"/>
    <w:qFormat/>
    <w:pPr>
      <w:ind w:leftChars="400" w:left="400"/>
    </w:pPr>
    <w:rPr>
      <w:rFonts w:asciiTheme="minorHAnsi" w:eastAsiaTheme="minorHAnsi" w:hAnsiTheme="minorHAnsi" w:cstheme="minorBidi"/>
      <w:lang w:val="es-MX" w:eastAsia="es-MX"/>
    </w:rPr>
  </w:style>
  <w:style w:type="paragraph" w:customStyle="1" w:styleId="WPSOffice2">
    <w:name w:val="WPSOffice手动目录 2"/>
    <w:qFormat/>
    <w:pPr>
      <w:ind w:leftChars="200" w:left="200"/>
    </w:pPr>
    <w:rPr>
      <w:rFonts w:asciiTheme="minorHAnsi" w:eastAsiaTheme="minorHAnsi" w:hAnsiTheme="minorHAnsi" w:cstheme="minorBidi"/>
      <w:lang w:val="es-MX" w:eastAsia="es-MX"/>
    </w:rPr>
  </w:style>
  <w:style w:type="table" w:customStyle="1" w:styleId="Style217">
    <w:name w:val="_Style 217"/>
    <w:basedOn w:val="TableNormal1"/>
    <w:qFormat/>
    <w:tblPr>
      <w:tblCellMar>
        <w:top w:w="0" w:type="dxa"/>
        <w:left w:w="70" w:type="dxa"/>
        <w:bottom w:w="0" w:type="dxa"/>
        <w:right w:w="70" w:type="dxa"/>
      </w:tblCellMar>
    </w:tblPr>
  </w:style>
  <w:style w:type="table" w:customStyle="1" w:styleId="Style219">
    <w:name w:val="_Style 219"/>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0">
    <w:name w:val="_Style 220"/>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1">
    <w:name w:val="_Style 221"/>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2">
    <w:name w:val="_Style 222"/>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3">
    <w:name w:val="_Style 223"/>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4">
    <w:name w:val="_Style 224"/>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5">
    <w:name w:val="_Style 225"/>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6">
    <w:name w:val="_Style 226"/>
    <w:basedOn w:val="TableNormal1"/>
    <w:qFormat/>
    <w:rPr>
      <w:rFonts w:ascii="Calibri" w:eastAsia="Calibri" w:hAnsi="Calibri" w:cs="Calibri"/>
    </w:rPr>
    <w:tblPr>
      <w:tblCellMar>
        <w:top w:w="0" w:type="dxa"/>
        <w:left w:w="108" w:type="dxa"/>
        <w:bottom w:w="0" w:type="dxa"/>
        <w:right w:w="108" w:type="dxa"/>
      </w:tblCellMar>
    </w:tblPr>
  </w:style>
  <w:style w:type="table" w:customStyle="1" w:styleId="Style227">
    <w:name w:val="_Style 227"/>
    <w:basedOn w:val="TableNormal1"/>
    <w:qFormat/>
    <w:rPr>
      <w:rFonts w:ascii="Calibri" w:eastAsia="Calibri" w:hAnsi="Calibri" w:cs="Calibri"/>
    </w:rPr>
    <w:tblPr>
      <w:tblCellMar>
        <w:top w:w="0" w:type="dxa"/>
        <w:left w:w="108" w:type="dxa"/>
        <w:bottom w:w="0" w:type="dxa"/>
        <w:right w:w="108" w:type="dxa"/>
      </w:tblCellMar>
    </w:tblPr>
  </w:style>
  <w:style w:type="paragraph" w:customStyle="1" w:styleId="Titulo1">
    <w:name w:val="Titulo 1"/>
    <w:basedOn w:val="Sinespaciado"/>
    <w:link w:val="Titulo1Char"/>
    <w:qFormat/>
    <w:pPr>
      <w:jc w:val="center"/>
    </w:pPr>
    <w:rPr>
      <w:rFonts w:ascii="Times New Roman" w:eastAsiaTheme="majorEastAsia" w:hAnsi="Times New Roman" w:cstheme="majorBidi"/>
      <w:b/>
      <w:color w:val="365F91" w:themeColor="accent1" w:themeShade="BF"/>
      <w:kern w:val="28"/>
      <w:sz w:val="24"/>
      <w:szCs w:val="32"/>
      <w:lang w:eastAsia="es-ES"/>
    </w:rPr>
  </w:style>
  <w:style w:type="table" w:customStyle="1" w:styleId="Tablaconcuadrcula1">
    <w:name w:val="Tabla con cuadrícula1"/>
    <w:basedOn w:val="Tab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aliases w:val="Edgar 4 Car, Sub-Clause Sub-paragraph Car"/>
    <w:basedOn w:val="Fuentedeprrafopredeter"/>
    <w:link w:val="Ttulo4"/>
    <w:qFormat/>
    <w:rPr>
      <w:rFonts w:ascii="Times New Roman" w:eastAsia="Times New Roman" w:hAnsi="Times New Roman" w:cs="Times New Roman"/>
      <w:b/>
      <w:sz w:val="24"/>
      <w:lang w:eastAsia="es-ES"/>
    </w:rPr>
  </w:style>
  <w:style w:type="character" w:customStyle="1" w:styleId="Ttulo5Car">
    <w:name w:val="Título 5 Car"/>
    <w:basedOn w:val="Fuentedeprrafopredeter"/>
    <w:link w:val="Ttulo5"/>
    <w:qFormat/>
    <w:rPr>
      <w:rFonts w:ascii="Arial Black" w:eastAsia="Times New Roman" w:hAnsi="Arial Black" w:cs="Times New Roman"/>
      <w:b/>
      <w:spacing w:val="-3"/>
      <w:sz w:val="32"/>
      <w:lang w:eastAsia="es-ES"/>
    </w:rPr>
  </w:style>
  <w:style w:type="character" w:customStyle="1" w:styleId="Ttulo6Car">
    <w:name w:val="Título 6 Car"/>
    <w:basedOn w:val="Fuentedeprrafopredeter"/>
    <w:link w:val="Ttulo6"/>
    <w:qFormat/>
    <w:rPr>
      <w:rFonts w:ascii="Tahoma" w:eastAsia="Times New Roman" w:hAnsi="Tahoma" w:cs="Times New Roman"/>
      <w:b/>
      <w:sz w:val="24"/>
      <w:u w:val="single"/>
      <w:lang w:eastAsia="es-ES"/>
    </w:rPr>
  </w:style>
  <w:style w:type="character" w:customStyle="1" w:styleId="Ttulo7Car">
    <w:name w:val="Título 7 Car"/>
    <w:basedOn w:val="Fuentedeprrafopredeter"/>
    <w:link w:val="Ttulo7"/>
    <w:qFormat/>
    <w:rPr>
      <w:rFonts w:ascii="Tahoma" w:eastAsia="Times New Roman" w:hAnsi="Tahoma" w:cs="Times New Roman"/>
      <w:sz w:val="26"/>
      <w:lang w:val="es-SV" w:eastAsia="es-ES"/>
    </w:rPr>
  </w:style>
  <w:style w:type="character" w:customStyle="1" w:styleId="Ttulo8Car">
    <w:name w:val="Título 8 Car"/>
    <w:basedOn w:val="Fuentedeprrafopredeter"/>
    <w:link w:val="Ttulo8"/>
    <w:qFormat/>
    <w:rPr>
      <w:rFonts w:ascii="Book Antiqua" w:eastAsia="Times New Roman" w:hAnsi="Book Antiqua" w:cs="Times New Roman"/>
      <w:b/>
      <w:sz w:val="36"/>
      <w:lang w:eastAsia="es-ES"/>
    </w:rPr>
  </w:style>
  <w:style w:type="character" w:customStyle="1" w:styleId="Ttulo9Car">
    <w:name w:val="Título 9 Car"/>
    <w:basedOn w:val="Fuentedeprrafopredeter"/>
    <w:link w:val="Ttulo9"/>
    <w:qFormat/>
    <w:rPr>
      <w:rFonts w:ascii="Times New Roman" w:eastAsia="Times New Roman" w:hAnsi="Times New Roman" w:cs="Times New Roman"/>
      <w:b/>
      <w:sz w:val="28"/>
      <w:lang w:eastAsia="es-ES"/>
    </w:rPr>
  </w:style>
  <w:style w:type="character" w:customStyle="1" w:styleId="Ttulo1Car">
    <w:name w:val="Título 1 Car"/>
    <w:aliases w:val="Edgar 1 Car,Document Header1 Car"/>
    <w:basedOn w:val="Fuentedeprrafopredeter"/>
    <w:link w:val="Ttulo1"/>
    <w:uiPriority w:val="9"/>
    <w:qFormat/>
    <w:rPr>
      <w:rFonts w:ascii="Times New Roman" w:eastAsia="Times New Roman" w:hAnsi="Times New Roman" w:cs="Times New Roman"/>
      <w:b/>
      <w:bCs/>
      <w:sz w:val="40"/>
      <w:szCs w:val="40"/>
      <w:lang w:val="es-ES" w:eastAsia="es-ES" w:bidi="es-ES"/>
    </w:rPr>
  </w:style>
  <w:style w:type="character" w:customStyle="1" w:styleId="Ttulo3Car">
    <w:name w:val="Título 3 Car"/>
    <w:aliases w:val="Edgar 3 Car,Section Header3 Car"/>
    <w:basedOn w:val="Fuentedeprrafopredeter"/>
    <w:link w:val="Ttulo3"/>
    <w:qFormat/>
    <w:rPr>
      <w:rFonts w:ascii="Times New Roman" w:eastAsia="Times New Roman" w:hAnsi="Times New Roman" w:cs="Times New Roman"/>
      <w:b/>
      <w:bCs/>
      <w:sz w:val="24"/>
      <w:szCs w:val="24"/>
      <w:lang w:val="es-ES" w:eastAsia="es-ES" w:bidi="es-ES"/>
    </w:rPr>
  </w:style>
  <w:style w:type="paragraph" w:customStyle="1" w:styleId="Style3">
    <w:name w:val="Style 3"/>
    <w:basedOn w:val="Normal"/>
    <w:qFormat/>
    <w:pPr>
      <w:spacing w:before="40" w:after="120" w:line="552" w:lineRule="atLeast"/>
      <w:ind w:left="720" w:hanging="720"/>
      <w:jc w:val="both"/>
    </w:pPr>
    <w:rPr>
      <w:sz w:val="24"/>
      <w:szCs w:val="24"/>
      <w:lang w:val="en-US" w:eastAsia="en-US" w:bidi="ar-SA"/>
    </w:rPr>
  </w:style>
  <w:style w:type="character" w:customStyle="1" w:styleId="TextodegloboCar1">
    <w:name w:val="Texto de globo Car1"/>
    <w:basedOn w:val="Fuentedeprrafopredeter"/>
    <w:uiPriority w:val="99"/>
    <w:semiHidden/>
    <w:qFormat/>
    <w:rPr>
      <w:rFonts w:ascii="Segoe UI" w:hAnsi="Segoe UI" w:cs="Segoe UI"/>
      <w:sz w:val="18"/>
      <w:szCs w:val="18"/>
      <w:lang w:val="en-US"/>
    </w:rPr>
  </w:style>
  <w:style w:type="character" w:customStyle="1" w:styleId="TextonotapieCar">
    <w:name w:val="Texto nota pie Car"/>
    <w:basedOn w:val="Fuentedeprrafopredeter"/>
    <w:link w:val="Textonotapie"/>
    <w:semiHidden/>
    <w:qFormat/>
    <w:rPr>
      <w:rFonts w:ascii="Times New Roman" w:eastAsia="Times New Roman" w:hAnsi="Times New Roman" w:cs="Times New Roman"/>
      <w:lang w:val="es-HN" w:eastAsia="es-ES" w:bidi="es-ES"/>
    </w:rPr>
  </w:style>
  <w:style w:type="paragraph" w:customStyle="1" w:styleId="TtuloTDC1">
    <w:name w:val="Título TDC1"/>
    <w:basedOn w:val="Ttulo1"/>
    <w:next w:val="Normal"/>
    <w:link w:val="TtuloTDCCar"/>
    <w:uiPriority w:val="39"/>
    <w:unhideWhenUsed/>
    <w:qFormat/>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kern w:val="28"/>
      <w:sz w:val="32"/>
      <w:szCs w:val="32"/>
    </w:rPr>
  </w:style>
  <w:style w:type="character" w:customStyle="1" w:styleId="TtuloTDCCar">
    <w:name w:val="Título TDC Car"/>
    <w:basedOn w:val="Ttulo1Car"/>
    <w:link w:val="TtuloTDC1"/>
    <w:uiPriority w:val="39"/>
    <w:qFormat/>
    <w:rPr>
      <w:rFonts w:asciiTheme="majorHAnsi" w:eastAsiaTheme="majorEastAsia" w:hAnsiTheme="majorHAnsi" w:cstheme="majorBidi"/>
      <w:b w:val="0"/>
      <w:bCs w:val="0"/>
      <w:color w:val="365F91" w:themeColor="accent1" w:themeShade="BF"/>
      <w:kern w:val="28"/>
      <w:sz w:val="32"/>
      <w:szCs w:val="32"/>
      <w:lang w:val="es-ES" w:eastAsia="es-ES" w:bidi="es-ES"/>
    </w:rPr>
  </w:style>
  <w:style w:type="character" w:customStyle="1" w:styleId="Titulo1Char">
    <w:name w:val="Titulo 1 Char"/>
    <w:basedOn w:val="TtuloTDCCar"/>
    <w:link w:val="Titulo1"/>
    <w:qFormat/>
    <w:rPr>
      <w:rFonts w:ascii="Times New Roman" w:eastAsiaTheme="majorEastAsia" w:hAnsi="Times New Roman" w:cstheme="majorBidi"/>
      <w:b/>
      <w:bCs w:val="0"/>
      <w:color w:val="365F91" w:themeColor="accent1" w:themeShade="BF"/>
      <w:kern w:val="28"/>
      <w:sz w:val="24"/>
      <w:szCs w:val="32"/>
      <w:lang w:val="es-HN" w:eastAsia="es-ES" w:bidi="es-ES"/>
    </w:rPr>
  </w:style>
  <w:style w:type="paragraph" w:customStyle="1" w:styleId="SectionXH2">
    <w:name w:val="Section X H2"/>
    <w:basedOn w:val="Ttulo2"/>
    <w:qFormat/>
    <w:pPr>
      <w:keepNext/>
      <w:widowControl/>
      <w:suppressAutoHyphens/>
      <w:autoSpaceDE/>
      <w:autoSpaceDN/>
      <w:spacing w:before="120" w:after="200"/>
      <w:jc w:val="center"/>
    </w:pPr>
    <w:rPr>
      <w:rFonts w:ascii="Times New Roman Bold" w:hAnsi="Times New Roman Bold"/>
      <w:bCs w:val="0"/>
      <w:sz w:val="28"/>
      <w:szCs w:val="24"/>
      <w:lang w:eastAsia="en-US" w:bidi="ar-SA"/>
    </w:rPr>
  </w:style>
  <w:style w:type="paragraph" w:customStyle="1" w:styleId="Outline">
    <w:name w:val="Outline"/>
    <w:basedOn w:val="Normal"/>
    <w:qFormat/>
    <w:pPr>
      <w:widowControl/>
      <w:autoSpaceDE/>
      <w:autoSpaceDN/>
      <w:spacing w:before="240"/>
    </w:pPr>
    <w:rPr>
      <w:kern w:val="28"/>
      <w:sz w:val="24"/>
      <w:szCs w:val="20"/>
      <w:lang w:val="en-US" w:eastAsia="en-US" w:bidi="ar-SA"/>
    </w:rPr>
  </w:style>
  <w:style w:type="character" w:customStyle="1" w:styleId="SangradetextonormalCar">
    <w:name w:val="Sangría de texto normal Car"/>
    <w:basedOn w:val="Fuentedeprrafopredeter"/>
    <w:link w:val="Sangradetextonormal"/>
    <w:qFormat/>
    <w:rPr>
      <w:rFonts w:ascii="Times New Roman" w:eastAsia="Times New Roman" w:hAnsi="Times New Roman" w:cs="Times New Roman"/>
      <w:sz w:val="24"/>
      <w:szCs w:val="24"/>
      <w:lang w:eastAsia="en-US"/>
    </w:rPr>
  </w:style>
  <w:style w:type="paragraph" w:customStyle="1" w:styleId="Heading1-Clausename">
    <w:name w:val="Heading 1- Clause name"/>
    <w:basedOn w:val="Normal"/>
    <w:qFormat/>
    <w:pPr>
      <w:widowControl/>
      <w:numPr>
        <w:numId w:val="1"/>
      </w:numPr>
      <w:autoSpaceDE/>
      <w:autoSpaceDN/>
      <w:spacing w:after="200"/>
    </w:pPr>
    <w:rPr>
      <w:b/>
      <w:sz w:val="24"/>
      <w:szCs w:val="20"/>
      <w:lang w:val="en-US" w:eastAsia="en-US" w:bidi="ar-SA"/>
    </w:rPr>
  </w:style>
  <w:style w:type="character" w:customStyle="1" w:styleId="SubttuloCar">
    <w:name w:val="Subtítulo Car"/>
    <w:basedOn w:val="Fuentedeprrafopredeter"/>
    <w:link w:val="Subttulo"/>
    <w:qFormat/>
    <w:rPr>
      <w:rFonts w:ascii="Times New Roman Bold" w:eastAsia="Times New Roman" w:hAnsi="Times New Roman Bold" w:cs="Times New Roman"/>
      <w:b/>
      <w:sz w:val="40"/>
      <w:lang w:val="en-US" w:eastAsia="en-US"/>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sz w:val="24"/>
      <w:szCs w:val="24"/>
      <w:lang w:eastAsia="en-US"/>
    </w:rPr>
  </w:style>
  <w:style w:type="paragraph" w:customStyle="1" w:styleId="Normali">
    <w:name w:val="Normal(i)"/>
    <w:basedOn w:val="Normal"/>
    <w:qFormat/>
    <w:pPr>
      <w:keepLines/>
      <w:widowControl/>
      <w:tabs>
        <w:tab w:val="left" w:pos="1843"/>
      </w:tabs>
      <w:autoSpaceDE/>
      <w:autoSpaceDN/>
      <w:spacing w:after="120"/>
      <w:jc w:val="both"/>
    </w:pPr>
    <w:rPr>
      <w:sz w:val="24"/>
      <w:szCs w:val="20"/>
      <w:lang w:val="en-GB" w:eastAsia="en-GB" w:bidi="ar-SA"/>
    </w:rPr>
  </w:style>
  <w:style w:type="character" w:customStyle="1" w:styleId="Sangra3detindependienteCar">
    <w:name w:val="Sangría 3 de t. independiente Car"/>
    <w:basedOn w:val="Fuentedeprrafopredeter"/>
    <w:link w:val="Sangra3detindependiente"/>
    <w:qFormat/>
    <w:rPr>
      <w:rFonts w:ascii="Times New Roman" w:eastAsia="Times New Roman" w:hAnsi="Times New Roman" w:cs="Times New Roman"/>
      <w:sz w:val="24"/>
      <w:szCs w:val="24"/>
      <w:lang w:eastAsia="en-US"/>
    </w:rPr>
  </w:style>
  <w:style w:type="paragraph" w:customStyle="1" w:styleId="Sub-ClauseText">
    <w:name w:val="Sub-Clause Text"/>
    <w:basedOn w:val="Normal"/>
    <w:qFormat/>
    <w:pPr>
      <w:widowControl/>
      <w:autoSpaceDE/>
      <w:autoSpaceDN/>
      <w:spacing w:before="120" w:after="120"/>
      <w:jc w:val="both"/>
    </w:pPr>
    <w:rPr>
      <w:spacing w:val="-4"/>
      <w:sz w:val="24"/>
      <w:szCs w:val="20"/>
      <w:lang w:val="en-US" w:eastAsia="en-US" w:bidi="ar-SA"/>
    </w:rPr>
  </w:style>
  <w:style w:type="paragraph" w:customStyle="1" w:styleId="titulo">
    <w:name w:val="titulo"/>
    <w:basedOn w:val="Ttulo5"/>
    <w:qFormat/>
    <w:pPr>
      <w:keepNext w:val="0"/>
      <w:tabs>
        <w:tab w:val="clear" w:pos="1008"/>
      </w:tabs>
      <w:suppressAutoHyphens w:val="0"/>
      <w:spacing w:after="240" w:line="240" w:lineRule="auto"/>
      <w:ind w:left="0" w:firstLine="0"/>
    </w:pPr>
    <w:rPr>
      <w:rFonts w:ascii="Times New Roman Bold" w:hAnsi="Times New Roman Bold"/>
      <w:spacing w:val="0"/>
      <w:sz w:val="24"/>
      <w:lang w:val="en-US" w:eastAsia="en-U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i/>
      <w:iCs/>
      <w:sz w:val="24"/>
      <w:szCs w:val="24"/>
      <w:lang w:eastAsia="en-US"/>
    </w:rPr>
  </w:style>
  <w:style w:type="paragraph" w:customStyle="1" w:styleId="SectionVIHeader">
    <w:name w:val="Section VI. Header"/>
    <w:basedOn w:val="Normal"/>
    <w:qFormat/>
    <w:pPr>
      <w:widowControl/>
      <w:autoSpaceDE/>
      <w:autoSpaceDN/>
      <w:spacing w:before="120" w:after="240"/>
      <w:jc w:val="center"/>
    </w:pPr>
    <w:rPr>
      <w:b/>
      <w:sz w:val="36"/>
      <w:szCs w:val="20"/>
      <w:lang w:val="en-US" w:eastAsia="en-US" w:bidi="ar-SA"/>
    </w:rPr>
  </w:style>
  <w:style w:type="paragraph" w:customStyle="1" w:styleId="sec7-clauses">
    <w:name w:val="sec7-clauses"/>
    <w:basedOn w:val="Heading1-Clausename"/>
    <w:qFormat/>
    <w:rPr>
      <w:rFonts w:ascii="Times New Roman Bold" w:hAnsi="Times New Roman Bold"/>
    </w:rPr>
  </w:style>
  <w:style w:type="paragraph" w:customStyle="1" w:styleId="2AutoList1">
    <w:name w:val="2AutoList1"/>
    <w:basedOn w:val="Normal"/>
    <w:qFormat/>
    <w:pPr>
      <w:widowControl/>
      <w:autoSpaceDE/>
      <w:autoSpaceDN/>
    </w:pPr>
    <w:rPr>
      <w:sz w:val="24"/>
      <w:szCs w:val="20"/>
      <w:lang w:eastAsia="en-US" w:bidi="ar-SA"/>
    </w:rPr>
  </w:style>
  <w:style w:type="paragraph" w:customStyle="1" w:styleId="Title1">
    <w:name w:val="Title1"/>
    <w:basedOn w:val="Normal"/>
    <w:qFormat/>
    <w:pPr>
      <w:widowControl/>
      <w:suppressAutoHyphens/>
      <w:autoSpaceDE/>
      <w:autoSpaceDN/>
    </w:pPr>
    <w:rPr>
      <w:rFonts w:ascii="Times New Roman Bold" w:hAnsi="Times New Roman Bold"/>
      <w:b/>
      <w:sz w:val="36"/>
      <w:szCs w:val="20"/>
      <w:lang w:eastAsia="en-US" w:bidi="ar-SA"/>
    </w:rPr>
  </w:style>
  <w:style w:type="paragraph" w:customStyle="1" w:styleId="BankNormal">
    <w:name w:val="BankNormal"/>
    <w:basedOn w:val="Normal"/>
    <w:qFormat/>
    <w:pPr>
      <w:widowControl/>
      <w:autoSpaceDE/>
      <w:autoSpaceDN/>
      <w:spacing w:after="240"/>
    </w:pPr>
    <w:rPr>
      <w:sz w:val="24"/>
      <w:szCs w:val="20"/>
      <w:lang w:val="en-US" w:eastAsia="en-US" w:bidi="ar-SA"/>
    </w:rPr>
  </w:style>
  <w:style w:type="paragraph" w:customStyle="1" w:styleId="SectionIVHeader">
    <w:name w:val="Section IV. Header"/>
    <w:basedOn w:val="SectionVIHeader"/>
    <w:qFormat/>
  </w:style>
  <w:style w:type="paragraph" w:customStyle="1" w:styleId="SectionIXHeader">
    <w:name w:val="Section IX. Header"/>
    <w:basedOn w:val="SectionVIHeader"/>
    <w:qFormat/>
    <w:pPr>
      <w:spacing w:before="0" w:after="0"/>
    </w:pPr>
    <w:rPr>
      <w:rFonts w:ascii="Times New Roman Bold" w:hAnsi="Times New Roman Bold"/>
    </w:rPr>
  </w:style>
  <w:style w:type="paragraph" w:customStyle="1" w:styleId="aparagraphs">
    <w:name w:val="(a) paragraphs"/>
    <w:next w:val="Normal"/>
    <w:qFormat/>
    <w:pPr>
      <w:spacing w:before="120" w:after="120"/>
      <w:jc w:val="both"/>
    </w:pPr>
    <w:rPr>
      <w:rFonts w:eastAsia="Times New Roman"/>
      <w:snapToGrid w:val="0"/>
      <w:sz w:val="24"/>
      <w:lang w:val="en-US" w:eastAsia="en-US"/>
    </w:rPr>
  </w:style>
  <w:style w:type="paragraph" w:customStyle="1" w:styleId="Ttulo10">
    <w:name w:val="Título1"/>
    <w:basedOn w:val="Normal"/>
    <w:qFormat/>
    <w:pPr>
      <w:widowControl/>
      <w:autoSpaceDE/>
      <w:autoSpaceDN/>
      <w:jc w:val="center"/>
    </w:pPr>
    <w:rPr>
      <w:spacing w:val="42"/>
      <w:sz w:val="36"/>
      <w:szCs w:val="24"/>
      <w:lang w:eastAsia="en-US" w:bidi="ar-SA"/>
    </w:rPr>
  </w:style>
  <w:style w:type="paragraph" w:customStyle="1" w:styleId="Clauses">
    <w:name w:val="Clauses"/>
    <w:basedOn w:val="Normal"/>
    <w:qFormat/>
    <w:pPr>
      <w:keepLines/>
      <w:widowControl/>
      <w:numPr>
        <w:ilvl w:val="2"/>
        <w:numId w:val="2"/>
      </w:numPr>
      <w:tabs>
        <w:tab w:val="clear" w:pos="1712"/>
        <w:tab w:val="left" w:pos="431"/>
      </w:tabs>
      <w:autoSpaceDE/>
      <w:autoSpaceDN/>
      <w:spacing w:after="120"/>
      <w:ind w:left="431" w:hanging="431"/>
      <w:outlineLvl w:val="0"/>
    </w:pPr>
    <w:rPr>
      <w:rFonts w:ascii="Times New Roman Bold" w:hAnsi="Times New Roman Bold"/>
      <w:b/>
      <w:sz w:val="24"/>
      <w:szCs w:val="20"/>
      <w:lang w:eastAsia="en-GB" w:bidi="ar-SA"/>
    </w:rPr>
  </w:style>
  <w:style w:type="paragraph" w:customStyle="1" w:styleId="Normala">
    <w:name w:val="Normal(a)"/>
    <w:basedOn w:val="Normal"/>
    <w:qFormat/>
    <w:pPr>
      <w:keepLines/>
      <w:widowControl/>
      <w:numPr>
        <w:ilvl w:val="3"/>
        <w:numId w:val="2"/>
      </w:numPr>
      <w:tabs>
        <w:tab w:val="clear" w:pos="2498"/>
        <w:tab w:val="left" w:pos="1418"/>
        <w:tab w:val="left" w:pos="1712"/>
      </w:tabs>
      <w:autoSpaceDE/>
      <w:autoSpaceDN/>
      <w:spacing w:after="120"/>
      <w:ind w:left="1418" w:hanging="426"/>
      <w:jc w:val="both"/>
    </w:pPr>
    <w:rPr>
      <w:sz w:val="24"/>
      <w:szCs w:val="20"/>
      <w:lang w:val="en-GB" w:eastAsia="en-GB" w:bidi="ar-SA"/>
    </w:rPr>
  </w:style>
  <w:style w:type="paragraph" w:customStyle="1" w:styleId="SectionIVH2">
    <w:name w:val="Section IV H2"/>
    <w:basedOn w:val="Ttulo2"/>
    <w:qFormat/>
    <w:pPr>
      <w:keepNext/>
      <w:widowControl/>
      <w:suppressAutoHyphens/>
      <w:autoSpaceDE/>
      <w:autoSpaceDN/>
      <w:spacing w:before="120" w:after="200"/>
      <w:jc w:val="center"/>
    </w:pPr>
    <w:rPr>
      <w:rFonts w:ascii="Times New Roman Bold" w:hAnsi="Times New Roman Bold"/>
      <w:bCs w:val="0"/>
      <w:sz w:val="28"/>
      <w:szCs w:val="24"/>
      <w:lang w:eastAsia="en-US" w:bidi="ar-SA"/>
    </w:rPr>
  </w:style>
  <w:style w:type="paragraph" w:customStyle="1" w:styleId="SectionVHeading3">
    <w:name w:val="Section V Heading3"/>
    <w:basedOn w:val="Ttulo3"/>
    <w:qFormat/>
    <w:pPr>
      <w:keepLines/>
      <w:widowControl/>
      <w:autoSpaceDE/>
      <w:autoSpaceDN/>
      <w:ind w:left="360" w:hanging="360"/>
    </w:pPr>
    <w:rPr>
      <w:lang w:eastAsia="en-US" w:bidi="ar-SA"/>
    </w:rPr>
  </w:style>
  <w:style w:type="paragraph" w:customStyle="1" w:styleId="Textodeglobo1">
    <w:name w:val="Texto de globo1"/>
    <w:basedOn w:val="Normal"/>
    <w:semiHidden/>
    <w:qFormat/>
    <w:pPr>
      <w:widowControl/>
      <w:autoSpaceDE/>
      <w:autoSpaceDN/>
    </w:pPr>
    <w:rPr>
      <w:rFonts w:ascii="Tahoma" w:hAnsi="Tahoma" w:cs="Tahoma"/>
      <w:sz w:val="16"/>
      <w:szCs w:val="16"/>
      <w:lang w:eastAsia="en-US" w:bidi="ar-SA"/>
    </w:rPr>
  </w:style>
  <w:style w:type="paragraph" w:customStyle="1" w:styleId="ARIAL">
    <w:name w:val="ARIAL"/>
    <w:basedOn w:val="Normal"/>
    <w:qFormat/>
    <w:pPr>
      <w:widowControl/>
      <w:overflowPunct w:val="0"/>
      <w:adjustRightInd w:val="0"/>
      <w:jc w:val="both"/>
      <w:textAlignment w:val="baseline"/>
    </w:pPr>
    <w:rPr>
      <w:sz w:val="24"/>
      <w:szCs w:val="20"/>
      <w:lang w:bidi="ar-SA"/>
    </w:rPr>
  </w:style>
  <w:style w:type="character" w:customStyle="1" w:styleId="TextonotaalfinalCar">
    <w:name w:val="Texto nota al final Car"/>
    <w:basedOn w:val="Fuentedeprrafopredeter"/>
    <w:link w:val="Textonotaalfinal"/>
    <w:semiHidden/>
    <w:qFormat/>
    <w:rPr>
      <w:rFonts w:ascii="Times New Roman" w:eastAsia="Times New Roman" w:hAnsi="Times New Roman" w:cs="Times New Roman"/>
      <w:lang w:eastAsia="en-US"/>
    </w:rPr>
  </w:style>
  <w:style w:type="character" w:customStyle="1" w:styleId="FootnoteTextChar">
    <w:name w:val="Footnote Text Char"/>
    <w:semiHidden/>
    <w:qFormat/>
    <w:locked/>
    <w:rPr>
      <w:rFonts w:cs="Times New Roman"/>
    </w:rPr>
  </w:style>
  <w:style w:type="paragraph" w:customStyle="1" w:styleId="Prrafodelista1">
    <w:name w:val="Párrafo de lista1"/>
    <w:basedOn w:val="Normal"/>
    <w:qFormat/>
    <w:pPr>
      <w:widowControl/>
      <w:autoSpaceDE/>
      <w:autoSpaceDN/>
      <w:ind w:left="720"/>
    </w:pPr>
    <w:rPr>
      <w:sz w:val="24"/>
      <w:szCs w:val="24"/>
      <w:lang w:eastAsia="en-US" w:bidi="ar-SA"/>
    </w:rPr>
  </w:style>
  <w:style w:type="paragraph" w:customStyle="1" w:styleId="p67">
    <w:name w:val="p67"/>
    <w:basedOn w:val="Normal"/>
    <w:qFormat/>
    <w:pPr>
      <w:tabs>
        <w:tab w:val="left" w:pos="460"/>
      </w:tabs>
      <w:autoSpaceDE/>
      <w:autoSpaceDN/>
      <w:spacing w:line="460" w:lineRule="atLeast"/>
      <w:ind w:left="980"/>
      <w:jc w:val="both"/>
    </w:pPr>
    <w:rPr>
      <w:snapToGrid w:val="0"/>
      <w:sz w:val="24"/>
      <w:szCs w:val="20"/>
      <w:lang w:bidi="ar-SA"/>
    </w:rPr>
  </w:style>
  <w:style w:type="paragraph" w:customStyle="1" w:styleId="xl65">
    <w:name w:val="xl65"/>
    <w:basedOn w:val="Normal"/>
    <w:qFormat/>
    <w:pPr>
      <w:widowControl/>
      <w:autoSpaceDE/>
      <w:autoSpaceDN/>
      <w:spacing w:before="100" w:beforeAutospacing="1" w:after="100" w:afterAutospacing="1"/>
    </w:pPr>
    <w:rPr>
      <w:rFonts w:ascii="Arial" w:hAnsi="Arial" w:cs="Arial"/>
      <w:sz w:val="24"/>
      <w:szCs w:val="24"/>
      <w:lang w:bidi="ar-SA"/>
    </w:rPr>
  </w:style>
  <w:style w:type="paragraph" w:customStyle="1" w:styleId="xl66">
    <w:name w:val="xl66"/>
    <w:basedOn w:val="Normal"/>
    <w:qFormat/>
    <w:pPr>
      <w:widowControl/>
      <w:autoSpaceDE/>
      <w:autoSpaceDN/>
      <w:spacing w:before="100" w:beforeAutospacing="1" w:after="100" w:afterAutospacing="1"/>
    </w:pPr>
    <w:rPr>
      <w:rFonts w:ascii="Arial" w:hAnsi="Arial" w:cs="Arial"/>
      <w:sz w:val="24"/>
      <w:szCs w:val="24"/>
      <w:lang w:bidi="ar-SA"/>
    </w:rPr>
  </w:style>
  <w:style w:type="paragraph" w:customStyle="1" w:styleId="xl67">
    <w:name w:val="xl67"/>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68">
    <w:name w:val="xl68"/>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69">
    <w:name w:val="xl69"/>
    <w:basedOn w:val="Normal"/>
    <w:qFormat/>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70">
    <w:name w:val="xl70"/>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71">
    <w:name w:val="xl71"/>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72">
    <w:name w:val="xl72"/>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73">
    <w:name w:val="xl73"/>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74">
    <w:name w:val="xl74"/>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75">
    <w:name w:val="xl75"/>
    <w:basedOn w:val="Normal"/>
    <w:qFormat/>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76">
    <w:name w:val="xl76"/>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7">
    <w:name w:val="xl77"/>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78">
    <w:name w:val="xl78"/>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9">
    <w:name w:val="xl79"/>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color w:val="000000"/>
      <w:sz w:val="24"/>
      <w:szCs w:val="24"/>
      <w:lang w:bidi="ar-SA"/>
    </w:rPr>
  </w:style>
  <w:style w:type="paragraph" w:customStyle="1" w:styleId="xl80">
    <w:name w:val="xl80"/>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lang w:bidi="ar-SA"/>
    </w:rPr>
  </w:style>
  <w:style w:type="paragraph" w:customStyle="1" w:styleId="xl81">
    <w:name w:val="xl81"/>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82">
    <w:name w:val="xl82"/>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b/>
      <w:bCs/>
      <w:sz w:val="24"/>
      <w:szCs w:val="24"/>
      <w:lang w:bidi="ar-SA"/>
    </w:rPr>
  </w:style>
  <w:style w:type="paragraph" w:customStyle="1" w:styleId="xl83">
    <w:name w:val="xl83"/>
    <w:basedOn w:val="Normal"/>
    <w:qFormat/>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84">
    <w:name w:val="xl84"/>
    <w:basedOn w:val="Normal"/>
    <w:qFormat/>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85">
    <w:name w:val="xl85"/>
    <w:basedOn w:val="Normal"/>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86">
    <w:name w:val="xl86"/>
    <w:basedOn w:val="Normal"/>
    <w:qFormat/>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87">
    <w:name w:val="xl87"/>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88">
    <w:name w:val="xl88"/>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89">
    <w:name w:val="xl89"/>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0">
    <w:name w:val="xl90"/>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b/>
      <w:bCs/>
      <w:sz w:val="24"/>
      <w:szCs w:val="24"/>
      <w:lang w:bidi="ar-SA"/>
    </w:rPr>
  </w:style>
  <w:style w:type="paragraph" w:customStyle="1" w:styleId="xl91">
    <w:name w:val="xl91"/>
    <w:basedOn w:val="Normal"/>
    <w:qFormat/>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u w:val="single"/>
      <w:lang w:bidi="ar-SA"/>
    </w:rPr>
  </w:style>
  <w:style w:type="paragraph" w:customStyle="1" w:styleId="xl92">
    <w:name w:val="xl92"/>
    <w:basedOn w:val="Normal"/>
    <w:qFormat/>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93">
    <w:name w:val="xl93"/>
    <w:basedOn w:val="Normal"/>
    <w:qFormat/>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4">
    <w:name w:val="xl94"/>
    <w:basedOn w:val="Normal"/>
    <w:qFormat/>
    <w:pPr>
      <w:widowControl/>
      <w:pBdr>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95">
    <w:name w:val="xl95"/>
    <w:basedOn w:val="Normal"/>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6">
    <w:name w:val="xl96"/>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97">
    <w:name w:val="xl97"/>
    <w:basedOn w:val="Normal"/>
    <w:qFormat/>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98">
    <w:name w:val="xl98"/>
    <w:basedOn w:val="Normal"/>
    <w:qFormat/>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99">
    <w:name w:val="xl99"/>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4"/>
      <w:szCs w:val="24"/>
      <w:lang w:bidi="ar-SA"/>
    </w:rPr>
  </w:style>
  <w:style w:type="paragraph" w:customStyle="1" w:styleId="xl100">
    <w:name w:val="xl100"/>
    <w:basedOn w:val="Normal"/>
    <w:qFormat/>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1">
    <w:name w:val="xl101"/>
    <w:basedOn w:val="Normal"/>
    <w:qFormat/>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102">
    <w:name w:val="xl102"/>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sz w:val="24"/>
      <w:szCs w:val="24"/>
      <w:lang w:bidi="ar-SA"/>
    </w:rPr>
  </w:style>
  <w:style w:type="paragraph" w:customStyle="1" w:styleId="xl103">
    <w:name w:val="xl103"/>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b/>
      <w:bCs/>
      <w:color w:val="000000"/>
      <w:sz w:val="24"/>
      <w:szCs w:val="24"/>
      <w:lang w:bidi="ar-SA"/>
    </w:rPr>
  </w:style>
  <w:style w:type="paragraph" w:customStyle="1" w:styleId="xl104">
    <w:name w:val="xl104"/>
    <w:basedOn w:val="Normal"/>
    <w:qFormat/>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u w:val="single"/>
      <w:lang w:bidi="ar-SA"/>
    </w:rPr>
  </w:style>
  <w:style w:type="paragraph" w:customStyle="1" w:styleId="xl105">
    <w:name w:val="xl105"/>
    <w:basedOn w:val="Normal"/>
    <w:qFormat/>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106">
    <w:name w:val="xl106"/>
    <w:basedOn w:val="Normal"/>
    <w:qFormat/>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b/>
      <w:bCs/>
      <w:color w:val="000000"/>
      <w:sz w:val="24"/>
      <w:szCs w:val="24"/>
      <w:lang w:bidi="ar-SA"/>
    </w:rPr>
  </w:style>
  <w:style w:type="paragraph" w:customStyle="1" w:styleId="xl107">
    <w:name w:val="xl107"/>
    <w:basedOn w:val="Normal"/>
    <w:qFormat/>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u w:val="single"/>
      <w:lang w:bidi="ar-SA"/>
    </w:rPr>
  </w:style>
  <w:style w:type="paragraph" w:customStyle="1" w:styleId="xl108">
    <w:name w:val="xl108"/>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b/>
      <w:bCs/>
      <w:sz w:val="24"/>
      <w:szCs w:val="24"/>
      <w:lang w:bidi="ar-SA"/>
    </w:rPr>
  </w:style>
  <w:style w:type="paragraph" w:customStyle="1" w:styleId="xl109">
    <w:name w:val="xl109"/>
    <w:basedOn w:val="Normal"/>
    <w:qFormat/>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top"/>
    </w:pPr>
    <w:rPr>
      <w:rFonts w:ascii="Arial" w:hAnsi="Arial" w:cs="Arial"/>
      <w:b/>
      <w:bCs/>
      <w:sz w:val="24"/>
      <w:szCs w:val="24"/>
      <w:u w:val="single"/>
      <w:lang w:bidi="ar-SA"/>
    </w:rPr>
  </w:style>
  <w:style w:type="paragraph" w:customStyle="1" w:styleId="xl110">
    <w:name w:val="xl110"/>
    <w:basedOn w:val="Normal"/>
    <w:qFormat/>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sz w:val="24"/>
      <w:szCs w:val="24"/>
      <w:lang w:bidi="ar-SA"/>
    </w:rPr>
  </w:style>
  <w:style w:type="paragraph" w:customStyle="1" w:styleId="xl111">
    <w:name w:val="xl111"/>
    <w:basedOn w:val="Normal"/>
    <w:qFormat/>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sz w:val="20"/>
      <w:szCs w:val="20"/>
      <w:lang w:bidi="ar-SA"/>
    </w:rPr>
  </w:style>
  <w:style w:type="paragraph" w:customStyle="1" w:styleId="xl112">
    <w:name w:val="xl112"/>
    <w:basedOn w:val="Normal"/>
    <w:qFormat/>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sz w:val="20"/>
      <w:szCs w:val="20"/>
      <w:lang w:bidi="ar-SA"/>
    </w:rPr>
  </w:style>
  <w:style w:type="paragraph" w:customStyle="1" w:styleId="xl113">
    <w:name w:val="xl113"/>
    <w:basedOn w:val="Normal"/>
    <w:qFormat/>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lang w:bidi="ar-SA"/>
    </w:rPr>
  </w:style>
  <w:style w:type="paragraph" w:customStyle="1" w:styleId="xl114">
    <w:name w:val="xl114"/>
    <w:basedOn w:val="Normal"/>
    <w:qFormat/>
    <w:pPr>
      <w:widowControl/>
      <w:autoSpaceDE/>
      <w:autoSpaceDN/>
      <w:spacing w:before="100" w:beforeAutospacing="1" w:after="100" w:afterAutospacing="1"/>
    </w:pPr>
    <w:rPr>
      <w:sz w:val="20"/>
      <w:szCs w:val="20"/>
      <w:lang w:bidi="ar-SA"/>
    </w:rPr>
  </w:style>
  <w:style w:type="paragraph" w:customStyle="1" w:styleId="xl115">
    <w:name w:val="xl115"/>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8"/>
      <w:szCs w:val="28"/>
      <w:lang w:bidi="ar-SA"/>
    </w:rPr>
  </w:style>
  <w:style w:type="paragraph" w:customStyle="1" w:styleId="xl116">
    <w:name w:val="xl116"/>
    <w:basedOn w:val="Normal"/>
    <w:qFormat/>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8"/>
      <w:szCs w:val="28"/>
      <w:lang w:bidi="ar-SA"/>
    </w:rPr>
  </w:style>
  <w:style w:type="paragraph" w:customStyle="1" w:styleId="font5">
    <w:name w:val="font5"/>
    <w:basedOn w:val="Normal"/>
    <w:qFormat/>
    <w:pPr>
      <w:widowControl/>
      <w:autoSpaceDE/>
      <w:autoSpaceDN/>
      <w:spacing w:before="100" w:beforeAutospacing="1" w:after="100" w:afterAutospacing="1"/>
    </w:pPr>
    <w:rPr>
      <w:rFonts w:ascii="Arial" w:hAnsi="Arial" w:cs="Arial"/>
      <w:color w:val="262626"/>
      <w:sz w:val="24"/>
      <w:szCs w:val="24"/>
      <w:lang w:bidi="ar-SA"/>
    </w:rPr>
  </w:style>
  <w:style w:type="character" w:customStyle="1" w:styleId="EncabezadoCar1">
    <w:name w:val="Encabezado Car1"/>
    <w:basedOn w:val="Fuentedeprrafopredeter"/>
    <w:uiPriority w:val="99"/>
    <w:semiHidden/>
    <w:qFormat/>
    <w:rPr>
      <w:lang w:val="en-US"/>
    </w:rPr>
  </w:style>
  <w:style w:type="character" w:customStyle="1" w:styleId="PiedepginaCar1">
    <w:name w:val="Pie de página Car1"/>
    <w:basedOn w:val="Fuentedeprrafopredeter"/>
    <w:uiPriority w:val="99"/>
    <w:semiHidden/>
    <w:qFormat/>
    <w:rPr>
      <w:lang w:val="en-US"/>
    </w:rPr>
  </w:style>
  <w:style w:type="character" w:customStyle="1" w:styleId="TextonotapieCar1">
    <w:name w:val="Texto nota pie Car1"/>
    <w:basedOn w:val="Fuentedeprrafopredeter"/>
    <w:uiPriority w:val="99"/>
    <w:semiHidden/>
    <w:qFormat/>
    <w:rPr>
      <w:sz w:val="20"/>
      <w:szCs w:val="20"/>
      <w:lang w:val="en-US"/>
    </w:rPr>
  </w:style>
  <w:style w:type="character" w:customStyle="1" w:styleId="SangradetextonormalCar1">
    <w:name w:val="Sangría de texto normal Car1"/>
    <w:basedOn w:val="Fuentedeprrafopredeter"/>
    <w:uiPriority w:val="99"/>
    <w:semiHidden/>
    <w:qFormat/>
    <w:rPr>
      <w:lang w:val="en-US"/>
    </w:rPr>
  </w:style>
  <w:style w:type="character" w:customStyle="1" w:styleId="SubttuloCar1">
    <w:name w:val="Subtítulo Car1"/>
    <w:basedOn w:val="Fuentedeprrafopredeter"/>
    <w:uiPriority w:val="11"/>
    <w:qFormat/>
    <w:rPr>
      <w:rFonts w:eastAsiaTheme="minorEastAsia"/>
      <w:color w:val="595959" w:themeColor="text1" w:themeTint="A6"/>
      <w:spacing w:val="15"/>
      <w:lang w:val="en-US"/>
    </w:rPr>
  </w:style>
  <w:style w:type="character" w:customStyle="1" w:styleId="Textoindependiente2Car1">
    <w:name w:val="Texto independiente 2 Car1"/>
    <w:basedOn w:val="Fuentedeprrafopredeter"/>
    <w:uiPriority w:val="99"/>
    <w:semiHidden/>
    <w:qFormat/>
    <w:rPr>
      <w:lang w:val="en-US"/>
    </w:rPr>
  </w:style>
  <w:style w:type="character" w:customStyle="1" w:styleId="Sangra2detindependienteCar1">
    <w:name w:val="Sangría 2 de t. independiente Car1"/>
    <w:basedOn w:val="Fuentedeprrafopredeter"/>
    <w:uiPriority w:val="99"/>
    <w:semiHidden/>
    <w:rPr>
      <w:lang w:val="en-US"/>
    </w:rPr>
  </w:style>
  <w:style w:type="character" w:customStyle="1" w:styleId="Sangra3detindependienteCar1">
    <w:name w:val="Sangría 3 de t. independiente Car1"/>
    <w:basedOn w:val="Fuentedeprrafopredeter"/>
    <w:uiPriority w:val="99"/>
    <w:semiHidden/>
    <w:qFormat/>
    <w:rPr>
      <w:sz w:val="16"/>
      <w:szCs w:val="16"/>
      <w:lang w:val="en-US"/>
    </w:rPr>
  </w:style>
  <w:style w:type="character" w:customStyle="1" w:styleId="Textoindependiente3Car1">
    <w:name w:val="Texto independiente 3 Car1"/>
    <w:basedOn w:val="Fuentedeprrafopredeter"/>
    <w:uiPriority w:val="99"/>
    <w:semiHidden/>
    <w:qFormat/>
    <w:rPr>
      <w:sz w:val="16"/>
      <w:szCs w:val="16"/>
      <w:lang w:val="en-US"/>
    </w:rPr>
  </w:style>
  <w:style w:type="character" w:customStyle="1" w:styleId="TextoindependienteCar1">
    <w:name w:val="Texto independiente Car1"/>
    <w:basedOn w:val="Fuentedeprrafopredeter"/>
    <w:uiPriority w:val="99"/>
    <w:semiHidden/>
    <w:qFormat/>
    <w:rPr>
      <w:lang w:val="en-US"/>
    </w:rPr>
  </w:style>
  <w:style w:type="character" w:customStyle="1" w:styleId="TextocomentarioCar1">
    <w:name w:val="Texto comentario Car1"/>
    <w:basedOn w:val="Fuentedeprrafopredeter"/>
    <w:uiPriority w:val="99"/>
    <w:semiHidden/>
    <w:qFormat/>
    <w:rPr>
      <w:sz w:val="20"/>
      <w:szCs w:val="20"/>
      <w:lang w:val="en-US"/>
    </w:rPr>
  </w:style>
  <w:style w:type="character" w:customStyle="1" w:styleId="TextonotaalfinalCar1">
    <w:name w:val="Texto nota al final Car1"/>
    <w:basedOn w:val="Fuentedeprrafopredeter"/>
    <w:uiPriority w:val="99"/>
    <w:semiHidden/>
    <w:qFormat/>
    <w:rPr>
      <w:sz w:val="20"/>
      <w:szCs w:val="20"/>
      <w:lang w:val="en-US"/>
    </w:rPr>
  </w:style>
  <w:style w:type="character" w:customStyle="1" w:styleId="AsuntodelcomentarioCar1">
    <w:name w:val="Asunto del comentario Car1"/>
    <w:basedOn w:val="TextocomentarioCar1"/>
    <w:uiPriority w:val="99"/>
    <w:semiHidden/>
    <w:qFormat/>
    <w:rPr>
      <w:b/>
      <w:bCs/>
      <w:sz w:val="20"/>
      <w:szCs w:val="20"/>
      <w:lang w:val="en-US"/>
    </w:rPr>
  </w:style>
  <w:style w:type="paragraph" w:customStyle="1" w:styleId="font6">
    <w:name w:val="font6"/>
    <w:basedOn w:val="Normal"/>
    <w:qFormat/>
    <w:pPr>
      <w:widowControl/>
      <w:autoSpaceDE/>
      <w:autoSpaceDN/>
      <w:spacing w:before="100" w:beforeAutospacing="1" w:after="100" w:afterAutospacing="1"/>
    </w:pPr>
    <w:rPr>
      <w:color w:val="000000"/>
      <w:lang w:val="es-HN" w:eastAsia="es-HN" w:bidi="ar-SA"/>
    </w:rPr>
  </w:style>
  <w:style w:type="paragraph" w:customStyle="1" w:styleId="font7">
    <w:name w:val="font7"/>
    <w:basedOn w:val="Normal"/>
    <w:qFormat/>
    <w:pPr>
      <w:widowControl/>
      <w:autoSpaceDE/>
      <w:autoSpaceDN/>
      <w:spacing w:before="100" w:beforeAutospacing="1" w:after="100" w:afterAutospacing="1"/>
    </w:pPr>
    <w:rPr>
      <w:color w:val="FF0000"/>
      <w:lang w:val="es-HN" w:eastAsia="es-HN" w:bidi="ar-SA"/>
    </w:rPr>
  </w:style>
  <w:style w:type="paragraph" w:customStyle="1" w:styleId="font8">
    <w:name w:val="font8"/>
    <w:basedOn w:val="Normal"/>
    <w:qFormat/>
    <w:pPr>
      <w:widowControl/>
      <w:autoSpaceDE/>
      <w:autoSpaceDN/>
      <w:spacing w:before="100" w:beforeAutospacing="1" w:after="100" w:afterAutospacing="1"/>
    </w:pPr>
    <w:rPr>
      <w:color w:val="000000"/>
      <w:lang w:val="es-HN" w:eastAsia="es-HN" w:bidi="ar-SA"/>
    </w:rPr>
  </w:style>
  <w:style w:type="paragraph" w:customStyle="1" w:styleId="xl63">
    <w:name w:val="xl63"/>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8"/>
      <w:szCs w:val="28"/>
      <w:lang w:val="es-HN" w:eastAsia="es-HN" w:bidi="ar-SA"/>
    </w:rPr>
  </w:style>
  <w:style w:type="paragraph" w:customStyle="1" w:styleId="xl64">
    <w:name w:val="xl64"/>
    <w:basedOn w:val="Normal"/>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s-HN" w:eastAsia="es-HN" w:bidi="ar-SA"/>
    </w:rPr>
  </w:style>
  <w:style w:type="paragraph" w:customStyle="1" w:styleId="Poromisin">
    <w:name w:val="Por omisión"/>
    <w:uiPriority w:val="99"/>
    <w:qFormat/>
    <w:rPr>
      <w:rFonts w:ascii="Helvetica Neue" w:eastAsia="Arial Unicode MS" w:hAnsi="Helvetica Neue" w:cs="Arial Unicode MS"/>
      <w:color w:val="000000"/>
      <w:sz w:val="22"/>
      <w:szCs w:val="22"/>
      <w:lang w:val="en-US"/>
    </w:rPr>
  </w:style>
  <w:style w:type="character" w:customStyle="1" w:styleId="Ninguno">
    <w:name w:val="Ninguno"/>
    <w:qFormat/>
  </w:style>
  <w:style w:type="table" w:customStyle="1" w:styleId="Tablaconcuadrcula11">
    <w:name w:val="Tabla con cuadrícula11"/>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Pr>
      <w:rFonts w:asciiTheme="majorHAnsi" w:eastAsiaTheme="majorEastAsia" w:hAnsiTheme="majorHAnsi" w:cstheme="majorBidi" w:hint="default"/>
      <w:color w:val="365F91" w:themeColor="accent1" w:themeShade="BF"/>
      <w:sz w:val="32"/>
      <w:szCs w:val="32"/>
      <w:lang w:val="es-HN" w:eastAsia="es-ES"/>
    </w:rPr>
  </w:style>
  <w:style w:type="character" w:customStyle="1" w:styleId="Ttulo2Car1">
    <w:name w:val="Título 2 Car1"/>
    <w:basedOn w:val="Fuentedeprrafopredeter"/>
    <w:qFormat/>
    <w:rPr>
      <w:rFonts w:asciiTheme="majorHAnsi" w:eastAsiaTheme="majorEastAsia" w:hAnsiTheme="majorHAnsi" w:cstheme="majorBidi" w:hint="default"/>
      <w:color w:val="365F91" w:themeColor="accent1" w:themeShade="BF"/>
      <w:sz w:val="26"/>
      <w:szCs w:val="26"/>
      <w:lang w:val="es-HN" w:eastAsia="es-ES"/>
    </w:rPr>
  </w:style>
  <w:style w:type="character" w:customStyle="1" w:styleId="Ttulo3Car1">
    <w:name w:val="Título 3 Car1"/>
    <w:basedOn w:val="Fuentedeprrafopredeter"/>
    <w:semiHidden/>
    <w:qFormat/>
    <w:rPr>
      <w:rFonts w:asciiTheme="majorHAnsi" w:eastAsiaTheme="majorEastAsia" w:hAnsiTheme="majorHAnsi" w:cstheme="majorBidi" w:hint="default"/>
      <w:color w:val="244061" w:themeColor="accent1" w:themeShade="80"/>
      <w:sz w:val="24"/>
      <w:szCs w:val="24"/>
      <w:lang w:val="es-HN" w:eastAsia="es-ES"/>
    </w:rPr>
  </w:style>
  <w:style w:type="character" w:customStyle="1" w:styleId="Ttulo4Car1">
    <w:name w:val="Título 4 Car1"/>
    <w:basedOn w:val="Fuentedeprrafopredeter"/>
    <w:semiHidden/>
    <w:qFormat/>
    <w:rPr>
      <w:rFonts w:asciiTheme="majorHAnsi" w:eastAsiaTheme="majorEastAsia" w:hAnsiTheme="majorHAnsi" w:cstheme="majorBidi" w:hint="default"/>
      <w:i/>
      <w:iCs/>
      <w:color w:val="365F91" w:themeColor="accent1" w:themeShade="BF"/>
      <w:sz w:val="24"/>
      <w:szCs w:val="24"/>
      <w:lang w:val="es-HN" w:eastAsia="es-ES"/>
    </w:rPr>
  </w:style>
  <w:style w:type="paragraph" w:customStyle="1" w:styleId="msonormal0">
    <w:name w:val="msonormal"/>
    <w:basedOn w:val="Normal"/>
    <w:qFormat/>
    <w:pPr>
      <w:widowControl/>
      <w:autoSpaceDE/>
      <w:autoSpaceDN/>
      <w:spacing w:before="100" w:beforeAutospacing="1" w:after="100" w:afterAutospacing="1"/>
    </w:pPr>
    <w:rPr>
      <w:sz w:val="24"/>
      <w:szCs w:val="24"/>
      <w:lang w:val="es-HN" w:eastAsia="es-HN" w:bidi="ar-SA"/>
    </w:rPr>
  </w:style>
  <w:style w:type="paragraph" w:customStyle="1" w:styleId="font9">
    <w:name w:val="font9"/>
    <w:basedOn w:val="Normal"/>
    <w:qFormat/>
    <w:pPr>
      <w:widowControl/>
      <w:autoSpaceDE/>
      <w:autoSpaceDN/>
      <w:spacing w:before="100" w:beforeAutospacing="1" w:after="100" w:afterAutospacing="1"/>
    </w:pPr>
    <w:rPr>
      <w:color w:val="000000"/>
      <w:lang w:bidi="ar-SA"/>
    </w:rPr>
  </w:style>
  <w:style w:type="paragraph" w:customStyle="1" w:styleId="font10">
    <w:name w:val="font10"/>
    <w:basedOn w:val="Normal"/>
    <w:qFormat/>
    <w:pPr>
      <w:widowControl/>
      <w:autoSpaceDE/>
      <w:autoSpaceDN/>
      <w:spacing w:before="100" w:beforeAutospacing="1" w:after="100" w:afterAutospacing="1"/>
    </w:pPr>
    <w:rPr>
      <w:i/>
      <w:iCs/>
      <w:color w:val="000000"/>
      <w:sz w:val="24"/>
      <w:szCs w:val="24"/>
      <w:lang w:bidi="ar-SA"/>
    </w:rPr>
  </w:style>
  <w:style w:type="paragraph" w:customStyle="1" w:styleId="font11">
    <w:name w:val="font11"/>
    <w:basedOn w:val="Normal"/>
    <w:qFormat/>
    <w:pPr>
      <w:widowControl/>
      <w:autoSpaceDE/>
      <w:autoSpaceDN/>
      <w:spacing w:before="100" w:beforeAutospacing="1" w:after="100" w:afterAutospacing="1"/>
    </w:pPr>
    <w:rPr>
      <w:color w:val="000000"/>
      <w:sz w:val="14"/>
      <w:szCs w:val="14"/>
      <w:lang w:bidi="ar-SA"/>
    </w:rPr>
  </w:style>
  <w:style w:type="paragraph" w:customStyle="1" w:styleId="xl117">
    <w:name w:val="xl117"/>
    <w:basedOn w:val="Normal"/>
    <w:qFormat/>
    <w:pPr>
      <w:widowControl/>
      <w:autoSpaceDE/>
      <w:autoSpaceDN/>
      <w:spacing w:before="100" w:beforeAutospacing="1" w:after="100" w:afterAutospacing="1"/>
      <w:jc w:val="center"/>
    </w:pPr>
    <w:rPr>
      <w:sz w:val="24"/>
      <w:szCs w:val="24"/>
      <w:lang w:bidi="ar-SA"/>
    </w:rPr>
  </w:style>
  <w:style w:type="paragraph" w:customStyle="1" w:styleId="xl118">
    <w:name w:val="xl118"/>
    <w:basedOn w:val="Normal"/>
    <w:qFormat/>
    <w:pPr>
      <w:widowControl/>
      <w:pBdr>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19">
    <w:name w:val="xl119"/>
    <w:basedOn w:val="Normal"/>
    <w:qFormat/>
    <w:pPr>
      <w:widowControl/>
      <w:pBdr>
        <w:top w:val="single" w:sz="8" w:space="0" w:color="000000"/>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0">
    <w:name w:val="xl120"/>
    <w:basedOn w:val="Normal"/>
    <w:qFormat/>
    <w:pPr>
      <w:widowControl/>
      <w:pBdr>
        <w:left w:val="single" w:sz="8" w:space="0" w:color="auto"/>
        <w:bottom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1">
    <w:name w:val="xl121"/>
    <w:basedOn w:val="Normal"/>
    <w:qFormat/>
    <w:pPr>
      <w:widowControl/>
      <w:pBdr>
        <w:top w:val="single" w:sz="8" w:space="0" w:color="auto"/>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2">
    <w:name w:val="xl122"/>
    <w:basedOn w:val="Normal"/>
    <w:qFormat/>
    <w:pPr>
      <w:widowControl/>
      <w:pBdr>
        <w:left w:val="single" w:sz="8" w:space="0" w:color="auto"/>
        <w:bottom w:val="single" w:sz="8" w:space="0" w:color="000000"/>
      </w:pBdr>
      <w:autoSpaceDE/>
      <w:autoSpaceDN/>
      <w:spacing w:before="100" w:beforeAutospacing="1" w:after="100" w:afterAutospacing="1"/>
      <w:jc w:val="center"/>
      <w:textAlignment w:val="center"/>
    </w:pPr>
    <w:rPr>
      <w:b/>
      <w:bCs/>
      <w:color w:val="000000"/>
      <w:sz w:val="24"/>
      <w:szCs w:val="24"/>
      <w:lang w:bidi="ar-SA"/>
    </w:rPr>
  </w:style>
  <w:style w:type="paragraph" w:customStyle="1" w:styleId="xl123">
    <w:name w:val="xl123"/>
    <w:basedOn w:val="Normal"/>
    <w:qFormat/>
    <w:pPr>
      <w:widowControl/>
      <w:pBdr>
        <w:top w:val="single" w:sz="8" w:space="0" w:color="000000"/>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4">
    <w:name w:val="xl124"/>
    <w:basedOn w:val="Normal"/>
    <w:qFormat/>
    <w:pPr>
      <w:widowControl/>
      <w:pBdr>
        <w:lef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5">
    <w:name w:val="xl125"/>
    <w:basedOn w:val="Normal"/>
    <w:qFormat/>
    <w:pPr>
      <w:widowControl/>
      <w:pBdr>
        <w:left w:val="single" w:sz="8" w:space="0" w:color="auto"/>
        <w:bottom w:val="single" w:sz="8" w:space="0" w:color="000000"/>
      </w:pBdr>
      <w:autoSpaceDE/>
      <w:autoSpaceDN/>
      <w:spacing w:before="100" w:beforeAutospacing="1" w:after="100" w:afterAutospacing="1"/>
      <w:jc w:val="center"/>
      <w:textAlignment w:val="center"/>
    </w:pPr>
    <w:rPr>
      <w:b/>
      <w:bCs/>
      <w:color w:val="000000"/>
      <w:sz w:val="24"/>
      <w:szCs w:val="24"/>
      <w:lang w:bidi="ar-SA"/>
    </w:rPr>
  </w:style>
  <w:style w:type="paragraph" w:customStyle="1" w:styleId="xl126">
    <w:name w:val="xl126"/>
    <w:basedOn w:val="Normal"/>
    <w:qFormat/>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27">
    <w:name w:val="xl127"/>
    <w:basedOn w:val="Normal"/>
    <w:qFormat/>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color w:val="000000"/>
      <w:sz w:val="24"/>
      <w:szCs w:val="24"/>
      <w:lang w:bidi="ar-SA"/>
    </w:rPr>
  </w:style>
  <w:style w:type="character" w:customStyle="1" w:styleId="HTMLconformatoprevioCar">
    <w:name w:val="HTML con formato previo Car"/>
    <w:basedOn w:val="Fuentedeprrafopredeter"/>
    <w:link w:val="HTMLconformatoprevio"/>
    <w:uiPriority w:val="99"/>
    <w:qFormat/>
    <w:rPr>
      <w:rFonts w:ascii="Consolas" w:hAnsi="Consolas" w:cs="Consolas"/>
      <w:lang w:val="en-US" w:eastAsia="en-US"/>
    </w:rPr>
  </w:style>
  <w:style w:type="character" w:styleId="Textodelmarcadordeposicin">
    <w:name w:val="Placeholder Text"/>
    <w:basedOn w:val="Fuentedeprrafopredeter"/>
    <w:uiPriority w:val="99"/>
    <w:semiHidden/>
    <w:qFormat/>
    <w:rPr>
      <w:color w:val="808080"/>
    </w:rPr>
  </w:style>
  <w:style w:type="character" w:customStyle="1" w:styleId="SaludoCar">
    <w:name w:val="Saludo Car"/>
    <w:basedOn w:val="Fuentedeprrafopredeter"/>
    <w:link w:val="Saludo"/>
    <w:uiPriority w:val="99"/>
    <w:qFormat/>
    <w:rPr>
      <w:rFonts w:ascii="Times New Roman" w:eastAsia="Times New Roman" w:hAnsi="Times New Roman" w:cs="Times New Roman"/>
      <w:sz w:val="24"/>
      <w:szCs w:val="24"/>
      <w:lang w:val="es-HN" w:eastAsia="es-ES"/>
    </w:rPr>
  </w:style>
  <w:style w:type="character" w:customStyle="1" w:styleId="TextoindependienteprimerasangraCar">
    <w:name w:val="Texto independiente primera sangría Car"/>
    <w:basedOn w:val="TextoindependienteCar"/>
    <w:link w:val="Textoindependienteprimerasangra"/>
    <w:uiPriority w:val="99"/>
    <w:qFormat/>
    <w:rPr>
      <w:rFonts w:ascii="Times New Roman" w:eastAsia="Times New Roman" w:hAnsi="Times New Roman" w:cs="Times New Roman"/>
      <w:sz w:val="24"/>
      <w:szCs w:val="24"/>
      <w:lang w:val="es-HN" w:eastAsia="es-ES" w:bidi="es-ES"/>
    </w:rPr>
  </w:style>
  <w:style w:type="character" w:customStyle="1" w:styleId="Textoindependienteprimerasangra2Car">
    <w:name w:val="Texto independiente primera sangría 2 Car"/>
    <w:basedOn w:val="SangradetextonormalCar"/>
    <w:link w:val="Textoindependienteprimerasangra2"/>
    <w:uiPriority w:val="99"/>
    <w:qFormat/>
    <w:rPr>
      <w:rFonts w:ascii="Times New Roman" w:eastAsia="Times New Roman" w:hAnsi="Times New Roman" w:cs="Times New Roman"/>
      <w:sz w:val="24"/>
      <w:szCs w:val="24"/>
      <w:lang w:val="es-HN" w:eastAsia="es-ES"/>
    </w:rPr>
  </w:style>
  <w:style w:type="table" w:customStyle="1" w:styleId="Tablaconcuadrcula12">
    <w:name w:val="Tabla con cuadrícula12"/>
    <w:basedOn w:val="Tablanormal"/>
    <w:uiPriority w:val="59"/>
    <w:qFormat/>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uiPriority w:val="59"/>
    <w:qFormat/>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TDC2">
    <w:name w:val="Título TDC2"/>
    <w:basedOn w:val="Ttulo1"/>
    <w:next w:val="Normal"/>
    <w:uiPriority w:val="39"/>
    <w:semiHidden/>
    <w:unhideWhenUsed/>
    <w:qFormat/>
    <w:pPr>
      <w:keepNext/>
      <w:keepLines/>
      <w:spacing w:before="240"/>
      <w:ind w:right="0"/>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TableNormal">
    <w:name w:val="Table Normal"/>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sz w:val="22"/>
      <w:szCs w:val="22"/>
    </w:rPr>
    <w:tblPr>
      <w:tblCellMar>
        <w:top w:w="0" w:type="dxa"/>
        <w:left w:w="0" w:type="dxa"/>
        <w:bottom w:w="0" w:type="dxa"/>
        <w:right w:w="0" w:type="dxa"/>
      </w:tblCellMar>
    </w:tblPr>
  </w:style>
  <w:style w:type="paragraph" w:customStyle="1" w:styleId="Default">
    <w:name w:val="Default"/>
    <w:rsid w:val="00085390"/>
    <w:pPr>
      <w:autoSpaceDE w:val="0"/>
      <w:autoSpaceDN w:val="0"/>
      <w:adjustRightInd w:val="0"/>
    </w:pPr>
    <w:rPr>
      <w:color w:val="000000"/>
      <w:sz w:val="24"/>
      <w:szCs w:val="24"/>
    </w:rPr>
  </w:style>
  <w:style w:type="table" w:customStyle="1" w:styleId="TableNormal3">
    <w:name w:val="Table Normal3"/>
    <w:uiPriority w:val="2"/>
    <w:semiHidden/>
    <w:unhideWhenUsed/>
    <w:qFormat/>
    <w:rsid w:val="007639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tulodeTDC">
    <w:name w:val="TOC Heading"/>
    <w:basedOn w:val="Ttulo1"/>
    <w:next w:val="Normal"/>
    <w:link w:val="TtulodeTDCCar"/>
    <w:uiPriority w:val="39"/>
    <w:unhideWhenUsed/>
    <w:qFormat/>
    <w:rsid w:val="00D23CB2"/>
    <w:pPr>
      <w:keepNext/>
      <w:keepLines/>
      <w:widowControl/>
      <w:autoSpaceDE/>
      <w:autoSpaceDN/>
      <w:spacing w:after="480"/>
      <w:ind w:left="284" w:right="0" w:hanging="284"/>
      <w:jc w:val="both"/>
      <w:outlineLvl w:val="9"/>
    </w:pPr>
    <w:rPr>
      <w:rFonts w:eastAsiaTheme="majorEastAsia" w:cstheme="majorBidi"/>
      <w:b w:val="0"/>
      <w:bCs w:val="0"/>
      <w:color w:val="365F91" w:themeColor="accent1" w:themeShade="BF"/>
      <w:sz w:val="24"/>
      <w:szCs w:val="32"/>
    </w:rPr>
  </w:style>
  <w:style w:type="paragraph" w:styleId="Descripcin">
    <w:name w:val="caption"/>
    <w:basedOn w:val="Normal"/>
    <w:next w:val="Normal"/>
    <w:uiPriority w:val="35"/>
    <w:unhideWhenUsed/>
    <w:qFormat/>
    <w:rsid w:val="00D23CB2"/>
    <w:pPr>
      <w:widowControl/>
      <w:autoSpaceDE/>
      <w:autoSpaceDN/>
      <w:spacing w:after="200"/>
      <w:jc w:val="both"/>
    </w:pPr>
    <w:rPr>
      <w:i/>
      <w:iCs/>
      <w:color w:val="1F497D" w:themeColor="text2"/>
      <w:sz w:val="18"/>
      <w:szCs w:val="18"/>
      <w:lang w:val="es-HN" w:eastAsia="es-HN" w:bidi="ar-SA"/>
    </w:rPr>
  </w:style>
  <w:style w:type="table" w:styleId="Tabladecuadrcula2-nfasis1">
    <w:name w:val="Grid Table 2 Accent 1"/>
    <w:basedOn w:val="Tablanormal"/>
    <w:uiPriority w:val="47"/>
    <w:rsid w:val="00D23CB2"/>
    <w:rPr>
      <w:rFonts w:asciiTheme="minorHAnsi" w:eastAsiaTheme="minorHAnsi" w:hAnsiTheme="minorHAnsi" w:cstheme="minorBidi"/>
      <w:sz w:val="22"/>
      <w:szCs w:val="22"/>
      <w:lang w:val="es-ES"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28">
    <w:name w:val="xl128"/>
    <w:basedOn w:val="Normal"/>
    <w:rsid w:val="00D23CB2"/>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29">
    <w:name w:val="xl129"/>
    <w:basedOn w:val="Normal"/>
    <w:rsid w:val="00D23CB2"/>
    <w:pPr>
      <w:widowControl/>
      <w:pBdr>
        <w:top w:val="single" w:sz="4" w:space="0" w:color="auto"/>
        <w:left w:val="single" w:sz="4" w:space="0" w:color="auto"/>
        <w:bottom w:val="single" w:sz="4" w:space="0" w:color="auto"/>
        <w:right w:val="single" w:sz="8" w:space="0" w:color="auto"/>
      </w:pBdr>
      <w:shd w:val="clear" w:color="000000" w:fill="BDD7EE"/>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30">
    <w:name w:val="xl130"/>
    <w:basedOn w:val="Normal"/>
    <w:rsid w:val="00D23CB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HN" w:eastAsia="es-HN" w:bidi="ar-SA"/>
    </w:rPr>
  </w:style>
  <w:style w:type="paragraph" w:customStyle="1" w:styleId="xl131">
    <w:name w:val="xl131"/>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es-HN" w:eastAsia="es-HN" w:bidi="ar-SA"/>
    </w:rPr>
  </w:style>
  <w:style w:type="paragraph" w:customStyle="1" w:styleId="xl132">
    <w:name w:val="xl132"/>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33">
    <w:name w:val="xl133"/>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34">
    <w:name w:val="xl134"/>
    <w:basedOn w:val="Normal"/>
    <w:rsid w:val="00D23CB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35">
    <w:name w:val="xl135"/>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HN" w:eastAsia="es-HN" w:bidi="ar-SA"/>
    </w:rPr>
  </w:style>
  <w:style w:type="paragraph" w:customStyle="1" w:styleId="xl136">
    <w:name w:val="xl136"/>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HN" w:eastAsia="es-HN" w:bidi="ar-SA"/>
    </w:rPr>
  </w:style>
  <w:style w:type="paragraph" w:customStyle="1" w:styleId="xl137">
    <w:name w:val="xl137"/>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HN" w:eastAsia="es-HN" w:bidi="ar-SA"/>
    </w:rPr>
  </w:style>
  <w:style w:type="paragraph" w:customStyle="1" w:styleId="xl138">
    <w:name w:val="xl138"/>
    <w:basedOn w:val="Normal"/>
    <w:rsid w:val="00D23CB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es-HN" w:eastAsia="es-HN" w:bidi="ar-SA"/>
    </w:rPr>
  </w:style>
  <w:style w:type="paragraph" w:customStyle="1" w:styleId="xl139">
    <w:name w:val="xl139"/>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40">
    <w:name w:val="xl140"/>
    <w:basedOn w:val="Normal"/>
    <w:rsid w:val="00D23CB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41">
    <w:name w:val="xl141"/>
    <w:basedOn w:val="Normal"/>
    <w:rsid w:val="00D23CB2"/>
    <w:pPr>
      <w:widowControl/>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HN" w:eastAsia="es-HN" w:bidi="ar-SA"/>
    </w:rPr>
  </w:style>
  <w:style w:type="paragraph" w:customStyle="1" w:styleId="xl142">
    <w:name w:val="xl142"/>
    <w:basedOn w:val="Normal"/>
    <w:rsid w:val="00D23CB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val="es-HN" w:eastAsia="es-HN" w:bidi="ar-SA"/>
    </w:rPr>
  </w:style>
  <w:style w:type="paragraph" w:customStyle="1" w:styleId="xl143">
    <w:name w:val="xl143"/>
    <w:basedOn w:val="Normal"/>
    <w:rsid w:val="00D23CB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HN" w:eastAsia="es-HN" w:bidi="ar-SA"/>
    </w:rPr>
  </w:style>
  <w:style w:type="paragraph" w:customStyle="1" w:styleId="xl144">
    <w:name w:val="xl144"/>
    <w:basedOn w:val="Normal"/>
    <w:rsid w:val="00D23CB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HN" w:eastAsia="es-HN" w:bidi="ar-SA"/>
    </w:rPr>
  </w:style>
  <w:style w:type="paragraph" w:customStyle="1" w:styleId="xl145">
    <w:name w:val="xl145"/>
    <w:basedOn w:val="Normal"/>
    <w:rsid w:val="00D23CB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46">
    <w:name w:val="xl146"/>
    <w:basedOn w:val="Normal"/>
    <w:rsid w:val="00D23CB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47">
    <w:name w:val="xl147"/>
    <w:basedOn w:val="Normal"/>
    <w:rsid w:val="00D23CB2"/>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48">
    <w:name w:val="xl148"/>
    <w:basedOn w:val="Normal"/>
    <w:rsid w:val="00D23CB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49">
    <w:name w:val="xl149"/>
    <w:basedOn w:val="Normal"/>
    <w:rsid w:val="00D23CB2"/>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50">
    <w:name w:val="xl150"/>
    <w:basedOn w:val="Normal"/>
    <w:rsid w:val="00D23CB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es-HN" w:eastAsia="es-HN" w:bidi="ar-SA"/>
    </w:rPr>
  </w:style>
  <w:style w:type="paragraph" w:customStyle="1" w:styleId="xl151">
    <w:name w:val="xl151"/>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24"/>
      <w:szCs w:val="24"/>
      <w:lang w:val="es-HN" w:eastAsia="es-HN" w:bidi="ar-SA"/>
    </w:rPr>
  </w:style>
  <w:style w:type="paragraph" w:customStyle="1" w:styleId="xl152">
    <w:name w:val="xl152"/>
    <w:basedOn w:val="Normal"/>
    <w:rsid w:val="00D23CB2"/>
    <w:pPr>
      <w:widowControl/>
      <w:pBdr>
        <w:bottom w:val="single" w:sz="4" w:space="0" w:color="auto"/>
      </w:pBdr>
      <w:autoSpaceDE/>
      <w:autoSpaceDN/>
      <w:spacing w:before="100" w:beforeAutospacing="1" w:after="100" w:afterAutospacing="1"/>
      <w:jc w:val="right"/>
    </w:pPr>
    <w:rPr>
      <w:rFonts w:ascii="Arial" w:hAnsi="Arial" w:cs="Arial"/>
      <w:sz w:val="24"/>
      <w:szCs w:val="24"/>
      <w:lang w:val="es-HN" w:eastAsia="es-HN" w:bidi="ar-SA"/>
    </w:rPr>
  </w:style>
  <w:style w:type="paragraph" w:customStyle="1" w:styleId="xl153">
    <w:name w:val="xl153"/>
    <w:basedOn w:val="Normal"/>
    <w:rsid w:val="00D23CB2"/>
    <w:pPr>
      <w:widowControl/>
      <w:pBdr>
        <w:left w:val="single" w:sz="4" w:space="0" w:color="auto"/>
        <w:bottom w:val="single" w:sz="4" w:space="0" w:color="auto"/>
        <w:right w:val="single" w:sz="8" w:space="0" w:color="auto"/>
      </w:pBdr>
      <w:shd w:val="clear" w:color="000000" w:fill="BDD7EE"/>
      <w:autoSpaceDE/>
      <w:autoSpaceDN/>
      <w:spacing w:before="100" w:beforeAutospacing="1" w:after="100" w:afterAutospacing="1"/>
      <w:textAlignment w:val="center"/>
    </w:pPr>
    <w:rPr>
      <w:rFonts w:ascii="Arial" w:hAnsi="Arial" w:cs="Arial"/>
      <w:sz w:val="24"/>
      <w:szCs w:val="24"/>
      <w:lang w:val="es-HN" w:eastAsia="es-HN" w:bidi="ar-SA"/>
    </w:rPr>
  </w:style>
  <w:style w:type="paragraph" w:customStyle="1" w:styleId="xl154">
    <w:name w:val="xl154"/>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HN" w:eastAsia="es-HN" w:bidi="ar-SA"/>
    </w:rPr>
  </w:style>
  <w:style w:type="paragraph" w:customStyle="1" w:styleId="xl155">
    <w:name w:val="xl155"/>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HN" w:eastAsia="es-HN" w:bidi="ar-SA"/>
    </w:rPr>
  </w:style>
  <w:style w:type="paragraph" w:customStyle="1" w:styleId="xl156">
    <w:name w:val="xl156"/>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HN" w:eastAsia="es-HN" w:bidi="ar-SA"/>
    </w:rPr>
  </w:style>
  <w:style w:type="paragraph" w:customStyle="1" w:styleId="xl157">
    <w:name w:val="xl157"/>
    <w:basedOn w:val="Normal"/>
    <w:rsid w:val="00D23CB2"/>
    <w:pPr>
      <w:widowControl/>
      <w:pBdr>
        <w:left w:val="single" w:sz="4" w:space="0" w:color="auto"/>
        <w:bottom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58">
    <w:name w:val="xl158"/>
    <w:basedOn w:val="Normal"/>
    <w:rsid w:val="00D23CB2"/>
    <w:pPr>
      <w:widowControl/>
      <w:pBdr>
        <w:bottom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59">
    <w:name w:val="xl159"/>
    <w:basedOn w:val="Normal"/>
    <w:rsid w:val="00D23CB2"/>
    <w:pPr>
      <w:widowControl/>
      <w:pBdr>
        <w:bottom w:val="single" w:sz="4" w:space="0" w:color="auto"/>
        <w:right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60">
    <w:name w:val="xl160"/>
    <w:basedOn w:val="Normal"/>
    <w:rsid w:val="00D23CB2"/>
    <w:pPr>
      <w:widowControl/>
      <w:pBdr>
        <w:top w:val="single" w:sz="4" w:space="0" w:color="auto"/>
        <w:left w:val="single" w:sz="4" w:space="0" w:color="auto"/>
        <w:bottom w:val="single" w:sz="4" w:space="0" w:color="auto"/>
      </w:pBdr>
      <w:shd w:val="clear" w:color="000000" w:fill="BDD7EE"/>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1">
    <w:name w:val="xl161"/>
    <w:basedOn w:val="Normal"/>
    <w:rsid w:val="00D23CB2"/>
    <w:pPr>
      <w:widowControl/>
      <w:pBdr>
        <w:top w:val="single" w:sz="4" w:space="0" w:color="auto"/>
        <w:bottom w:val="single" w:sz="4" w:space="0" w:color="auto"/>
      </w:pBdr>
      <w:shd w:val="clear" w:color="000000" w:fill="BDD7EE"/>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2">
    <w:name w:val="xl162"/>
    <w:basedOn w:val="Normal"/>
    <w:rsid w:val="00D23CB2"/>
    <w:pPr>
      <w:widowControl/>
      <w:pBdr>
        <w:top w:val="single" w:sz="4" w:space="0" w:color="auto"/>
        <w:bottom w:val="single" w:sz="4" w:space="0" w:color="auto"/>
        <w:right w:val="single" w:sz="4" w:space="0" w:color="auto"/>
      </w:pBdr>
      <w:shd w:val="clear" w:color="000000" w:fill="BDD7EE"/>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3">
    <w:name w:val="xl163"/>
    <w:basedOn w:val="Normal"/>
    <w:rsid w:val="00D23CB2"/>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4">
    <w:name w:val="xl164"/>
    <w:basedOn w:val="Normal"/>
    <w:rsid w:val="00D23CB2"/>
    <w:pPr>
      <w:widowControl/>
      <w:pBdr>
        <w:top w:val="single" w:sz="4" w:space="0" w:color="auto"/>
        <w:left w:val="single" w:sz="4" w:space="0" w:color="auto"/>
        <w:bottom w:val="single" w:sz="4" w:space="0" w:color="auto"/>
        <w:right w:val="single" w:sz="8" w:space="0" w:color="auto"/>
      </w:pBdr>
      <w:shd w:val="clear" w:color="000000" w:fill="BDD7EE"/>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5">
    <w:name w:val="xl165"/>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6">
    <w:name w:val="xl166"/>
    <w:basedOn w:val="Normal"/>
    <w:rsid w:val="00D23CB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HN" w:eastAsia="es-HN" w:bidi="ar-SA"/>
    </w:rPr>
  </w:style>
  <w:style w:type="paragraph" w:customStyle="1" w:styleId="xl167">
    <w:name w:val="xl167"/>
    <w:basedOn w:val="Normal"/>
    <w:rsid w:val="00D23CB2"/>
    <w:pPr>
      <w:widowControl/>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8">
    <w:name w:val="xl168"/>
    <w:basedOn w:val="Normal"/>
    <w:rsid w:val="00D23CB2"/>
    <w:pPr>
      <w:widowControl/>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69">
    <w:name w:val="xl169"/>
    <w:basedOn w:val="Normal"/>
    <w:rsid w:val="00D23CB2"/>
    <w:pPr>
      <w:widowControl/>
      <w:pBdr>
        <w:left w:val="single" w:sz="4" w:space="0" w:color="auto"/>
        <w:bottom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70">
    <w:name w:val="xl170"/>
    <w:basedOn w:val="Normal"/>
    <w:rsid w:val="00D23CB2"/>
    <w:pPr>
      <w:widowControl/>
      <w:pBdr>
        <w:bottom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71">
    <w:name w:val="xl171"/>
    <w:basedOn w:val="Normal"/>
    <w:rsid w:val="00D23CB2"/>
    <w:pPr>
      <w:widowControl/>
      <w:pBdr>
        <w:bottom w:val="single" w:sz="4" w:space="0" w:color="auto"/>
        <w:right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72">
    <w:name w:val="xl172"/>
    <w:basedOn w:val="Normal"/>
    <w:rsid w:val="00D23CB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Arial" w:hAnsi="Arial" w:cs="Arial"/>
      <w:b/>
      <w:bCs/>
      <w:color w:val="2E75B5"/>
      <w:sz w:val="24"/>
      <w:szCs w:val="24"/>
      <w:lang w:val="es-HN" w:eastAsia="es-HN" w:bidi="ar-SA"/>
    </w:rPr>
  </w:style>
  <w:style w:type="paragraph" w:customStyle="1" w:styleId="xl173">
    <w:name w:val="xl173"/>
    <w:basedOn w:val="Normal"/>
    <w:rsid w:val="00D23CB2"/>
    <w:pPr>
      <w:widowControl/>
      <w:pBdr>
        <w:top w:val="single" w:sz="4" w:space="0" w:color="auto"/>
        <w:bottom w:val="single" w:sz="4" w:space="0" w:color="auto"/>
      </w:pBdr>
      <w:autoSpaceDE/>
      <w:autoSpaceDN/>
      <w:spacing w:before="100" w:beforeAutospacing="1" w:after="100" w:afterAutospacing="1"/>
      <w:jc w:val="center"/>
    </w:pPr>
    <w:rPr>
      <w:rFonts w:ascii="Arial" w:hAnsi="Arial" w:cs="Arial"/>
      <w:b/>
      <w:bCs/>
      <w:color w:val="2E75B5"/>
      <w:sz w:val="24"/>
      <w:szCs w:val="24"/>
      <w:lang w:val="es-HN" w:eastAsia="es-HN" w:bidi="ar-SA"/>
    </w:rPr>
  </w:style>
  <w:style w:type="paragraph" w:customStyle="1" w:styleId="xl174">
    <w:name w:val="xl174"/>
    <w:basedOn w:val="Normal"/>
    <w:rsid w:val="00D23CB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b/>
      <w:bCs/>
      <w:color w:val="2E75B5"/>
      <w:sz w:val="24"/>
      <w:szCs w:val="24"/>
      <w:lang w:val="es-HN" w:eastAsia="es-HN" w:bidi="ar-SA"/>
    </w:rPr>
  </w:style>
  <w:style w:type="paragraph" w:customStyle="1" w:styleId="xl175">
    <w:name w:val="xl175"/>
    <w:basedOn w:val="Normal"/>
    <w:rsid w:val="00D23CB2"/>
    <w:pPr>
      <w:widowControl/>
      <w:autoSpaceDE/>
      <w:autoSpaceDN/>
      <w:spacing w:before="100" w:beforeAutospacing="1" w:after="100" w:afterAutospacing="1"/>
      <w:jc w:val="center"/>
    </w:pPr>
    <w:rPr>
      <w:rFonts w:ascii="Arial" w:hAnsi="Arial" w:cs="Arial"/>
      <w:sz w:val="24"/>
      <w:szCs w:val="24"/>
      <w:lang w:val="es-HN" w:eastAsia="es-HN" w:bidi="ar-SA"/>
    </w:rPr>
  </w:style>
  <w:style w:type="paragraph" w:customStyle="1" w:styleId="Ttulo11">
    <w:name w:val="Título 11"/>
    <w:basedOn w:val="Normal"/>
    <w:rsid w:val="00D23CB2"/>
    <w:pPr>
      <w:widowControl/>
      <w:numPr>
        <w:numId w:val="24"/>
      </w:numPr>
      <w:autoSpaceDE/>
      <w:autoSpaceDN/>
      <w:spacing w:after="160" w:line="360" w:lineRule="auto"/>
      <w:jc w:val="both"/>
    </w:pPr>
    <w:rPr>
      <w:rFonts w:eastAsiaTheme="minorHAnsi" w:cstheme="minorBidi"/>
      <w:sz w:val="24"/>
      <w:lang w:val="es-HN" w:eastAsia="en-US" w:bidi="ar-SA"/>
    </w:rPr>
  </w:style>
  <w:style w:type="paragraph" w:customStyle="1" w:styleId="Ttulo21">
    <w:name w:val="Título 21"/>
    <w:basedOn w:val="Normal"/>
    <w:rsid w:val="00D23CB2"/>
    <w:pPr>
      <w:widowControl/>
      <w:numPr>
        <w:ilvl w:val="1"/>
        <w:numId w:val="24"/>
      </w:numPr>
      <w:autoSpaceDE/>
      <w:autoSpaceDN/>
      <w:spacing w:after="160" w:line="360" w:lineRule="auto"/>
      <w:jc w:val="both"/>
    </w:pPr>
    <w:rPr>
      <w:rFonts w:eastAsiaTheme="minorHAnsi" w:cstheme="minorBidi"/>
      <w:sz w:val="24"/>
      <w:lang w:val="es-HN" w:eastAsia="en-US" w:bidi="ar-SA"/>
    </w:rPr>
  </w:style>
  <w:style w:type="paragraph" w:customStyle="1" w:styleId="Ttulo31">
    <w:name w:val="Título 31"/>
    <w:basedOn w:val="Normal"/>
    <w:rsid w:val="00D23CB2"/>
    <w:pPr>
      <w:widowControl/>
      <w:numPr>
        <w:ilvl w:val="2"/>
        <w:numId w:val="24"/>
      </w:numPr>
      <w:autoSpaceDE/>
      <w:autoSpaceDN/>
      <w:spacing w:after="160" w:line="360" w:lineRule="auto"/>
      <w:jc w:val="both"/>
    </w:pPr>
    <w:rPr>
      <w:rFonts w:eastAsiaTheme="minorHAnsi" w:cstheme="minorBidi"/>
      <w:sz w:val="24"/>
      <w:lang w:val="es-HN" w:eastAsia="en-US" w:bidi="ar-SA"/>
    </w:rPr>
  </w:style>
  <w:style w:type="paragraph" w:customStyle="1" w:styleId="Ttulo41">
    <w:name w:val="Título 41"/>
    <w:basedOn w:val="Normal"/>
    <w:rsid w:val="00D23CB2"/>
    <w:pPr>
      <w:widowControl/>
      <w:numPr>
        <w:ilvl w:val="3"/>
        <w:numId w:val="24"/>
      </w:numPr>
      <w:autoSpaceDE/>
      <w:autoSpaceDN/>
      <w:spacing w:after="160" w:line="360" w:lineRule="auto"/>
      <w:jc w:val="both"/>
    </w:pPr>
    <w:rPr>
      <w:rFonts w:eastAsiaTheme="minorHAnsi" w:cstheme="minorBidi"/>
      <w:sz w:val="24"/>
      <w:lang w:val="es-HN" w:eastAsia="en-US" w:bidi="ar-SA"/>
    </w:rPr>
  </w:style>
  <w:style w:type="paragraph" w:customStyle="1" w:styleId="Ttulo51">
    <w:name w:val="Título 51"/>
    <w:basedOn w:val="Normal"/>
    <w:rsid w:val="00D23CB2"/>
    <w:pPr>
      <w:widowControl/>
      <w:numPr>
        <w:ilvl w:val="4"/>
        <w:numId w:val="24"/>
      </w:numPr>
      <w:autoSpaceDE/>
      <w:autoSpaceDN/>
      <w:spacing w:after="160" w:line="360" w:lineRule="auto"/>
      <w:jc w:val="both"/>
    </w:pPr>
    <w:rPr>
      <w:rFonts w:eastAsiaTheme="minorHAnsi" w:cstheme="minorBidi"/>
      <w:sz w:val="24"/>
      <w:lang w:val="es-HN" w:eastAsia="en-US" w:bidi="ar-SA"/>
    </w:rPr>
  </w:style>
  <w:style w:type="paragraph" w:customStyle="1" w:styleId="Ttulo61">
    <w:name w:val="Título 61"/>
    <w:basedOn w:val="Normal"/>
    <w:rsid w:val="00D23CB2"/>
    <w:pPr>
      <w:widowControl/>
      <w:numPr>
        <w:ilvl w:val="5"/>
        <w:numId w:val="24"/>
      </w:numPr>
      <w:autoSpaceDE/>
      <w:autoSpaceDN/>
      <w:spacing w:after="160" w:line="360" w:lineRule="auto"/>
      <w:jc w:val="both"/>
    </w:pPr>
    <w:rPr>
      <w:rFonts w:eastAsiaTheme="minorHAnsi" w:cstheme="minorBidi"/>
      <w:sz w:val="24"/>
      <w:lang w:val="es-HN" w:eastAsia="en-US" w:bidi="ar-SA"/>
    </w:rPr>
  </w:style>
  <w:style w:type="paragraph" w:customStyle="1" w:styleId="Ttulo71">
    <w:name w:val="Título 71"/>
    <w:basedOn w:val="Normal"/>
    <w:rsid w:val="00D23CB2"/>
    <w:pPr>
      <w:widowControl/>
      <w:numPr>
        <w:ilvl w:val="6"/>
        <w:numId w:val="24"/>
      </w:numPr>
      <w:autoSpaceDE/>
      <w:autoSpaceDN/>
      <w:spacing w:after="160" w:line="360" w:lineRule="auto"/>
      <w:jc w:val="both"/>
    </w:pPr>
    <w:rPr>
      <w:rFonts w:eastAsiaTheme="minorHAnsi" w:cstheme="minorBidi"/>
      <w:sz w:val="24"/>
      <w:lang w:val="es-HN" w:eastAsia="en-US" w:bidi="ar-SA"/>
    </w:rPr>
  </w:style>
  <w:style w:type="paragraph" w:customStyle="1" w:styleId="Ttulo81">
    <w:name w:val="Título 81"/>
    <w:basedOn w:val="Normal"/>
    <w:rsid w:val="00D23CB2"/>
    <w:pPr>
      <w:widowControl/>
      <w:numPr>
        <w:ilvl w:val="7"/>
        <w:numId w:val="24"/>
      </w:numPr>
      <w:autoSpaceDE/>
      <w:autoSpaceDN/>
      <w:spacing w:after="160" w:line="360" w:lineRule="auto"/>
      <w:jc w:val="both"/>
    </w:pPr>
    <w:rPr>
      <w:rFonts w:eastAsiaTheme="minorHAnsi" w:cstheme="minorBidi"/>
      <w:sz w:val="24"/>
      <w:lang w:val="es-HN" w:eastAsia="en-US" w:bidi="ar-SA"/>
    </w:rPr>
  </w:style>
  <w:style w:type="paragraph" w:customStyle="1" w:styleId="Ttulo91">
    <w:name w:val="Título 91"/>
    <w:basedOn w:val="Normal"/>
    <w:rsid w:val="00D23CB2"/>
    <w:pPr>
      <w:widowControl/>
      <w:numPr>
        <w:ilvl w:val="8"/>
        <w:numId w:val="24"/>
      </w:numPr>
      <w:autoSpaceDE/>
      <w:autoSpaceDN/>
      <w:spacing w:after="160" w:line="360" w:lineRule="auto"/>
      <w:jc w:val="both"/>
    </w:pPr>
    <w:rPr>
      <w:rFonts w:eastAsiaTheme="minorHAnsi" w:cstheme="minorBidi"/>
      <w:sz w:val="24"/>
      <w:lang w:val="es-HN" w:eastAsia="en-US" w:bidi="ar-SA"/>
    </w:rPr>
  </w:style>
  <w:style w:type="paragraph" w:customStyle="1" w:styleId="xl176">
    <w:name w:val="xl176"/>
    <w:basedOn w:val="Normal"/>
    <w:rsid w:val="00D23CB2"/>
    <w:pPr>
      <w:widowControl/>
      <w:pBdr>
        <w:bottom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77">
    <w:name w:val="xl177"/>
    <w:basedOn w:val="Normal"/>
    <w:rsid w:val="00D23CB2"/>
    <w:pPr>
      <w:widowControl/>
      <w:pBdr>
        <w:bottom w:val="single" w:sz="4" w:space="0" w:color="auto"/>
        <w:right w:val="single" w:sz="4" w:space="0" w:color="auto"/>
      </w:pBdr>
      <w:shd w:val="clear" w:color="000000" w:fill="BDD7EE"/>
      <w:autoSpaceDE/>
      <w:autoSpaceDN/>
      <w:spacing w:before="100" w:beforeAutospacing="1" w:after="100" w:afterAutospacing="1"/>
    </w:pPr>
    <w:rPr>
      <w:rFonts w:ascii="Arial" w:hAnsi="Arial" w:cs="Arial"/>
      <w:b/>
      <w:bCs/>
      <w:sz w:val="24"/>
      <w:szCs w:val="24"/>
      <w:lang w:val="es-HN" w:eastAsia="es-HN" w:bidi="ar-SA"/>
    </w:rPr>
  </w:style>
  <w:style w:type="paragraph" w:customStyle="1" w:styleId="xl178">
    <w:name w:val="xl178"/>
    <w:basedOn w:val="Normal"/>
    <w:rsid w:val="00D23CB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Arial" w:hAnsi="Arial" w:cs="Arial"/>
      <w:b/>
      <w:bCs/>
      <w:color w:val="2E75B5"/>
      <w:sz w:val="24"/>
      <w:szCs w:val="24"/>
      <w:lang w:val="es-HN" w:eastAsia="es-HN" w:bidi="ar-SA"/>
    </w:rPr>
  </w:style>
  <w:style w:type="paragraph" w:customStyle="1" w:styleId="xl179">
    <w:name w:val="xl179"/>
    <w:basedOn w:val="Normal"/>
    <w:rsid w:val="00D23CB2"/>
    <w:pPr>
      <w:widowControl/>
      <w:pBdr>
        <w:top w:val="single" w:sz="4" w:space="0" w:color="auto"/>
        <w:bottom w:val="single" w:sz="4" w:space="0" w:color="auto"/>
      </w:pBdr>
      <w:autoSpaceDE/>
      <w:autoSpaceDN/>
      <w:spacing w:before="100" w:beforeAutospacing="1" w:after="100" w:afterAutospacing="1"/>
      <w:jc w:val="center"/>
    </w:pPr>
    <w:rPr>
      <w:rFonts w:ascii="Arial" w:hAnsi="Arial" w:cs="Arial"/>
      <w:b/>
      <w:bCs/>
      <w:color w:val="2E75B5"/>
      <w:sz w:val="24"/>
      <w:szCs w:val="24"/>
      <w:lang w:val="es-HN" w:eastAsia="es-HN" w:bidi="ar-SA"/>
    </w:rPr>
  </w:style>
  <w:style w:type="paragraph" w:customStyle="1" w:styleId="xl180">
    <w:name w:val="xl180"/>
    <w:basedOn w:val="Normal"/>
    <w:rsid w:val="00D23CB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b/>
      <w:bCs/>
      <w:color w:val="2E75B5"/>
      <w:sz w:val="24"/>
      <w:szCs w:val="24"/>
      <w:lang w:val="es-HN" w:eastAsia="es-HN" w:bidi="ar-SA"/>
    </w:rPr>
  </w:style>
  <w:style w:type="paragraph" w:customStyle="1" w:styleId="xl181">
    <w:name w:val="xl181"/>
    <w:basedOn w:val="Normal"/>
    <w:rsid w:val="00D23CB2"/>
    <w:pPr>
      <w:widowControl/>
      <w:autoSpaceDE/>
      <w:autoSpaceDN/>
      <w:spacing w:before="100" w:beforeAutospacing="1" w:after="100" w:afterAutospacing="1"/>
      <w:jc w:val="center"/>
    </w:pPr>
    <w:rPr>
      <w:rFonts w:ascii="Arial" w:hAnsi="Arial" w:cs="Arial"/>
      <w:sz w:val="24"/>
      <w:szCs w:val="24"/>
      <w:lang w:val="es-HN" w:eastAsia="es-HN" w:bidi="ar-SA"/>
    </w:rPr>
  </w:style>
  <w:style w:type="paragraph" w:customStyle="1" w:styleId="xl182">
    <w:name w:val="xl182"/>
    <w:basedOn w:val="Normal"/>
    <w:rsid w:val="00D23CB2"/>
    <w:pPr>
      <w:widowControl/>
      <w:autoSpaceDE/>
      <w:autoSpaceDN/>
      <w:spacing w:before="100" w:beforeAutospacing="1" w:after="100" w:afterAutospacing="1"/>
      <w:jc w:val="center"/>
    </w:pPr>
    <w:rPr>
      <w:rFonts w:ascii="Arial" w:hAnsi="Arial" w:cs="Arial"/>
      <w:b/>
      <w:bCs/>
      <w:sz w:val="24"/>
      <w:szCs w:val="24"/>
      <w:lang w:val="es-HN" w:eastAsia="es-HN" w:bidi="ar-SA"/>
    </w:rPr>
  </w:style>
  <w:style w:type="paragraph" w:customStyle="1" w:styleId="xl183">
    <w:name w:val="xl183"/>
    <w:basedOn w:val="Normal"/>
    <w:rsid w:val="00D23CB2"/>
    <w:pPr>
      <w:widowControl/>
      <w:autoSpaceDE/>
      <w:autoSpaceDN/>
      <w:spacing w:before="100" w:beforeAutospacing="1" w:after="100" w:afterAutospacing="1"/>
      <w:jc w:val="center"/>
    </w:pPr>
    <w:rPr>
      <w:rFonts w:ascii="Arial" w:hAnsi="Arial" w:cs="Arial"/>
      <w:b/>
      <w:bCs/>
      <w:sz w:val="24"/>
      <w:szCs w:val="24"/>
      <w:lang w:val="es-HN" w:eastAsia="es-HN" w:bidi="ar-SA"/>
    </w:rPr>
  </w:style>
  <w:style w:type="numbering" w:customStyle="1" w:styleId="Sinlista1">
    <w:name w:val="Sin lista1"/>
    <w:next w:val="Sinlista"/>
    <w:uiPriority w:val="99"/>
    <w:semiHidden/>
    <w:unhideWhenUsed/>
    <w:rsid w:val="00D23CB2"/>
  </w:style>
  <w:style w:type="paragraph" w:customStyle="1" w:styleId="contenido">
    <w:name w:val="contenido"/>
    <w:basedOn w:val="Normal"/>
    <w:rsid w:val="00D23CB2"/>
    <w:pPr>
      <w:widowControl/>
      <w:autoSpaceDE/>
      <w:autoSpaceDN/>
      <w:spacing w:before="100" w:beforeAutospacing="1" w:after="100" w:afterAutospacing="1"/>
    </w:pPr>
    <w:rPr>
      <w:sz w:val="24"/>
      <w:szCs w:val="24"/>
      <w:lang w:bidi="ar-SA"/>
    </w:rPr>
  </w:style>
  <w:style w:type="character" w:customStyle="1" w:styleId="TtulodeTDCCar">
    <w:name w:val="Título de TDC Car"/>
    <w:basedOn w:val="Ttulo1Car"/>
    <w:link w:val="TtulodeTDC"/>
    <w:uiPriority w:val="39"/>
    <w:rsid w:val="00D23CB2"/>
    <w:rPr>
      <w:rFonts w:ascii="Times New Roman" w:eastAsiaTheme="majorEastAsia" w:hAnsi="Times New Roman" w:cstheme="majorBidi"/>
      <w:b w:val="0"/>
      <w:bCs w:val="0"/>
      <w:color w:val="365F91" w:themeColor="accent1" w:themeShade="BF"/>
      <w:sz w:val="24"/>
      <w:szCs w:val="32"/>
      <w:lang w:val="es-ES" w:eastAsia="es-ES" w:bidi="es-ES"/>
    </w:rPr>
  </w:style>
  <w:style w:type="character" w:customStyle="1" w:styleId="apple-converted-space">
    <w:name w:val="apple-converted-space"/>
    <w:basedOn w:val="Fuentedeprrafopredeter"/>
    <w:rsid w:val="00D2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efin.gob.h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honducompras.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514BF-2E65-4343-989D-7EAFE2F2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61</Pages>
  <Words>17719</Words>
  <Characters>97456</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kristopher david Villalobos barrientos</dc:creator>
  <cp:lastModifiedBy>Compras-SJ</cp:lastModifiedBy>
  <cp:revision>8</cp:revision>
  <cp:lastPrinted>2023-08-08T17:57:00Z</cp:lastPrinted>
  <dcterms:created xsi:type="dcterms:W3CDTF">2023-07-26T20:24:00Z</dcterms:created>
  <dcterms:modified xsi:type="dcterms:W3CDTF">2023-08-08T18:08:00Z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2013</vt:lpwstr>
  </property>
  <property fmtid="{D5CDD505-2E9C-101B-9397-08002B2CF9AE}" pid="4" name="LastSaved">
    <vt:filetime>2019-09-19T00:00:00Z</vt:filetime>
  </property>
  <property fmtid="{D5CDD505-2E9C-101B-9397-08002B2CF9AE}" pid="5" name="KSOProductBuildVer">
    <vt:lpwstr>3082-11.2.0.10382</vt:lpwstr>
  </property>
  <property fmtid="{D5CDD505-2E9C-101B-9397-08002B2CF9AE}" pid="6" name="ICV">
    <vt:lpwstr>AC6F257B14A44390A87766CCAF81F80F</vt:lpwstr>
  </property>
</Properties>
</file>